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0E12" w14:textId="77777777" w:rsidR="00000CBF" w:rsidRPr="009F4A78" w:rsidRDefault="009F4A78" w:rsidP="009F4A78">
      <w:pPr>
        <w:pStyle w:val="ListParagraph"/>
        <w:spacing w:before="120" w:after="120"/>
        <w:ind w:left="1080"/>
        <w:jc w:val="both"/>
        <w:rPr>
          <w:rFonts w:ascii="Arial" w:eastAsia="Times New Roman" w:hAnsi="Arial" w:cs="Arial"/>
          <w:b/>
          <w:bCs/>
          <w:color w:val="FF0000"/>
        </w:rPr>
      </w:pPr>
      <w:r w:rsidRPr="009F4A78">
        <w:rPr>
          <w:rFonts w:eastAsia="Times New Roman" w:cs="Calibri"/>
          <w:b/>
          <w:bCs/>
          <w:color w:val="000000"/>
          <w:shd w:val="clear" w:color="auto" w:fill="FFFFFF"/>
          <w:lang w:val="en-GB" w:eastAsia="en-GB"/>
        </w:rPr>
        <w:t xml:space="preserve">SPECIALIZED JUDICIAL COURSE ON INTERNATIONAL COOPERATION </w:t>
      </w:r>
    </w:p>
    <w:p w14:paraId="1DA68F0D" w14:textId="77777777" w:rsidR="009F4A78" w:rsidRPr="009F4A78" w:rsidRDefault="009F4A78" w:rsidP="009F4A78">
      <w:pPr>
        <w:spacing w:before="120" w:after="120"/>
        <w:jc w:val="both"/>
        <w:rPr>
          <w:rFonts w:ascii="Arial" w:eastAsia="Times New Roman" w:hAnsi="Arial" w:cs="Arial"/>
          <w:b/>
          <w:bCs/>
          <w:color w:val="FF0000"/>
        </w:rPr>
      </w:pPr>
    </w:p>
    <w:p w14:paraId="19CA9647" w14:textId="77777777" w:rsidR="00183EBE" w:rsidRDefault="00000CBF" w:rsidP="00000CBF">
      <w:pPr>
        <w:spacing w:before="120" w:after="120"/>
        <w:ind w:left="720"/>
        <w:jc w:val="both"/>
        <w:rPr>
          <w:rFonts w:ascii="Arial" w:eastAsia="Times New Roman" w:hAnsi="Arial" w:cs="Arial"/>
          <w:color w:val="000000"/>
        </w:rPr>
      </w:pPr>
      <w:r w:rsidRPr="00FE5B07">
        <w:rPr>
          <w:rFonts w:ascii="Arial" w:eastAsia="Times New Roman" w:hAnsi="Arial" w:cs="Arial"/>
          <w:color w:val="000000"/>
        </w:rPr>
        <w:t>Th</w:t>
      </w:r>
      <w:r w:rsidR="002152F4">
        <w:rPr>
          <w:rFonts w:ascii="Arial" w:eastAsia="Times New Roman" w:hAnsi="Arial" w:cs="Arial"/>
          <w:color w:val="000000"/>
        </w:rPr>
        <w:t>is course can be taught as</w:t>
      </w:r>
      <w:r w:rsidR="00183EBE">
        <w:rPr>
          <w:rFonts w:ascii="Arial" w:eastAsia="Times New Roman" w:hAnsi="Arial" w:cs="Arial"/>
          <w:color w:val="000000"/>
        </w:rPr>
        <w:t xml:space="preserve"> a</w:t>
      </w:r>
      <w:r w:rsidR="002152F4">
        <w:rPr>
          <w:rFonts w:ascii="Arial" w:eastAsia="Times New Roman" w:hAnsi="Arial" w:cs="Arial"/>
          <w:color w:val="000000"/>
        </w:rPr>
        <w:t xml:space="preserve"> </w:t>
      </w:r>
      <w:proofErr w:type="gramStart"/>
      <w:r w:rsidR="002152F4">
        <w:rPr>
          <w:rFonts w:ascii="Arial" w:eastAsia="Times New Roman" w:hAnsi="Arial" w:cs="Arial"/>
          <w:color w:val="000000"/>
        </w:rPr>
        <w:t>three day</w:t>
      </w:r>
      <w:proofErr w:type="gramEnd"/>
      <w:r w:rsidR="002152F4">
        <w:rPr>
          <w:rFonts w:ascii="Arial" w:eastAsia="Times New Roman" w:hAnsi="Arial" w:cs="Arial"/>
          <w:color w:val="000000"/>
        </w:rPr>
        <w:t xml:space="preserve"> course in person with </w:t>
      </w:r>
      <w:r w:rsidR="00183EBE">
        <w:rPr>
          <w:rFonts w:ascii="Arial" w:eastAsia="Times New Roman" w:hAnsi="Arial" w:cs="Arial"/>
          <w:color w:val="000000"/>
        </w:rPr>
        <w:t xml:space="preserve">two </w:t>
      </w:r>
      <w:r w:rsidR="002152F4">
        <w:rPr>
          <w:rFonts w:ascii="Arial" w:eastAsia="Times New Roman" w:hAnsi="Arial" w:cs="Arial"/>
          <w:color w:val="000000"/>
        </w:rPr>
        <w:t xml:space="preserve">tutors </w:t>
      </w:r>
      <w:r w:rsidR="00183EBE">
        <w:rPr>
          <w:rFonts w:ascii="Arial" w:eastAsia="Times New Roman" w:hAnsi="Arial" w:cs="Arial"/>
          <w:color w:val="000000"/>
        </w:rPr>
        <w:t xml:space="preserve">and delegates present or as an </w:t>
      </w:r>
      <w:r w:rsidR="002152F4">
        <w:rPr>
          <w:rFonts w:ascii="Arial" w:eastAsia="Times New Roman" w:hAnsi="Arial" w:cs="Arial"/>
          <w:color w:val="000000"/>
        </w:rPr>
        <w:t xml:space="preserve">online course facilitated by a </w:t>
      </w:r>
      <w:r w:rsidR="00632B43">
        <w:rPr>
          <w:rFonts w:ascii="Arial" w:eastAsia="Times New Roman" w:hAnsi="Arial" w:cs="Arial"/>
          <w:color w:val="000000"/>
        </w:rPr>
        <w:t>CoE Expert</w:t>
      </w:r>
      <w:r w:rsidR="00183EBE">
        <w:rPr>
          <w:rFonts w:ascii="Arial" w:eastAsia="Times New Roman" w:hAnsi="Arial" w:cs="Arial"/>
          <w:color w:val="000000"/>
        </w:rPr>
        <w:t xml:space="preserve">. </w:t>
      </w:r>
      <w:r w:rsidR="002152F4">
        <w:rPr>
          <w:rFonts w:ascii="Arial" w:eastAsia="Times New Roman" w:hAnsi="Arial" w:cs="Arial"/>
          <w:color w:val="000000"/>
        </w:rPr>
        <w:t xml:space="preserve"> </w:t>
      </w:r>
      <w:r w:rsidR="00183EBE">
        <w:rPr>
          <w:rFonts w:ascii="Arial" w:eastAsia="Times New Roman" w:hAnsi="Arial" w:cs="Arial"/>
          <w:color w:val="000000"/>
        </w:rPr>
        <w:t xml:space="preserve">The online version is recommended due to the present situation around the world with the COVID 19 coronavirus and the need for social distancing. </w:t>
      </w:r>
    </w:p>
    <w:p w14:paraId="0BF3F03F" w14:textId="77777777" w:rsidR="00D45676" w:rsidRPr="00D45676" w:rsidRDefault="00D45676" w:rsidP="00D45676">
      <w:pPr>
        <w:spacing w:before="120" w:after="120"/>
        <w:ind w:left="720"/>
        <w:jc w:val="both"/>
        <w:rPr>
          <w:rFonts w:ascii="Arial" w:eastAsia="Times New Roman" w:hAnsi="Arial" w:cs="Arial"/>
          <w:color w:val="000000"/>
        </w:rPr>
      </w:pPr>
      <w:r>
        <w:rPr>
          <w:rFonts w:ascii="Arial" w:eastAsia="Times New Roman" w:hAnsi="Arial" w:cs="Arial"/>
          <w:color w:val="000000"/>
        </w:rPr>
        <w:t xml:space="preserve">Delegates attending this course should have attended the </w:t>
      </w:r>
      <w:r w:rsidRPr="00D45676">
        <w:rPr>
          <w:rFonts w:ascii="Arial" w:eastAsia="Times New Roman" w:hAnsi="Arial" w:cs="Arial"/>
          <w:color w:val="222222"/>
          <w:shd w:val="clear" w:color="auto" w:fill="FFFFFF"/>
          <w:lang w:val="en-GB" w:eastAsia="en-GB"/>
        </w:rPr>
        <w:t>Introductory Training Course</w:t>
      </w:r>
      <w:r w:rsidR="00D87230">
        <w:rPr>
          <w:rFonts w:ascii="Arial" w:eastAsia="Times New Roman" w:hAnsi="Arial" w:cs="Arial"/>
          <w:color w:val="222222"/>
          <w:shd w:val="clear" w:color="auto" w:fill="FFFFFF"/>
          <w:lang w:val="en-GB" w:eastAsia="en-GB"/>
        </w:rPr>
        <w:t xml:space="preserve">. </w:t>
      </w:r>
    </w:p>
    <w:p w14:paraId="28545B2F" w14:textId="77777777" w:rsidR="001421C6" w:rsidRPr="001421C6" w:rsidRDefault="009F42FC" w:rsidP="001421C6">
      <w:pPr>
        <w:spacing w:before="120" w:after="120"/>
        <w:ind w:left="720"/>
        <w:jc w:val="both"/>
        <w:rPr>
          <w:rFonts w:ascii="Arial" w:eastAsia="Times New Roman" w:hAnsi="Arial" w:cs="Arial"/>
          <w:color w:val="000000"/>
        </w:rPr>
      </w:pPr>
      <w:r>
        <w:rPr>
          <w:rFonts w:ascii="Arial" w:eastAsia="Times New Roman" w:hAnsi="Arial" w:cs="Arial"/>
          <w:color w:val="000000"/>
        </w:rPr>
        <w:t>Th</w:t>
      </w:r>
      <w:r w:rsidR="001421C6">
        <w:rPr>
          <w:rFonts w:ascii="Arial" w:eastAsia="Times New Roman" w:hAnsi="Arial" w:cs="Arial"/>
          <w:color w:val="000000"/>
        </w:rPr>
        <w:t xml:space="preserve">is specialized judicial course on </w:t>
      </w:r>
      <w:r w:rsidR="00000CBF" w:rsidRPr="00FE5B07">
        <w:rPr>
          <w:rFonts w:ascii="Arial" w:eastAsia="Times New Roman" w:hAnsi="Arial" w:cs="Arial"/>
          <w:color w:val="000000"/>
        </w:rPr>
        <w:t>International Cooperation seeks to discuss the importance of cooperation and coordination among</w:t>
      </w:r>
      <w:r w:rsidR="001421C6">
        <w:rPr>
          <w:rFonts w:ascii="Arial" w:eastAsia="Times New Roman" w:hAnsi="Arial" w:cs="Arial"/>
          <w:color w:val="000000"/>
        </w:rPr>
        <w:t>st</w:t>
      </w:r>
      <w:r w:rsidR="00000CBF" w:rsidRPr="00FE5B07">
        <w:rPr>
          <w:rFonts w:ascii="Arial" w:eastAsia="Times New Roman" w:hAnsi="Arial" w:cs="Arial"/>
          <w:color w:val="000000"/>
        </w:rPr>
        <w:t xml:space="preserve"> different jurisdictions in combatting cybercrime and in the acquisition of digital evidence. </w:t>
      </w:r>
      <w:r w:rsidR="001421C6" w:rsidRPr="001421C6">
        <w:rPr>
          <w:rFonts w:ascii="Arial" w:hAnsi="Arial" w:cs="Arial"/>
          <w:color w:val="000000"/>
        </w:rPr>
        <w:t>The primary purpose of international cooperation in cybercrime investigations and proceedings is the preservation and production of admissible and reliable evidence that can be used in pre-trial and trial proceedings in criminal cases. Electronic evidence in cases of offences against and by means of information technology is usually difficult to collect and relatively volatile</w:t>
      </w:r>
      <w:r w:rsidR="001421C6">
        <w:rPr>
          <w:rFonts w:ascii="Arial" w:hAnsi="Arial" w:cs="Arial"/>
          <w:color w:val="000000"/>
        </w:rPr>
        <w:t>.</w:t>
      </w:r>
      <w:r w:rsidR="001421C6" w:rsidRPr="001421C6">
        <w:rPr>
          <w:rFonts w:ascii="Arial" w:hAnsi="Arial" w:cs="Arial"/>
          <w:color w:val="000000"/>
        </w:rPr>
        <w:t xml:space="preserve"> </w:t>
      </w:r>
      <w:r w:rsidR="001421C6">
        <w:rPr>
          <w:rFonts w:ascii="Arial" w:hAnsi="Arial" w:cs="Arial"/>
          <w:color w:val="000000"/>
        </w:rPr>
        <w:t>I</w:t>
      </w:r>
      <w:r w:rsidR="001421C6" w:rsidRPr="001421C6">
        <w:rPr>
          <w:rFonts w:ascii="Arial" w:hAnsi="Arial" w:cs="Arial"/>
          <w:color w:val="000000"/>
        </w:rPr>
        <w:t xml:space="preserve">t is therefore crucial that, in </w:t>
      </w:r>
      <w:proofErr w:type="gramStart"/>
      <w:r w:rsidR="001421C6" w:rsidRPr="001421C6">
        <w:rPr>
          <w:rFonts w:ascii="Arial" w:hAnsi="Arial" w:cs="Arial"/>
          <w:color w:val="000000"/>
        </w:rPr>
        <w:t>investigating</w:t>
      </w:r>
      <w:r w:rsidR="001421C6">
        <w:rPr>
          <w:rFonts w:ascii="Arial" w:hAnsi="Arial" w:cs="Arial"/>
          <w:color w:val="000000"/>
        </w:rPr>
        <w:t xml:space="preserve">, </w:t>
      </w:r>
      <w:r w:rsidR="001421C6" w:rsidRPr="001421C6">
        <w:rPr>
          <w:rFonts w:ascii="Arial" w:hAnsi="Arial" w:cs="Arial"/>
          <w:color w:val="000000"/>
        </w:rPr>
        <w:t xml:space="preserve"> prosecuting</w:t>
      </w:r>
      <w:proofErr w:type="gramEnd"/>
      <w:r w:rsidR="001421C6" w:rsidRPr="001421C6">
        <w:rPr>
          <w:rFonts w:ascii="Arial" w:hAnsi="Arial" w:cs="Arial"/>
          <w:color w:val="000000"/>
        </w:rPr>
        <w:t xml:space="preserve"> </w:t>
      </w:r>
      <w:r w:rsidR="001421C6">
        <w:rPr>
          <w:rFonts w:ascii="Arial" w:hAnsi="Arial" w:cs="Arial"/>
          <w:color w:val="000000"/>
        </w:rPr>
        <w:t xml:space="preserve">and adjudicating on </w:t>
      </w:r>
      <w:r w:rsidR="001421C6" w:rsidRPr="001421C6">
        <w:rPr>
          <w:rFonts w:ascii="Arial" w:hAnsi="Arial" w:cs="Arial"/>
          <w:color w:val="000000"/>
        </w:rPr>
        <w:t>cybercrime</w:t>
      </w:r>
      <w:r w:rsidR="001421C6">
        <w:rPr>
          <w:rFonts w:ascii="Arial" w:hAnsi="Arial" w:cs="Arial"/>
          <w:color w:val="000000"/>
        </w:rPr>
        <w:t xml:space="preserve"> and cybercrime related cases that </w:t>
      </w:r>
      <w:r w:rsidR="001421C6" w:rsidRPr="001421C6">
        <w:rPr>
          <w:rFonts w:ascii="Arial" w:hAnsi="Arial" w:cs="Arial"/>
          <w:color w:val="000000"/>
        </w:rPr>
        <w:t xml:space="preserve">parties to the </w:t>
      </w:r>
      <w:r w:rsidR="001421C6">
        <w:rPr>
          <w:rFonts w:ascii="Arial" w:hAnsi="Arial" w:cs="Arial"/>
          <w:color w:val="000000"/>
        </w:rPr>
        <w:t xml:space="preserve">Budapest </w:t>
      </w:r>
      <w:r w:rsidR="001421C6" w:rsidRPr="001421C6">
        <w:rPr>
          <w:rFonts w:ascii="Arial" w:hAnsi="Arial" w:cs="Arial"/>
          <w:color w:val="000000"/>
        </w:rPr>
        <w:t xml:space="preserve">Convention are prepared to employ a variety of international cooperation modalities available under the Convention in an efficient and timely manner. </w:t>
      </w:r>
    </w:p>
    <w:p w14:paraId="473AD9B0" w14:textId="77777777" w:rsidR="001421C6" w:rsidRPr="001421C6" w:rsidRDefault="001421C6" w:rsidP="001421C6">
      <w:pPr>
        <w:spacing w:before="120" w:after="120"/>
        <w:ind w:left="720"/>
        <w:jc w:val="both"/>
        <w:rPr>
          <w:rFonts w:ascii="Arial" w:eastAsia="Times New Roman" w:hAnsi="Arial" w:cs="Arial"/>
          <w:color w:val="000000"/>
        </w:rPr>
      </w:pPr>
      <w:r w:rsidRPr="001421C6">
        <w:rPr>
          <w:rFonts w:ascii="Arial" w:hAnsi="Arial" w:cs="Arial"/>
          <w:color w:val="000000"/>
        </w:rPr>
        <w:t xml:space="preserve">It is </w:t>
      </w:r>
      <w:r w:rsidRPr="001421C6">
        <w:rPr>
          <w:rFonts w:ascii="Arial" w:hAnsi="Arial" w:cs="Arial"/>
          <w:lang w:val="en-US"/>
        </w:rPr>
        <w:t xml:space="preserve">important </w:t>
      </w:r>
      <w:r w:rsidRPr="001421C6">
        <w:rPr>
          <w:rFonts w:ascii="Arial" w:hAnsi="Arial" w:cs="Arial"/>
          <w:color w:val="000000"/>
        </w:rPr>
        <w:t xml:space="preserve">that delegates of the training </w:t>
      </w:r>
      <w:proofErr w:type="gramStart"/>
      <w:r w:rsidRPr="001421C6">
        <w:rPr>
          <w:rFonts w:ascii="Arial" w:hAnsi="Arial" w:cs="Arial"/>
          <w:color w:val="000000"/>
        </w:rPr>
        <w:t>would improve</w:t>
      </w:r>
      <w:proofErr w:type="gramEnd"/>
      <w:r w:rsidRPr="001421C6">
        <w:rPr>
          <w:rFonts w:ascii="Arial" w:hAnsi="Arial" w:cs="Arial"/>
          <w:color w:val="000000"/>
        </w:rPr>
        <w:t xml:space="preserve"> their knowledge and skills on the above issues and would be able to apply this newly acquired expertise during their daily work. </w:t>
      </w:r>
      <w:r w:rsidRPr="001421C6">
        <w:rPr>
          <w:rFonts w:ascii="Arial" w:hAnsi="Arial" w:cs="Arial"/>
          <w:lang w:val="en-US"/>
        </w:rPr>
        <w:t xml:space="preserve">The </w:t>
      </w:r>
      <w:r>
        <w:rPr>
          <w:rFonts w:ascii="Arial" w:hAnsi="Arial" w:cs="Arial"/>
          <w:lang w:val="en-US"/>
        </w:rPr>
        <w:t xml:space="preserve">CoE Expert </w:t>
      </w:r>
      <w:r w:rsidR="00AA3F78">
        <w:rPr>
          <w:rFonts w:ascii="Arial" w:hAnsi="Arial" w:cs="Arial"/>
          <w:lang w:val="en-US"/>
        </w:rPr>
        <w:t xml:space="preserve">using videos, case studies, actual cases and </w:t>
      </w:r>
      <w:r w:rsidRPr="001421C6">
        <w:rPr>
          <w:rFonts w:ascii="Arial" w:hAnsi="Arial" w:cs="Arial"/>
          <w:lang w:val="en-US"/>
        </w:rPr>
        <w:t xml:space="preserve">discussion points </w:t>
      </w:r>
      <w:r w:rsidR="00AA3F78" w:rsidRPr="001421C6">
        <w:rPr>
          <w:rFonts w:ascii="Arial" w:hAnsi="Arial" w:cs="Arial"/>
          <w:lang w:val="en-US"/>
        </w:rPr>
        <w:t xml:space="preserve">should make sure that the delegates actively engage in the </w:t>
      </w:r>
      <w:r w:rsidR="00AA3F78">
        <w:rPr>
          <w:rFonts w:ascii="Arial" w:hAnsi="Arial" w:cs="Arial"/>
          <w:lang w:val="en-US"/>
        </w:rPr>
        <w:t>training course and</w:t>
      </w:r>
      <w:r w:rsidR="00AA3F78" w:rsidRPr="001421C6">
        <w:rPr>
          <w:rFonts w:ascii="Arial" w:hAnsi="Arial" w:cs="Arial"/>
          <w:lang w:val="en-US"/>
        </w:rPr>
        <w:t xml:space="preserve"> </w:t>
      </w:r>
      <w:r w:rsidRPr="001421C6">
        <w:rPr>
          <w:rFonts w:ascii="Arial" w:hAnsi="Arial" w:cs="Arial"/>
          <w:lang w:val="en-US"/>
        </w:rPr>
        <w:t>encourage them to ask questions.</w:t>
      </w:r>
      <w:r w:rsidR="00AA3F78">
        <w:rPr>
          <w:rFonts w:ascii="Arial" w:hAnsi="Arial" w:cs="Arial"/>
          <w:lang w:val="en-US"/>
        </w:rPr>
        <w:t xml:space="preserve"> </w:t>
      </w:r>
    </w:p>
    <w:p w14:paraId="37BE16F2" w14:textId="77777777" w:rsidR="00CA385E" w:rsidRPr="001421C6" w:rsidRDefault="00CA385E" w:rsidP="00000CBF">
      <w:pPr>
        <w:spacing w:before="120" w:after="120"/>
        <w:ind w:left="720"/>
        <w:jc w:val="both"/>
        <w:rPr>
          <w:rFonts w:ascii="Arial" w:eastAsia="Times New Roman" w:hAnsi="Arial" w:cs="Arial"/>
          <w:color w:val="000000"/>
        </w:rPr>
      </w:pPr>
      <w:r w:rsidRPr="001421C6">
        <w:rPr>
          <w:rFonts w:ascii="Arial" w:eastAsia="Times New Roman" w:hAnsi="Arial" w:cs="Arial"/>
          <w:color w:val="000000"/>
        </w:rPr>
        <w:t>Unless otherwise stated all training is by Council of Europe experts.</w:t>
      </w:r>
    </w:p>
    <w:p w14:paraId="12830BDF" w14:textId="77777777" w:rsidR="00000CBF" w:rsidRPr="00FE5B07" w:rsidRDefault="00000CBF" w:rsidP="00000CBF">
      <w:pPr>
        <w:spacing w:before="120" w:after="120"/>
        <w:jc w:val="both"/>
        <w:rPr>
          <w:rFonts w:ascii="Arial" w:eastAsia="Times New Roman" w:hAnsi="Arial" w:cs="Arial"/>
          <w:color w:val="000000"/>
        </w:rPr>
      </w:pPr>
    </w:p>
    <w:p w14:paraId="486B2834" w14:textId="77777777" w:rsidR="00000CBF" w:rsidRPr="00FE5B07" w:rsidRDefault="002152F4" w:rsidP="00000CBF">
      <w:pPr>
        <w:spacing w:before="120" w:after="120"/>
        <w:jc w:val="both"/>
        <w:rPr>
          <w:rFonts w:ascii="Arial" w:eastAsia="Times New Roman" w:hAnsi="Arial" w:cs="Arial"/>
          <w:b/>
          <w:bCs/>
          <w:color w:val="000000"/>
          <w:u w:val="single"/>
        </w:rPr>
      </w:pPr>
      <w:r>
        <w:rPr>
          <w:rFonts w:ascii="Arial" w:eastAsia="Times New Roman" w:hAnsi="Arial" w:cs="Arial"/>
          <w:b/>
          <w:bCs/>
          <w:color w:val="000000"/>
          <w:u w:val="single"/>
        </w:rPr>
        <w:t>DAY 1</w:t>
      </w:r>
    </w:p>
    <w:p w14:paraId="51F22396" w14:textId="77777777" w:rsidR="00000CBF" w:rsidRDefault="00000CBF" w:rsidP="00000CBF">
      <w:pPr>
        <w:spacing w:before="120" w:after="120"/>
        <w:jc w:val="both"/>
        <w:rPr>
          <w:rFonts w:ascii="Arial" w:eastAsia="Times New Roman" w:hAnsi="Arial" w:cs="Arial"/>
          <w:b/>
          <w:bCs/>
          <w:color w:val="000000"/>
        </w:rPr>
      </w:pPr>
    </w:p>
    <w:p w14:paraId="514C2362" w14:textId="77777777" w:rsidR="00000CBF" w:rsidRDefault="00000CBF" w:rsidP="00000CBF">
      <w:pPr>
        <w:spacing w:before="120" w:after="120"/>
        <w:jc w:val="both"/>
        <w:rPr>
          <w:rFonts w:ascii="Arial" w:eastAsia="Times New Roman" w:hAnsi="Arial" w:cs="Arial"/>
          <w:b/>
          <w:bCs/>
          <w:color w:val="000000"/>
        </w:rPr>
      </w:pPr>
      <w:r>
        <w:rPr>
          <w:rFonts w:ascii="Arial" w:eastAsia="Times New Roman" w:hAnsi="Arial" w:cs="Arial"/>
          <w:b/>
          <w:bCs/>
          <w:color w:val="000000"/>
        </w:rPr>
        <w:t>9:00</w:t>
      </w:r>
      <w:r>
        <w:rPr>
          <w:rFonts w:ascii="Arial" w:eastAsia="Times New Roman" w:hAnsi="Arial" w:cs="Arial"/>
          <w:b/>
          <w:bCs/>
          <w:color w:val="000000"/>
        </w:rPr>
        <w:tab/>
      </w:r>
      <w:r>
        <w:rPr>
          <w:rFonts w:ascii="Arial" w:eastAsia="Times New Roman" w:hAnsi="Arial" w:cs="Arial"/>
          <w:b/>
          <w:bCs/>
          <w:color w:val="000000"/>
        </w:rPr>
        <w:tab/>
      </w:r>
      <w:r w:rsidRPr="00D47BB0">
        <w:rPr>
          <w:rFonts w:ascii="Arial" w:eastAsia="Times New Roman" w:hAnsi="Arial" w:cs="Arial"/>
          <w:b/>
          <w:bCs/>
          <w:color w:val="000000"/>
        </w:rPr>
        <w:t>COURSE OPENING AND WELCOME REMARKS</w:t>
      </w:r>
    </w:p>
    <w:p w14:paraId="70F64409" w14:textId="77777777" w:rsidR="00C16585" w:rsidRDefault="00C16585" w:rsidP="00000CBF">
      <w:pPr>
        <w:spacing w:before="120" w:after="120"/>
        <w:jc w:val="both"/>
        <w:rPr>
          <w:rFonts w:ascii="Arial" w:eastAsia="Times New Roman" w:hAnsi="Arial" w:cs="Arial"/>
          <w:color w:val="000000"/>
        </w:rPr>
      </w:pPr>
      <w:r>
        <w:rPr>
          <w:rFonts w:ascii="Arial" w:eastAsia="Times New Roman" w:hAnsi="Arial" w:cs="Arial"/>
          <w:b/>
          <w:bCs/>
          <w:color w:val="000000"/>
        </w:rPr>
        <w:tab/>
      </w:r>
      <w:r>
        <w:rPr>
          <w:rFonts w:ascii="Arial" w:eastAsia="Times New Roman" w:hAnsi="Arial" w:cs="Arial"/>
          <w:b/>
          <w:bCs/>
          <w:color w:val="000000"/>
        </w:rPr>
        <w:tab/>
      </w:r>
      <w:r w:rsidRPr="00C16585">
        <w:rPr>
          <w:rFonts w:ascii="Arial" w:eastAsia="Times New Roman" w:hAnsi="Arial" w:cs="Arial"/>
          <w:color w:val="000000"/>
        </w:rPr>
        <w:t xml:space="preserve">Course should be opened by: </w:t>
      </w:r>
    </w:p>
    <w:p w14:paraId="329CFA84" w14:textId="77777777" w:rsidR="00C16585" w:rsidRDefault="00C16585" w:rsidP="00C16585">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 xml:space="preserve">A </w:t>
      </w:r>
      <w:r w:rsidR="00C20FFB">
        <w:rPr>
          <w:rFonts w:ascii="Arial" w:eastAsia="Times New Roman" w:hAnsi="Arial" w:cs="Arial"/>
          <w:color w:val="000000"/>
        </w:rPr>
        <w:t>S</w:t>
      </w:r>
      <w:r>
        <w:rPr>
          <w:rFonts w:ascii="Arial" w:eastAsia="Times New Roman" w:hAnsi="Arial" w:cs="Arial"/>
          <w:color w:val="000000"/>
        </w:rPr>
        <w:t xml:space="preserve">enior </w:t>
      </w:r>
      <w:r w:rsidR="00C20FFB">
        <w:rPr>
          <w:rFonts w:ascii="Arial" w:eastAsia="Times New Roman" w:hAnsi="Arial" w:cs="Arial"/>
          <w:color w:val="000000"/>
        </w:rPr>
        <w:t>O</w:t>
      </w:r>
      <w:r>
        <w:rPr>
          <w:rFonts w:ascii="Arial" w:eastAsia="Times New Roman" w:hAnsi="Arial" w:cs="Arial"/>
          <w:color w:val="000000"/>
        </w:rPr>
        <w:t>fficial of the country concerned</w:t>
      </w:r>
    </w:p>
    <w:p w14:paraId="4B436D7F" w14:textId="77777777" w:rsidR="00C16585" w:rsidRDefault="00C16585" w:rsidP="00C16585">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E</w:t>
      </w:r>
      <w:r w:rsidR="00C20FFB">
        <w:rPr>
          <w:rFonts w:ascii="Arial" w:eastAsia="Times New Roman" w:hAnsi="Arial" w:cs="Arial"/>
          <w:color w:val="000000"/>
        </w:rPr>
        <w:t xml:space="preserve">uropean </w:t>
      </w:r>
      <w:r>
        <w:rPr>
          <w:rFonts w:ascii="Arial" w:eastAsia="Times New Roman" w:hAnsi="Arial" w:cs="Arial"/>
          <w:color w:val="000000"/>
        </w:rPr>
        <w:t>U</w:t>
      </w:r>
      <w:r w:rsidR="00C20FFB">
        <w:rPr>
          <w:rFonts w:ascii="Arial" w:eastAsia="Times New Roman" w:hAnsi="Arial" w:cs="Arial"/>
          <w:color w:val="000000"/>
        </w:rPr>
        <w:t>nion (EU)</w:t>
      </w:r>
      <w:r>
        <w:rPr>
          <w:rFonts w:ascii="Arial" w:eastAsia="Times New Roman" w:hAnsi="Arial" w:cs="Arial"/>
          <w:color w:val="000000"/>
        </w:rPr>
        <w:t xml:space="preserve"> </w:t>
      </w:r>
      <w:r w:rsidR="005B03D6">
        <w:rPr>
          <w:rFonts w:ascii="Arial" w:eastAsia="Times New Roman" w:hAnsi="Arial" w:cs="Arial"/>
          <w:color w:val="000000"/>
        </w:rPr>
        <w:t>Delegation</w:t>
      </w:r>
    </w:p>
    <w:p w14:paraId="74CC8F47" w14:textId="77777777" w:rsidR="00C16585" w:rsidRDefault="00C16585" w:rsidP="00C16585">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C</w:t>
      </w:r>
      <w:r w:rsidR="00C20FFB">
        <w:rPr>
          <w:rFonts w:ascii="Arial" w:eastAsia="Times New Roman" w:hAnsi="Arial" w:cs="Arial"/>
          <w:color w:val="000000"/>
        </w:rPr>
        <w:t xml:space="preserve">ouncil of </w:t>
      </w:r>
      <w:r>
        <w:rPr>
          <w:rFonts w:ascii="Arial" w:eastAsia="Times New Roman" w:hAnsi="Arial" w:cs="Arial"/>
          <w:color w:val="000000"/>
        </w:rPr>
        <w:t>E</w:t>
      </w:r>
      <w:r w:rsidR="00C20FFB">
        <w:rPr>
          <w:rFonts w:ascii="Arial" w:eastAsia="Times New Roman" w:hAnsi="Arial" w:cs="Arial"/>
          <w:color w:val="000000"/>
        </w:rPr>
        <w:t>urope (CoE)</w:t>
      </w:r>
      <w:r>
        <w:rPr>
          <w:rFonts w:ascii="Arial" w:eastAsia="Times New Roman" w:hAnsi="Arial" w:cs="Arial"/>
          <w:color w:val="000000"/>
        </w:rPr>
        <w:t xml:space="preserve"> </w:t>
      </w:r>
      <w:r w:rsidR="00C20FFB">
        <w:rPr>
          <w:rFonts w:ascii="Arial" w:eastAsia="Times New Roman" w:hAnsi="Arial" w:cs="Arial"/>
          <w:color w:val="000000"/>
        </w:rPr>
        <w:t>P</w:t>
      </w:r>
      <w:r>
        <w:rPr>
          <w:rFonts w:ascii="Arial" w:eastAsia="Times New Roman" w:hAnsi="Arial" w:cs="Arial"/>
          <w:color w:val="000000"/>
        </w:rPr>
        <w:t xml:space="preserve">roject </w:t>
      </w:r>
      <w:r w:rsidR="00C20FFB">
        <w:rPr>
          <w:rFonts w:ascii="Arial" w:eastAsia="Times New Roman" w:hAnsi="Arial" w:cs="Arial"/>
          <w:color w:val="000000"/>
        </w:rPr>
        <w:t>M</w:t>
      </w:r>
      <w:r>
        <w:rPr>
          <w:rFonts w:ascii="Arial" w:eastAsia="Times New Roman" w:hAnsi="Arial" w:cs="Arial"/>
          <w:color w:val="000000"/>
        </w:rPr>
        <w:t>anager</w:t>
      </w:r>
    </w:p>
    <w:p w14:paraId="66A19771" w14:textId="77777777" w:rsidR="00C20FFB" w:rsidRDefault="00C20FFB" w:rsidP="00C20FFB">
      <w:pPr>
        <w:spacing w:before="120" w:after="120"/>
        <w:jc w:val="both"/>
        <w:rPr>
          <w:rFonts w:ascii="Arial" w:eastAsia="Times New Roman" w:hAnsi="Arial" w:cs="Arial"/>
          <w:color w:val="000000"/>
        </w:rPr>
      </w:pPr>
    </w:p>
    <w:p w14:paraId="603BC59B" w14:textId="77777777" w:rsidR="00C20FFB" w:rsidRPr="00C20FFB" w:rsidRDefault="00C20FFB" w:rsidP="00C20FFB">
      <w:pPr>
        <w:spacing w:before="120" w:after="120"/>
        <w:jc w:val="both"/>
        <w:rPr>
          <w:rFonts w:ascii="Arial" w:eastAsia="Times New Roman" w:hAnsi="Arial" w:cs="Arial"/>
          <w:color w:val="000000"/>
        </w:rPr>
      </w:pPr>
      <w:r>
        <w:rPr>
          <w:rFonts w:ascii="Arial" w:eastAsia="Times New Roman" w:hAnsi="Arial" w:cs="Arial"/>
          <w:color w:val="000000"/>
        </w:rPr>
        <w:t>(For the online course consider a short video address by a CoE and /or an EU representative)</w:t>
      </w:r>
    </w:p>
    <w:p w14:paraId="7018B94D" w14:textId="77777777" w:rsidR="00000CBF" w:rsidRPr="00D47BB0" w:rsidRDefault="00000CBF" w:rsidP="00000CBF">
      <w:pPr>
        <w:spacing w:before="120" w:after="120"/>
        <w:ind w:left="1080"/>
        <w:jc w:val="both"/>
        <w:rPr>
          <w:rFonts w:ascii="Arial" w:eastAsia="Times New Roman" w:hAnsi="Arial" w:cs="Arial"/>
          <w:b/>
          <w:bCs/>
          <w:color w:val="000000"/>
        </w:rPr>
      </w:pPr>
    </w:p>
    <w:p w14:paraId="7F89B1AF" w14:textId="77777777" w:rsidR="007A6F7A" w:rsidRDefault="00000CBF" w:rsidP="00000CBF">
      <w:pPr>
        <w:widowControl w:val="0"/>
        <w:jc w:val="both"/>
        <w:rPr>
          <w:rFonts w:ascii="Arial" w:hAnsi="Arial" w:cs="Arial"/>
          <w:b/>
          <w:bCs/>
          <w:lang w:val="en-US"/>
        </w:rPr>
      </w:pPr>
      <w:r>
        <w:rPr>
          <w:rFonts w:ascii="Arial" w:hAnsi="Arial" w:cs="Arial"/>
          <w:b/>
          <w:bCs/>
          <w:lang w:val="en-US"/>
        </w:rPr>
        <w:t>9:30</w:t>
      </w:r>
      <w:r>
        <w:rPr>
          <w:rFonts w:ascii="Arial" w:hAnsi="Arial" w:cs="Arial"/>
          <w:b/>
          <w:bCs/>
          <w:lang w:val="en-US"/>
        </w:rPr>
        <w:tab/>
      </w:r>
      <w:r>
        <w:rPr>
          <w:rFonts w:ascii="Arial" w:hAnsi="Arial" w:cs="Arial"/>
          <w:b/>
          <w:bCs/>
          <w:lang w:val="en-US"/>
        </w:rPr>
        <w:tab/>
      </w:r>
      <w:r w:rsidRPr="00163B06">
        <w:rPr>
          <w:rFonts w:ascii="Arial" w:hAnsi="Arial" w:cs="Arial"/>
          <w:b/>
          <w:bCs/>
          <w:lang w:val="en-US"/>
        </w:rPr>
        <w:t xml:space="preserve">INTRODUCTION TO THE COURSE </w:t>
      </w:r>
    </w:p>
    <w:p w14:paraId="60728A5F" w14:textId="77777777" w:rsidR="007A6F7A" w:rsidRDefault="007A6F7A" w:rsidP="007A6F7A">
      <w:pPr>
        <w:widowControl w:val="0"/>
        <w:jc w:val="center"/>
        <w:rPr>
          <w:rFonts w:ascii="Arial" w:hAnsi="Arial" w:cs="Arial"/>
          <w:b/>
          <w:bCs/>
          <w:lang w:val="en-US"/>
        </w:rPr>
      </w:pPr>
    </w:p>
    <w:p w14:paraId="25334BD6" w14:textId="77777777" w:rsidR="007A6F7A" w:rsidRPr="00163B06" w:rsidRDefault="007A6F7A" w:rsidP="007A6F7A">
      <w:pPr>
        <w:widowControl w:val="0"/>
        <w:jc w:val="center"/>
        <w:rPr>
          <w:rFonts w:ascii="Arial" w:hAnsi="Arial" w:cs="Arial"/>
          <w:b/>
          <w:bCs/>
          <w:lang w:val="en-US"/>
        </w:rPr>
      </w:pPr>
      <w:r>
        <w:rPr>
          <w:rFonts w:ascii="Arial" w:hAnsi="Arial" w:cs="Arial"/>
          <w:b/>
          <w:bCs/>
          <w:lang w:val="en-US"/>
        </w:rPr>
        <w:t>(Length – 1</w:t>
      </w:r>
      <w:r w:rsidR="001421C6">
        <w:rPr>
          <w:rFonts w:ascii="Arial" w:hAnsi="Arial" w:cs="Arial"/>
          <w:b/>
          <w:bCs/>
          <w:lang w:val="en-US"/>
        </w:rPr>
        <w:t xml:space="preserve"> </w:t>
      </w:r>
      <w:r>
        <w:rPr>
          <w:rFonts w:ascii="Arial" w:hAnsi="Arial" w:cs="Arial"/>
          <w:b/>
          <w:bCs/>
          <w:lang w:val="en-US"/>
        </w:rPr>
        <w:t>Hour)</w:t>
      </w:r>
    </w:p>
    <w:p w14:paraId="3BF104BE" w14:textId="77777777" w:rsidR="00000CBF" w:rsidRDefault="00000CBF" w:rsidP="00000CBF">
      <w:pPr>
        <w:widowControl w:val="0"/>
        <w:ind w:left="1440"/>
        <w:jc w:val="both"/>
        <w:rPr>
          <w:rFonts w:ascii="Arial" w:hAnsi="Arial" w:cs="Arial"/>
          <w:b/>
          <w:bCs/>
          <w:lang w:val="en-US"/>
        </w:rPr>
      </w:pPr>
    </w:p>
    <w:p w14:paraId="284FC91D" w14:textId="77777777" w:rsidR="00C301C9" w:rsidRDefault="00C301C9" w:rsidP="00000CBF">
      <w:pPr>
        <w:widowControl w:val="0"/>
        <w:ind w:left="1440"/>
        <w:jc w:val="both"/>
        <w:rPr>
          <w:rFonts w:ascii="Arial" w:hAnsi="Arial" w:cs="Arial"/>
          <w:iCs/>
        </w:rPr>
      </w:pPr>
      <w:r>
        <w:rPr>
          <w:rFonts w:ascii="Arial" w:hAnsi="Arial" w:cs="Arial"/>
          <w:lang w:val="en-US"/>
        </w:rPr>
        <w:lastRenderedPageBreak/>
        <w:t xml:space="preserve">During the introduction the objectives and aims of the course are explained to the delegates who are encouraged to consider and voice </w:t>
      </w:r>
      <w:r w:rsidR="00000CBF" w:rsidRPr="002F5D78">
        <w:rPr>
          <w:rFonts w:ascii="Arial" w:hAnsi="Arial" w:cs="Arial"/>
          <w:iCs/>
        </w:rPr>
        <w:t xml:space="preserve">their expectations regarding </w:t>
      </w:r>
      <w:r>
        <w:rPr>
          <w:rFonts w:ascii="Arial" w:hAnsi="Arial" w:cs="Arial"/>
          <w:iCs/>
        </w:rPr>
        <w:t xml:space="preserve">attending the course. </w:t>
      </w:r>
    </w:p>
    <w:p w14:paraId="17E31A14" w14:textId="77777777" w:rsidR="00C301C9" w:rsidRDefault="00C301C9" w:rsidP="00000CBF">
      <w:pPr>
        <w:widowControl w:val="0"/>
        <w:ind w:left="1440"/>
        <w:jc w:val="both"/>
        <w:rPr>
          <w:rFonts w:ascii="Arial" w:hAnsi="Arial" w:cs="Arial"/>
          <w:iCs/>
        </w:rPr>
      </w:pPr>
      <w:r>
        <w:rPr>
          <w:rFonts w:ascii="Arial" w:hAnsi="Arial" w:cs="Arial"/>
          <w:iCs/>
        </w:rPr>
        <w:t xml:space="preserve">The </w:t>
      </w:r>
      <w:r w:rsidR="007A6F7A">
        <w:rPr>
          <w:rFonts w:ascii="Arial" w:hAnsi="Arial" w:cs="Arial"/>
          <w:iCs/>
        </w:rPr>
        <w:t xml:space="preserve">CoE Expert </w:t>
      </w:r>
      <w:r>
        <w:rPr>
          <w:rFonts w:ascii="Arial" w:hAnsi="Arial" w:cs="Arial"/>
          <w:iCs/>
        </w:rPr>
        <w:t xml:space="preserve">should also explore with the delegates any </w:t>
      </w:r>
      <w:r w:rsidR="00000CBF" w:rsidRPr="002F5D78">
        <w:rPr>
          <w:rFonts w:ascii="Arial" w:hAnsi="Arial" w:cs="Arial"/>
          <w:iCs/>
        </w:rPr>
        <w:t xml:space="preserve">concerns </w:t>
      </w:r>
      <w:r>
        <w:rPr>
          <w:rFonts w:ascii="Arial" w:hAnsi="Arial" w:cs="Arial"/>
          <w:iCs/>
        </w:rPr>
        <w:t xml:space="preserve">they may have or may have experienced </w:t>
      </w:r>
      <w:r w:rsidR="00000CBF" w:rsidRPr="002F5D78">
        <w:rPr>
          <w:rFonts w:ascii="Arial" w:hAnsi="Arial" w:cs="Arial"/>
          <w:iCs/>
        </w:rPr>
        <w:t xml:space="preserve">in handling cases involving </w:t>
      </w:r>
      <w:r w:rsidR="00000CBF">
        <w:rPr>
          <w:rFonts w:ascii="Arial" w:hAnsi="Arial" w:cs="Arial"/>
          <w:iCs/>
        </w:rPr>
        <w:t>cybercrime and electronic evidence</w:t>
      </w:r>
      <w:r w:rsidR="00000CBF" w:rsidRPr="002F5D78">
        <w:rPr>
          <w:rFonts w:ascii="Arial" w:hAnsi="Arial" w:cs="Arial"/>
          <w:iCs/>
        </w:rPr>
        <w:t>.</w:t>
      </w:r>
      <w:r>
        <w:rPr>
          <w:rFonts w:ascii="Arial" w:hAnsi="Arial" w:cs="Arial"/>
          <w:iCs/>
        </w:rPr>
        <w:t xml:space="preserve"> Such concerns should be listed and addressed by the </w:t>
      </w:r>
      <w:r w:rsidR="007A6F7A">
        <w:rPr>
          <w:rFonts w:ascii="Arial" w:hAnsi="Arial" w:cs="Arial"/>
          <w:iCs/>
        </w:rPr>
        <w:t>CoE Expert</w:t>
      </w:r>
      <w:r>
        <w:rPr>
          <w:rFonts w:ascii="Arial" w:hAnsi="Arial" w:cs="Arial"/>
          <w:iCs/>
        </w:rPr>
        <w:t xml:space="preserve"> during the course. </w:t>
      </w:r>
    </w:p>
    <w:p w14:paraId="7E6C421C" w14:textId="77777777" w:rsidR="00000CBF" w:rsidRDefault="00C301C9" w:rsidP="00000CBF">
      <w:pPr>
        <w:widowControl w:val="0"/>
        <w:ind w:left="1440"/>
        <w:jc w:val="both"/>
        <w:rPr>
          <w:rFonts w:ascii="Arial" w:hAnsi="Arial" w:cs="Arial"/>
          <w:iCs/>
        </w:rPr>
      </w:pPr>
      <w:r>
        <w:rPr>
          <w:rFonts w:ascii="Arial" w:hAnsi="Arial" w:cs="Arial"/>
          <w:iCs/>
        </w:rPr>
        <w:t>Part of the introduction will involve a short pre- test</w:t>
      </w:r>
      <w:r w:rsidR="00966F69">
        <w:rPr>
          <w:rFonts w:ascii="Arial" w:hAnsi="Arial" w:cs="Arial"/>
          <w:iCs/>
        </w:rPr>
        <w:t>. T</w:t>
      </w:r>
      <w:r>
        <w:rPr>
          <w:rFonts w:ascii="Arial" w:hAnsi="Arial" w:cs="Arial"/>
          <w:iCs/>
        </w:rPr>
        <w:t>he pre</w:t>
      </w:r>
      <w:r w:rsidR="00D42852">
        <w:rPr>
          <w:rFonts w:ascii="Arial" w:hAnsi="Arial" w:cs="Arial"/>
          <w:iCs/>
        </w:rPr>
        <w:t>-</w:t>
      </w:r>
      <w:r>
        <w:rPr>
          <w:rFonts w:ascii="Arial" w:hAnsi="Arial" w:cs="Arial"/>
          <w:iCs/>
        </w:rPr>
        <w:t>test is to be given now s</w:t>
      </w:r>
      <w:r w:rsidR="00D42852">
        <w:rPr>
          <w:rFonts w:ascii="Arial" w:hAnsi="Arial" w:cs="Arial"/>
          <w:iCs/>
        </w:rPr>
        <w:t>o that</w:t>
      </w:r>
      <w:r>
        <w:rPr>
          <w:rFonts w:ascii="Arial" w:hAnsi="Arial" w:cs="Arial"/>
          <w:iCs/>
        </w:rPr>
        <w:t xml:space="preserve"> the </w:t>
      </w:r>
      <w:r w:rsidR="007A6F7A">
        <w:rPr>
          <w:rFonts w:ascii="Arial" w:hAnsi="Arial" w:cs="Arial"/>
          <w:iCs/>
        </w:rPr>
        <w:t>CoE Expert</w:t>
      </w:r>
      <w:r>
        <w:rPr>
          <w:rFonts w:ascii="Arial" w:hAnsi="Arial" w:cs="Arial"/>
          <w:iCs/>
        </w:rPr>
        <w:t xml:space="preserve"> </w:t>
      </w:r>
      <w:r w:rsidR="00D42852">
        <w:rPr>
          <w:rFonts w:ascii="Arial" w:hAnsi="Arial" w:cs="Arial"/>
          <w:iCs/>
        </w:rPr>
        <w:t xml:space="preserve">will have </w:t>
      </w:r>
      <w:r>
        <w:rPr>
          <w:rFonts w:ascii="Arial" w:hAnsi="Arial" w:cs="Arial"/>
          <w:iCs/>
        </w:rPr>
        <w:t>an idea of the delegates present knowledge of the topics</w:t>
      </w:r>
      <w:r w:rsidR="00D42852">
        <w:rPr>
          <w:rFonts w:ascii="Arial" w:hAnsi="Arial" w:cs="Arial"/>
          <w:iCs/>
        </w:rPr>
        <w:t xml:space="preserve"> concerned. This </w:t>
      </w:r>
      <w:r w:rsidR="00E47BEC">
        <w:rPr>
          <w:rFonts w:ascii="Arial" w:hAnsi="Arial" w:cs="Arial"/>
          <w:iCs/>
        </w:rPr>
        <w:t xml:space="preserve">will </w:t>
      </w:r>
      <w:r w:rsidR="00D42852">
        <w:rPr>
          <w:rFonts w:ascii="Arial" w:hAnsi="Arial" w:cs="Arial"/>
          <w:iCs/>
        </w:rPr>
        <w:t xml:space="preserve">not only </w:t>
      </w:r>
      <w:proofErr w:type="gramStart"/>
      <w:r w:rsidR="00D42852">
        <w:rPr>
          <w:rFonts w:ascii="Arial" w:hAnsi="Arial" w:cs="Arial"/>
          <w:iCs/>
        </w:rPr>
        <w:t>gives</w:t>
      </w:r>
      <w:proofErr w:type="gramEnd"/>
      <w:r w:rsidR="00D42852">
        <w:rPr>
          <w:rFonts w:ascii="Arial" w:hAnsi="Arial" w:cs="Arial"/>
          <w:iCs/>
        </w:rPr>
        <w:t xml:space="preserve"> the t</w:t>
      </w:r>
      <w:r w:rsidR="007A6F7A" w:rsidRPr="007A6F7A">
        <w:rPr>
          <w:rFonts w:ascii="Arial" w:hAnsi="Arial" w:cs="Arial"/>
          <w:iCs/>
        </w:rPr>
        <w:t xml:space="preserve"> </w:t>
      </w:r>
      <w:r w:rsidR="007A6F7A">
        <w:rPr>
          <w:rFonts w:ascii="Arial" w:hAnsi="Arial" w:cs="Arial"/>
          <w:iCs/>
        </w:rPr>
        <w:t>CoE Expert</w:t>
      </w:r>
      <w:r w:rsidR="00D42852">
        <w:rPr>
          <w:rFonts w:ascii="Arial" w:hAnsi="Arial" w:cs="Arial"/>
          <w:iCs/>
        </w:rPr>
        <w:t xml:space="preserve"> an idea of the best way to deliver the training so that it is understood. It will when </w:t>
      </w:r>
      <w:proofErr w:type="gramStart"/>
      <w:r w:rsidR="00D42852">
        <w:rPr>
          <w:rFonts w:ascii="Arial" w:hAnsi="Arial" w:cs="Arial"/>
          <w:iCs/>
        </w:rPr>
        <w:t>coupled</w:t>
      </w:r>
      <w:proofErr w:type="gramEnd"/>
      <w:r w:rsidR="00D42852">
        <w:rPr>
          <w:rFonts w:ascii="Arial" w:hAnsi="Arial" w:cs="Arial"/>
          <w:iCs/>
        </w:rPr>
        <w:t xml:space="preserve"> with the post-test give an indication of what benefit the course has been to the delegates. </w:t>
      </w:r>
    </w:p>
    <w:p w14:paraId="1A312C01" w14:textId="77777777" w:rsidR="00D42852" w:rsidRDefault="00D42852" w:rsidP="00000CBF">
      <w:pPr>
        <w:widowControl w:val="0"/>
        <w:ind w:left="1440"/>
        <w:jc w:val="both"/>
        <w:rPr>
          <w:rFonts w:ascii="Arial" w:hAnsi="Arial" w:cs="Arial"/>
          <w:iCs/>
        </w:rPr>
      </w:pPr>
    </w:p>
    <w:p w14:paraId="6B71D157" w14:textId="77777777" w:rsidR="00D42852" w:rsidRDefault="00D42852" w:rsidP="00D42852">
      <w:pPr>
        <w:widowControl w:val="0"/>
        <w:jc w:val="both"/>
        <w:rPr>
          <w:rFonts w:ascii="Arial" w:hAnsi="Arial" w:cs="Arial"/>
          <w:lang w:val="en-US"/>
        </w:rPr>
      </w:pPr>
    </w:p>
    <w:p w14:paraId="0878F28A" w14:textId="77777777" w:rsidR="00D42852" w:rsidRPr="00397467" w:rsidRDefault="00D42852" w:rsidP="00D42852">
      <w:pPr>
        <w:widowControl w:val="0"/>
        <w:jc w:val="both"/>
        <w:rPr>
          <w:rFonts w:ascii="Arial" w:hAnsi="Arial" w:cs="Arial"/>
          <w:b/>
          <w:bCs/>
          <w:lang w:val="en-US"/>
        </w:rPr>
      </w:pPr>
      <w:r>
        <w:rPr>
          <w:rFonts w:ascii="Arial" w:hAnsi="Arial" w:cs="Arial"/>
          <w:b/>
          <w:bCs/>
          <w:lang w:val="en-US"/>
        </w:rPr>
        <w:t>10:30</w:t>
      </w:r>
      <w:r>
        <w:rPr>
          <w:rFonts w:ascii="Arial" w:hAnsi="Arial" w:cs="Arial"/>
          <w:b/>
          <w:bCs/>
          <w:lang w:val="en-US"/>
        </w:rPr>
        <w:tab/>
      </w:r>
      <w:r>
        <w:rPr>
          <w:rFonts w:ascii="Arial" w:hAnsi="Arial" w:cs="Arial"/>
          <w:b/>
          <w:bCs/>
          <w:lang w:val="en-US"/>
        </w:rPr>
        <w:tab/>
        <w:t>COFFEE BREAK</w:t>
      </w:r>
    </w:p>
    <w:p w14:paraId="22FD5C65" w14:textId="77777777" w:rsidR="00D42852" w:rsidRPr="00041DFF" w:rsidRDefault="00D42852" w:rsidP="00000CBF">
      <w:pPr>
        <w:widowControl w:val="0"/>
        <w:ind w:left="1440"/>
        <w:jc w:val="both"/>
        <w:rPr>
          <w:rFonts w:ascii="Arial" w:hAnsi="Arial" w:cs="Arial"/>
          <w:lang w:val="en-US"/>
        </w:rPr>
      </w:pPr>
    </w:p>
    <w:p w14:paraId="6CCE545F" w14:textId="77777777" w:rsidR="00000CBF" w:rsidRPr="002F5D78" w:rsidRDefault="00000CBF" w:rsidP="00000CBF">
      <w:pPr>
        <w:widowControl w:val="0"/>
        <w:jc w:val="both"/>
        <w:rPr>
          <w:rFonts w:ascii="Arial" w:hAnsi="Arial" w:cs="Arial"/>
          <w:lang w:val="en-US"/>
        </w:rPr>
      </w:pPr>
    </w:p>
    <w:p w14:paraId="4287BDDE" w14:textId="77777777" w:rsidR="00000CBF" w:rsidRDefault="00000CBF" w:rsidP="00000CBF">
      <w:pPr>
        <w:pStyle w:val="ListParagraph"/>
        <w:rPr>
          <w:rFonts w:ascii="Arial" w:hAnsi="Arial" w:cs="Arial"/>
          <w:lang w:val="en-US"/>
        </w:rPr>
      </w:pPr>
    </w:p>
    <w:p w14:paraId="6C8BC324" w14:textId="77777777" w:rsidR="00CA385E" w:rsidRDefault="00000CBF" w:rsidP="00000CBF">
      <w:pPr>
        <w:widowControl w:val="0"/>
        <w:jc w:val="both"/>
        <w:rPr>
          <w:rFonts w:ascii="Arial" w:hAnsi="Arial" w:cs="Arial"/>
          <w:b/>
          <w:bCs/>
          <w:lang w:val="en-US"/>
        </w:rPr>
      </w:pPr>
      <w:r>
        <w:rPr>
          <w:rFonts w:ascii="Arial" w:hAnsi="Arial" w:cs="Arial"/>
          <w:b/>
          <w:bCs/>
          <w:lang w:val="en-US"/>
        </w:rPr>
        <w:t>1</w:t>
      </w:r>
      <w:r w:rsidR="00D42852">
        <w:rPr>
          <w:rFonts w:ascii="Arial" w:hAnsi="Arial" w:cs="Arial"/>
          <w:b/>
          <w:bCs/>
          <w:lang w:val="en-US"/>
        </w:rPr>
        <w:t>1</w:t>
      </w:r>
      <w:r>
        <w:rPr>
          <w:rFonts w:ascii="Arial" w:hAnsi="Arial" w:cs="Arial"/>
          <w:b/>
          <w:bCs/>
          <w:lang w:val="en-US"/>
        </w:rPr>
        <w:t>:</w:t>
      </w:r>
      <w:r w:rsidR="00D42852">
        <w:rPr>
          <w:rFonts w:ascii="Arial" w:hAnsi="Arial" w:cs="Arial"/>
          <w:b/>
          <w:bCs/>
          <w:lang w:val="en-US"/>
        </w:rPr>
        <w:t>0</w:t>
      </w:r>
      <w:r>
        <w:rPr>
          <w:rFonts w:ascii="Arial" w:hAnsi="Arial" w:cs="Arial"/>
          <w:b/>
          <w:bCs/>
          <w:lang w:val="en-US"/>
        </w:rPr>
        <w:t>0</w:t>
      </w:r>
      <w:r>
        <w:rPr>
          <w:rFonts w:ascii="Arial" w:hAnsi="Arial" w:cs="Arial"/>
          <w:b/>
          <w:bCs/>
          <w:lang w:val="en-US"/>
        </w:rPr>
        <w:tab/>
      </w:r>
      <w:r>
        <w:rPr>
          <w:rFonts w:ascii="Arial" w:hAnsi="Arial" w:cs="Arial"/>
          <w:b/>
          <w:bCs/>
          <w:lang w:val="en-US"/>
        </w:rPr>
        <w:tab/>
      </w:r>
      <w:r w:rsidR="00E47BEC">
        <w:rPr>
          <w:rFonts w:ascii="Arial" w:hAnsi="Arial" w:cs="Arial"/>
          <w:b/>
          <w:bCs/>
          <w:lang w:val="en-US"/>
        </w:rPr>
        <w:t xml:space="preserve">INTERNATIONAL COOPERATION </w:t>
      </w:r>
      <w:r w:rsidR="001C3C0C">
        <w:rPr>
          <w:rFonts w:ascii="Arial" w:hAnsi="Arial" w:cs="Arial"/>
          <w:b/>
          <w:bCs/>
          <w:lang w:val="en-US"/>
        </w:rPr>
        <w:t>IN A GLOBAL ECONOMY</w:t>
      </w:r>
      <w:r w:rsidR="00CA385E">
        <w:rPr>
          <w:rFonts w:ascii="Arial" w:hAnsi="Arial" w:cs="Arial"/>
          <w:b/>
          <w:bCs/>
          <w:lang w:val="en-US"/>
        </w:rPr>
        <w:t xml:space="preserve"> </w:t>
      </w:r>
    </w:p>
    <w:p w14:paraId="48CA1F95" w14:textId="77777777" w:rsidR="00CA385E" w:rsidRDefault="00CA385E" w:rsidP="00000CBF">
      <w:pPr>
        <w:widowControl w:val="0"/>
        <w:jc w:val="both"/>
        <w:rPr>
          <w:rFonts w:ascii="Arial" w:hAnsi="Arial" w:cs="Arial"/>
          <w:b/>
          <w:bCs/>
          <w:lang w:val="en-US"/>
        </w:rPr>
      </w:pPr>
    </w:p>
    <w:p w14:paraId="0D2A795D" w14:textId="77777777" w:rsidR="00000CBF" w:rsidRPr="00163B06" w:rsidRDefault="00CA385E" w:rsidP="00CA385E">
      <w:pPr>
        <w:widowControl w:val="0"/>
        <w:jc w:val="center"/>
        <w:rPr>
          <w:rFonts w:ascii="Arial" w:hAnsi="Arial" w:cs="Arial"/>
          <w:b/>
          <w:bCs/>
          <w:lang w:val="en-US"/>
        </w:rPr>
      </w:pPr>
      <w:r>
        <w:rPr>
          <w:rFonts w:ascii="Arial" w:hAnsi="Arial" w:cs="Arial"/>
          <w:b/>
          <w:bCs/>
          <w:lang w:val="en-US"/>
        </w:rPr>
        <w:t>(Length – 1.5 Hour)</w:t>
      </w:r>
    </w:p>
    <w:p w14:paraId="317E9D48" w14:textId="77777777" w:rsidR="00000CBF" w:rsidRDefault="00000CBF" w:rsidP="00000CBF">
      <w:pPr>
        <w:pStyle w:val="ListParagraph"/>
        <w:rPr>
          <w:rFonts w:ascii="Arial" w:hAnsi="Arial" w:cs="Arial"/>
          <w:iCs/>
        </w:rPr>
      </w:pPr>
    </w:p>
    <w:p w14:paraId="6164AB58" w14:textId="77777777" w:rsidR="001C3C0C" w:rsidRDefault="00E47BEC" w:rsidP="001C3C0C">
      <w:pPr>
        <w:widowControl w:val="0"/>
        <w:ind w:left="1440"/>
        <w:jc w:val="both"/>
        <w:rPr>
          <w:rFonts w:ascii="Arial" w:hAnsi="Arial" w:cs="Arial"/>
          <w:lang w:val="en-GB"/>
        </w:rPr>
      </w:pPr>
      <w:r>
        <w:rPr>
          <w:rFonts w:ascii="Arial" w:hAnsi="Arial" w:cs="Arial"/>
          <w:iCs/>
        </w:rPr>
        <w:t>Th</w:t>
      </w:r>
      <w:r w:rsidR="001C3C0C">
        <w:rPr>
          <w:rFonts w:ascii="Arial" w:hAnsi="Arial" w:cs="Arial"/>
          <w:iCs/>
        </w:rPr>
        <w:t xml:space="preserve">is session will </w:t>
      </w:r>
      <w:r w:rsidR="00C16585">
        <w:rPr>
          <w:rFonts w:ascii="Arial" w:hAnsi="Arial" w:cs="Arial"/>
          <w:iCs/>
        </w:rPr>
        <w:t>be used as a gen</w:t>
      </w:r>
      <w:r w:rsidR="0046281D">
        <w:rPr>
          <w:rFonts w:ascii="Arial" w:hAnsi="Arial" w:cs="Arial"/>
          <w:iCs/>
        </w:rPr>
        <w:t>eral</w:t>
      </w:r>
      <w:r w:rsidR="00C16585">
        <w:rPr>
          <w:rFonts w:ascii="Arial" w:hAnsi="Arial" w:cs="Arial"/>
          <w:iCs/>
        </w:rPr>
        <w:t xml:space="preserve"> introduction to the topic and a reminder of some information from the introductory course. </w:t>
      </w:r>
      <w:r w:rsidR="00966F69">
        <w:rPr>
          <w:rFonts w:ascii="Arial" w:hAnsi="Arial" w:cs="Arial"/>
          <w:iCs/>
        </w:rPr>
        <w:t>This session</w:t>
      </w:r>
      <w:r w:rsidR="00C16585">
        <w:rPr>
          <w:rFonts w:ascii="Arial" w:hAnsi="Arial" w:cs="Arial"/>
          <w:iCs/>
        </w:rPr>
        <w:t xml:space="preserve"> will </w:t>
      </w:r>
      <w:r w:rsidR="001C3C0C">
        <w:rPr>
          <w:rFonts w:ascii="Arial" w:hAnsi="Arial" w:cs="Arial"/>
          <w:iCs/>
        </w:rPr>
        <w:t>give an overview of the</w:t>
      </w:r>
      <w:r>
        <w:rPr>
          <w:rFonts w:ascii="Arial" w:hAnsi="Arial" w:cs="Arial"/>
          <w:iCs/>
        </w:rPr>
        <w:t xml:space="preserve"> need for international cooperation </w:t>
      </w:r>
      <w:r w:rsidR="0046281D">
        <w:rPr>
          <w:rFonts w:ascii="Arial" w:hAnsi="Arial" w:cs="Arial"/>
          <w:lang w:val="en-GB"/>
        </w:rPr>
        <w:t xml:space="preserve">and </w:t>
      </w:r>
      <w:r w:rsidR="00C16585">
        <w:rPr>
          <w:rFonts w:ascii="Arial" w:hAnsi="Arial" w:cs="Arial"/>
          <w:lang w:val="en-GB"/>
        </w:rPr>
        <w:t>will</w:t>
      </w:r>
      <w:r w:rsidR="003C6A7C">
        <w:rPr>
          <w:rFonts w:ascii="Arial" w:hAnsi="Arial" w:cs="Arial"/>
          <w:lang w:val="en-GB"/>
        </w:rPr>
        <w:t xml:space="preserve"> provide the delegates with a general </w:t>
      </w:r>
      <w:r w:rsidR="0046281D">
        <w:rPr>
          <w:rFonts w:ascii="Arial" w:hAnsi="Arial" w:cs="Arial"/>
          <w:lang w:val="en-GB"/>
        </w:rPr>
        <w:t xml:space="preserve">introduction to the issues. It will discuss </w:t>
      </w:r>
      <w:r w:rsidR="00966F69">
        <w:rPr>
          <w:rFonts w:ascii="Arial" w:hAnsi="Arial" w:cs="Arial"/>
          <w:lang w:val="en-GB"/>
        </w:rPr>
        <w:t>the challenges</w:t>
      </w:r>
      <w:r w:rsidR="00966F69" w:rsidRPr="001C3C0C">
        <w:rPr>
          <w:rFonts w:ascii="Arial" w:hAnsi="Arial" w:cs="Arial"/>
          <w:lang w:val="en-GB"/>
        </w:rPr>
        <w:t xml:space="preserve"> </w:t>
      </w:r>
      <w:r w:rsidR="00966F69">
        <w:rPr>
          <w:rFonts w:ascii="Arial" w:hAnsi="Arial" w:cs="Arial"/>
          <w:lang w:val="en-GB"/>
        </w:rPr>
        <w:t xml:space="preserve">faced </w:t>
      </w:r>
      <w:r w:rsidR="00966F69" w:rsidRPr="001C3C0C">
        <w:rPr>
          <w:rFonts w:ascii="Arial" w:hAnsi="Arial" w:cs="Arial"/>
          <w:lang w:val="en-GB"/>
        </w:rPr>
        <w:t xml:space="preserve">in </w:t>
      </w:r>
      <w:r w:rsidR="00966F69">
        <w:rPr>
          <w:rFonts w:ascii="Arial" w:hAnsi="Arial" w:cs="Arial"/>
          <w:lang w:val="en-GB"/>
        </w:rPr>
        <w:t>obtaining electronic evidence in a global economy</w:t>
      </w:r>
      <w:r w:rsidR="0046281D">
        <w:rPr>
          <w:rFonts w:ascii="Arial" w:hAnsi="Arial" w:cs="Arial"/>
          <w:lang w:val="en-GB"/>
        </w:rPr>
        <w:t>,</w:t>
      </w:r>
      <w:r w:rsidR="00966F69">
        <w:rPr>
          <w:rFonts w:ascii="Arial" w:hAnsi="Arial" w:cs="Arial"/>
          <w:lang w:val="en-GB"/>
        </w:rPr>
        <w:t xml:space="preserve"> </w:t>
      </w:r>
      <w:r w:rsidR="00C16585">
        <w:rPr>
          <w:rFonts w:ascii="Arial" w:hAnsi="Arial" w:cs="Arial"/>
          <w:lang w:val="en-GB"/>
        </w:rPr>
        <w:t xml:space="preserve">with the </w:t>
      </w:r>
      <w:r w:rsidR="00C16585" w:rsidRPr="001C3C0C">
        <w:rPr>
          <w:rFonts w:ascii="Arial" w:hAnsi="Arial" w:cs="Arial"/>
          <w:lang w:val="en-GB"/>
        </w:rPr>
        <w:t>focus on the Budapest Convention</w:t>
      </w:r>
      <w:r w:rsidR="00C16585">
        <w:rPr>
          <w:rFonts w:ascii="Arial" w:hAnsi="Arial" w:cs="Arial"/>
          <w:lang w:val="en-GB"/>
        </w:rPr>
        <w:t xml:space="preserve"> </w:t>
      </w:r>
      <w:r w:rsidR="0046281D">
        <w:rPr>
          <w:rFonts w:ascii="Arial" w:hAnsi="Arial" w:cs="Arial"/>
          <w:lang w:val="en-GB"/>
        </w:rPr>
        <w:t xml:space="preserve">and </w:t>
      </w:r>
      <w:r w:rsidR="005C4328">
        <w:rPr>
          <w:rFonts w:ascii="Arial" w:hAnsi="Arial" w:cs="Arial"/>
          <w:lang w:val="en-GB"/>
        </w:rPr>
        <w:t xml:space="preserve">the need to be aware of the </w:t>
      </w:r>
      <w:r w:rsidR="001C3C0C" w:rsidRPr="001C3C0C">
        <w:rPr>
          <w:rFonts w:ascii="Arial" w:hAnsi="Arial" w:cs="Arial"/>
          <w:lang w:val="en-GB"/>
        </w:rPr>
        <w:t>tools available for international cooperation</w:t>
      </w:r>
      <w:r w:rsidR="005C4328">
        <w:rPr>
          <w:rFonts w:ascii="Arial" w:hAnsi="Arial" w:cs="Arial"/>
          <w:lang w:val="en-GB"/>
        </w:rPr>
        <w:t xml:space="preserve">. </w:t>
      </w:r>
    </w:p>
    <w:p w14:paraId="6E0E4727" w14:textId="77777777" w:rsidR="003C6A7C" w:rsidRDefault="003C6A7C" w:rsidP="001C3C0C">
      <w:pPr>
        <w:widowControl w:val="0"/>
        <w:ind w:left="1440"/>
        <w:jc w:val="both"/>
        <w:rPr>
          <w:rFonts w:ascii="Arial" w:hAnsi="Arial" w:cs="Arial"/>
          <w:lang w:val="en-GB"/>
        </w:rPr>
      </w:pPr>
    </w:p>
    <w:p w14:paraId="34CC8A7F" w14:textId="77777777" w:rsidR="005C4328" w:rsidRDefault="005C4328" w:rsidP="0046281D">
      <w:pPr>
        <w:widowControl w:val="0"/>
        <w:jc w:val="both"/>
        <w:rPr>
          <w:rFonts w:ascii="Arial" w:hAnsi="Arial" w:cs="Arial"/>
          <w:lang w:val="en-GB"/>
        </w:rPr>
      </w:pPr>
      <w:r>
        <w:rPr>
          <w:rFonts w:ascii="Arial" w:hAnsi="Arial" w:cs="Arial"/>
          <w:lang w:val="en-GB"/>
        </w:rPr>
        <w:t xml:space="preserve">There should be: </w:t>
      </w:r>
    </w:p>
    <w:p w14:paraId="25E9F032" w14:textId="77777777" w:rsidR="00D42852" w:rsidRPr="00966F69" w:rsidRDefault="005C4328" w:rsidP="00966F69">
      <w:pPr>
        <w:pStyle w:val="ListParagraph"/>
        <w:widowControl w:val="0"/>
        <w:numPr>
          <w:ilvl w:val="0"/>
          <w:numId w:val="3"/>
        </w:numPr>
        <w:jc w:val="both"/>
        <w:rPr>
          <w:rFonts w:ascii="Arial" w:hAnsi="Arial" w:cs="Arial"/>
          <w:lang w:val="en-GB"/>
        </w:rPr>
      </w:pPr>
      <w:r>
        <w:rPr>
          <w:rFonts w:ascii="Arial" w:hAnsi="Arial" w:cs="Arial"/>
          <w:lang w:val="en-GB"/>
        </w:rPr>
        <w:t>A</w:t>
      </w:r>
      <w:r w:rsidRPr="005C4328">
        <w:rPr>
          <w:rFonts w:ascii="Arial" w:hAnsi="Arial" w:cs="Arial"/>
          <w:lang w:val="en-GB"/>
        </w:rPr>
        <w:t xml:space="preserve"> discussion on cybercrime and </w:t>
      </w:r>
      <w:r w:rsidR="00D42852" w:rsidRPr="005C4328">
        <w:rPr>
          <w:rFonts w:ascii="Arial" w:hAnsi="Arial" w:cs="Arial"/>
          <w:lang w:val="en-GB"/>
        </w:rPr>
        <w:t>electronic evidence</w:t>
      </w:r>
      <w:r w:rsidR="00966F69">
        <w:rPr>
          <w:rFonts w:ascii="Arial" w:hAnsi="Arial" w:cs="Arial"/>
          <w:lang w:val="en-GB"/>
        </w:rPr>
        <w:t xml:space="preserve"> looking at t</w:t>
      </w:r>
      <w:r w:rsidR="00D42852" w:rsidRPr="00966F69">
        <w:rPr>
          <w:rFonts w:ascii="Arial" w:hAnsi="Arial" w:cs="Arial"/>
          <w:lang w:val="en-GB"/>
        </w:rPr>
        <w:t xml:space="preserve">heir main defining characteristics </w:t>
      </w:r>
    </w:p>
    <w:p w14:paraId="1AB081A3" w14:textId="77777777" w:rsidR="00966F69" w:rsidRDefault="00D42852" w:rsidP="005C4328">
      <w:pPr>
        <w:pStyle w:val="ListParagraph"/>
        <w:widowControl w:val="0"/>
        <w:numPr>
          <w:ilvl w:val="0"/>
          <w:numId w:val="3"/>
        </w:numPr>
        <w:jc w:val="both"/>
        <w:rPr>
          <w:rFonts w:ascii="Arial" w:hAnsi="Arial" w:cs="Arial"/>
          <w:lang w:val="en-GB"/>
        </w:rPr>
      </w:pPr>
      <w:r w:rsidRPr="005C4328">
        <w:rPr>
          <w:rFonts w:ascii="Arial" w:hAnsi="Arial" w:cs="Arial"/>
          <w:lang w:val="en-GB"/>
        </w:rPr>
        <w:t xml:space="preserve">What challenges are involved in </w:t>
      </w:r>
      <w:r w:rsidR="00966F69">
        <w:rPr>
          <w:rFonts w:ascii="Arial" w:hAnsi="Arial" w:cs="Arial"/>
          <w:lang w:val="en-GB"/>
        </w:rPr>
        <w:t xml:space="preserve">obtaining electronic evidence in a global economy – this will include amongst others looking at what is the problem </w:t>
      </w:r>
    </w:p>
    <w:p w14:paraId="006A0B08" w14:textId="77777777" w:rsidR="003C6A7C" w:rsidRDefault="00966F69" w:rsidP="003C6A7C">
      <w:pPr>
        <w:pStyle w:val="ListParagraph"/>
        <w:widowControl w:val="0"/>
        <w:numPr>
          <w:ilvl w:val="0"/>
          <w:numId w:val="3"/>
        </w:numPr>
        <w:jc w:val="both"/>
        <w:rPr>
          <w:rFonts w:ascii="Arial" w:hAnsi="Arial" w:cs="Arial"/>
          <w:lang w:val="en-GB"/>
        </w:rPr>
      </w:pPr>
      <w:r w:rsidRPr="00B51AAC">
        <w:rPr>
          <w:rFonts w:ascii="Arial" w:hAnsi="Arial" w:cs="Arial"/>
          <w:lang w:val="en-GB"/>
        </w:rPr>
        <w:t xml:space="preserve">The need for </w:t>
      </w:r>
      <w:r w:rsidR="00D42852" w:rsidRPr="00B51AAC">
        <w:rPr>
          <w:rFonts w:ascii="Arial" w:hAnsi="Arial" w:cs="Arial"/>
          <w:lang w:val="en-GB"/>
        </w:rPr>
        <w:t>international cooperation</w:t>
      </w:r>
      <w:r w:rsidRPr="00B51AAC">
        <w:rPr>
          <w:rFonts w:ascii="Arial" w:hAnsi="Arial" w:cs="Arial"/>
          <w:lang w:val="en-GB"/>
        </w:rPr>
        <w:t xml:space="preserve"> and to </w:t>
      </w:r>
      <w:r w:rsidR="00C16585" w:rsidRPr="00B51AAC">
        <w:rPr>
          <w:rFonts w:ascii="Arial" w:hAnsi="Arial" w:cs="Arial"/>
          <w:lang w:val="en-GB"/>
        </w:rPr>
        <w:t>be aware of the tools available</w:t>
      </w:r>
      <w:r w:rsidR="00DF0532" w:rsidRPr="00B51AAC">
        <w:rPr>
          <w:rFonts w:ascii="Arial" w:hAnsi="Arial" w:cs="Arial"/>
          <w:lang w:val="en-GB"/>
        </w:rPr>
        <w:t xml:space="preserve">.  </w:t>
      </w:r>
      <w:r w:rsidR="0046281D">
        <w:rPr>
          <w:rFonts w:ascii="Arial" w:hAnsi="Arial" w:cs="Arial"/>
          <w:lang w:val="en-GB"/>
        </w:rPr>
        <w:t>This will involve a brief d</w:t>
      </w:r>
      <w:r w:rsidR="00DF0532" w:rsidRPr="00B51AAC">
        <w:rPr>
          <w:rFonts w:ascii="Arial" w:hAnsi="Arial" w:cs="Arial"/>
          <w:lang w:val="en-GB"/>
        </w:rPr>
        <w:t>iscuss</w:t>
      </w:r>
      <w:r w:rsidR="0046281D">
        <w:rPr>
          <w:rFonts w:ascii="Arial" w:hAnsi="Arial" w:cs="Arial"/>
          <w:lang w:val="en-GB"/>
        </w:rPr>
        <w:t>ion on</w:t>
      </w:r>
      <w:r w:rsidR="00DF0532" w:rsidRPr="00B51AAC">
        <w:rPr>
          <w:rFonts w:ascii="Arial" w:hAnsi="Arial" w:cs="Arial"/>
          <w:lang w:val="en-GB"/>
        </w:rPr>
        <w:t xml:space="preserve"> </w:t>
      </w:r>
      <w:r w:rsidR="00B51AAC" w:rsidRPr="00B51AAC">
        <w:rPr>
          <w:rFonts w:ascii="Arial" w:hAnsi="Arial" w:cs="Arial"/>
          <w:lang w:val="en-GB"/>
        </w:rPr>
        <w:t xml:space="preserve">formal and informal cooperation </w:t>
      </w:r>
      <w:r w:rsidR="00DF0532" w:rsidRPr="00B51AAC">
        <w:rPr>
          <w:rFonts w:ascii="Arial" w:hAnsi="Arial" w:cs="Arial"/>
          <w:lang w:val="en-GB"/>
        </w:rPr>
        <w:t xml:space="preserve">(with the </w:t>
      </w:r>
      <w:r w:rsidR="00DF0532" w:rsidRPr="001C3C0C">
        <w:rPr>
          <w:rFonts w:ascii="Arial" w:hAnsi="Arial" w:cs="Arial"/>
          <w:lang w:val="en-GB"/>
        </w:rPr>
        <w:t>focus on the Budapest Convention</w:t>
      </w:r>
      <w:r w:rsidR="00DF0532" w:rsidRPr="00B51AAC">
        <w:rPr>
          <w:rFonts w:ascii="Arial" w:hAnsi="Arial" w:cs="Arial"/>
          <w:lang w:val="en-GB"/>
        </w:rPr>
        <w:t>)</w:t>
      </w:r>
      <w:r w:rsidRPr="00B51AAC">
        <w:rPr>
          <w:rFonts w:ascii="Arial" w:hAnsi="Arial" w:cs="Arial"/>
          <w:lang w:val="en-GB"/>
        </w:rPr>
        <w:t xml:space="preserve">. </w:t>
      </w:r>
    </w:p>
    <w:p w14:paraId="7F35E9F3" w14:textId="77777777" w:rsidR="003C6A7C" w:rsidRPr="003C6A7C" w:rsidRDefault="003C6A7C" w:rsidP="003C6A7C">
      <w:pPr>
        <w:pStyle w:val="ListParagraph"/>
        <w:widowControl w:val="0"/>
        <w:ind w:left="2160"/>
        <w:jc w:val="both"/>
        <w:rPr>
          <w:rFonts w:ascii="Arial" w:hAnsi="Arial" w:cs="Arial"/>
          <w:lang w:val="en-GB"/>
        </w:rPr>
      </w:pPr>
      <w:r w:rsidRPr="003C6A7C">
        <w:rPr>
          <w:rFonts w:ascii="Arial" w:hAnsi="Arial" w:cs="Arial"/>
          <w:lang w:val="en-GB" w:eastAsia="en-GB"/>
        </w:rPr>
        <w:t>-Formal cooperation (mutual legal assistance in criminal matters – exchange of evidence)</w:t>
      </w:r>
    </w:p>
    <w:p w14:paraId="525D0A63" w14:textId="77777777" w:rsidR="003C6A7C" w:rsidRPr="00B51AAC" w:rsidRDefault="003C6A7C" w:rsidP="003C6A7C">
      <w:pPr>
        <w:pStyle w:val="ListParagraph"/>
        <w:widowControl w:val="0"/>
        <w:ind w:left="2160"/>
        <w:jc w:val="both"/>
        <w:rPr>
          <w:rFonts w:ascii="Arial" w:hAnsi="Arial" w:cs="Arial"/>
          <w:lang w:val="en-GB" w:eastAsia="en-GB"/>
        </w:rPr>
      </w:pPr>
      <w:r w:rsidRPr="00B51AAC">
        <w:rPr>
          <w:rFonts w:ascii="Arial" w:hAnsi="Arial" w:cs="Arial"/>
          <w:lang w:val="en-GB" w:eastAsia="en-GB"/>
        </w:rPr>
        <w:t xml:space="preserve">-Quasi-informal cooperation (exchange of information based on some rules/structure – </w:t>
      </w:r>
      <w:r w:rsidR="0046281D">
        <w:rPr>
          <w:rFonts w:ascii="Arial" w:hAnsi="Arial" w:cs="Arial"/>
          <w:lang w:val="en-GB" w:eastAsia="en-GB"/>
        </w:rPr>
        <w:t>e.g.</w:t>
      </w:r>
      <w:r w:rsidRPr="00B51AAC">
        <w:rPr>
          <w:rFonts w:ascii="Arial" w:hAnsi="Arial" w:cs="Arial"/>
          <w:lang w:val="en-GB" w:eastAsia="en-GB"/>
        </w:rPr>
        <w:t xml:space="preserve"> Interpol)</w:t>
      </w:r>
    </w:p>
    <w:p w14:paraId="56644A9C" w14:textId="77777777" w:rsidR="003C6A7C" w:rsidRPr="00B51AAC" w:rsidRDefault="003C6A7C" w:rsidP="003C6A7C">
      <w:pPr>
        <w:pStyle w:val="ListParagraph"/>
        <w:widowControl w:val="0"/>
        <w:ind w:left="2160"/>
        <w:jc w:val="both"/>
        <w:rPr>
          <w:rFonts w:ascii="Arial" w:hAnsi="Arial" w:cs="Arial"/>
          <w:lang w:val="en-GB" w:eastAsia="en-GB"/>
        </w:rPr>
      </w:pPr>
      <w:r w:rsidRPr="00B51AAC">
        <w:rPr>
          <w:rFonts w:ascii="Arial" w:hAnsi="Arial" w:cs="Arial"/>
          <w:lang w:val="en-GB" w:eastAsia="en-GB"/>
        </w:rPr>
        <w:t xml:space="preserve">-informal cooperation (exchange of information informally – e.g. police-to-police cooperation) </w:t>
      </w:r>
    </w:p>
    <w:p w14:paraId="608F29EC" w14:textId="77777777" w:rsidR="003C6A7C" w:rsidRPr="003C6A7C" w:rsidRDefault="003C6A7C" w:rsidP="003C6A7C">
      <w:pPr>
        <w:pStyle w:val="ListParagraph"/>
        <w:widowControl w:val="0"/>
        <w:ind w:left="2160"/>
        <w:jc w:val="both"/>
        <w:rPr>
          <w:rFonts w:ascii="Arial" w:hAnsi="Arial" w:cs="Arial"/>
          <w:lang w:val="en-GB"/>
        </w:rPr>
      </w:pPr>
      <w:r w:rsidRPr="00B51AAC">
        <w:rPr>
          <w:rFonts w:ascii="Arial" w:hAnsi="Arial" w:cs="Arial"/>
          <w:lang w:val="en-GB" w:eastAsia="en-GB"/>
        </w:rPr>
        <w:t>-Private sector cooperation (exchange of information between private sector and law enforcement)</w:t>
      </w:r>
    </w:p>
    <w:p w14:paraId="6F48281C" w14:textId="77777777" w:rsidR="00000CBF" w:rsidRPr="00B51AAC" w:rsidRDefault="005C4328" w:rsidP="003C6A7C">
      <w:pPr>
        <w:pStyle w:val="ListParagraph"/>
        <w:widowControl w:val="0"/>
        <w:numPr>
          <w:ilvl w:val="0"/>
          <w:numId w:val="3"/>
        </w:numPr>
        <w:jc w:val="both"/>
        <w:rPr>
          <w:rFonts w:ascii="Arial" w:hAnsi="Arial" w:cs="Arial"/>
          <w:lang w:val="en-US"/>
        </w:rPr>
      </w:pPr>
      <w:r w:rsidRPr="00B51AAC">
        <w:rPr>
          <w:rFonts w:ascii="Arial" w:hAnsi="Arial" w:cs="Arial"/>
          <w:lang w:val="en-GB"/>
        </w:rPr>
        <w:t xml:space="preserve">A case study should be used that can illustrate such challenges </w:t>
      </w:r>
      <w:r w:rsidR="00DF0532" w:rsidRPr="00B51AAC">
        <w:rPr>
          <w:rFonts w:ascii="Arial" w:hAnsi="Arial" w:cs="Arial"/>
          <w:lang w:val="en-GB"/>
        </w:rPr>
        <w:lastRenderedPageBreak/>
        <w:t xml:space="preserve">– Both Europol and Interpol have on their websites </w:t>
      </w:r>
      <w:r w:rsidR="003C6A7C">
        <w:rPr>
          <w:rFonts w:ascii="Arial" w:hAnsi="Arial" w:cs="Arial"/>
          <w:lang w:val="en-GB"/>
        </w:rPr>
        <w:t xml:space="preserve">case </w:t>
      </w:r>
      <w:r w:rsidR="00DF0532" w:rsidRPr="00B51AAC">
        <w:rPr>
          <w:rFonts w:ascii="Arial" w:hAnsi="Arial" w:cs="Arial"/>
          <w:lang w:val="en-GB"/>
        </w:rPr>
        <w:t xml:space="preserve">details of </w:t>
      </w:r>
      <w:r w:rsidR="003C6A7C">
        <w:rPr>
          <w:rFonts w:ascii="Arial" w:hAnsi="Arial" w:cs="Arial"/>
          <w:lang w:val="en-GB"/>
        </w:rPr>
        <w:t xml:space="preserve">various </w:t>
      </w:r>
      <w:r w:rsidR="00DF0532" w:rsidRPr="00B51AAC">
        <w:rPr>
          <w:rFonts w:ascii="Arial" w:hAnsi="Arial" w:cs="Arial"/>
          <w:lang w:val="en-GB"/>
        </w:rPr>
        <w:t>successful cross border joint investigations that could be adapted for such a case study</w:t>
      </w:r>
    </w:p>
    <w:p w14:paraId="3E37B129" w14:textId="77777777" w:rsidR="00000CBF" w:rsidRDefault="00000CBF" w:rsidP="00000CBF">
      <w:pPr>
        <w:widowControl w:val="0"/>
        <w:jc w:val="both"/>
        <w:rPr>
          <w:rFonts w:ascii="Arial" w:hAnsi="Arial" w:cs="Arial"/>
          <w:lang w:val="en-US"/>
        </w:rPr>
      </w:pPr>
    </w:p>
    <w:p w14:paraId="79943673" w14:textId="77777777" w:rsidR="00000CBF" w:rsidRPr="00397467" w:rsidRDefault="00000CBF" w:rsidP="00000CBF">
      <w:pPr>
        <w:widowControl w:val="0"/>
        <w:jc w:val="both"/>
        <w:rPr>
          <w:rFonts w:ascii="Arial" w:hAnsi="Arial" w:cs="Arial"/>
          <w:b/>
          <w:bCs/>
          <w:lang w:val="en-US"/>
        </w:rPr>
      </w:pPr>
      <w:r>
        <w:rPr>
          <w:rFonts w:ascii="Arial" w:hAnsi="Arial" w:cs="Arial"/>
          <w:b/>
          <w:bCs/>
          <w:lang w:val="en-US"/>
        </w:rPr>
        <w:t>1</w:t>
      </w:r>
      <w:r w:rsidR="00D42852">
        <w:rPr>
          <w:rFonts w:ascii="Arial" w:hAnsi="Arial" w:cs="Arial"/>
          <w:b/>
          <w:bCs/>
          <w:lang w:val="en-US"/>
        </w:rPr>
        <w:t>2</w:t>
      </w:r>
      <w:r>
        <w:rPr>
          <w:rFonts w:ascii="Arial" w:hAnsi="Arial" w:cs="Arial"/>
          <w:b/>
          <w:bCs/>
          <w:lang w:val="en-US"/>
        </w:rPr>
        <w:t>:</w:t>
      </w:r>
      <w:r w:rsidR="003C6A7C">
        <w:rPr>
          <w:rFonts w:ascii="Arial" w:hAnsi="Arial" w:cs="Arial"/>
          <w:b/>
          <w:bCs/>
          <w:lang w:val="en-US"/>
        </w:rPr>
        <w:t>3</w:t>
      </w:r>
      <w:r>
        <w:rPr>
          <w:rFonts w:ascii="Arial" w:hAnsi="Arial" w:cs="Arial"/>
          <w:b/>
          <w:bCs/>
          <w:lang w:val="en-US"/>
        </w:rPr>
        <w:t>0</w:t>
      </w:r>
      <w:r>
        <w:rPr>
          <w:rFonts w:ascii="Arial" w:hAnsi="Arial" w:cs="Arial"/>
          <w:b/>
          <w:bCs/>
          <w:lang w:val="en-US"/>
        </w:rPr>
        <w:tab/>
      </w:r>
      <w:r>
        <w:rPr>
          <w:rFonts w:ascii="Arial" w:hAnsi="Arial" w:cs="Arial"/>
          <w:b/>
          <w:bCs/>
          <w:lang w:val="en-US"/>
        </w:rPr>
        <w:tab/>
      </w:r>
      <w:r w:rsidR="00D42852">
        <w:rPr>
          <w:rFonts w:ascii="Arial" w:eastAsia="Times New Roman" w:hAnsi="Arial" w:cs="Arial"/>
          <w:b/>
          <w:bCs/>
          <w:color w:val="000000"/>
        </w:rPr>
        <w:t>LUNCH</w:t>
      </w:r>
      <w:r w:rsidR="00D42852">
        <w:rPr>
          <w:rFonts w:ascii="Arial" w:hAnsi="Arial" w:cs="Arial"/>
          <w:b/>
          <w:bCs/>
          <w:lang w:val="en-US"/>
        </w:rPr>
        <w:t xml:space="preserve"> </w:t>
      </w:r>
      <w:r>
        <w:rPr>
          <w:rFonts w:ascii="Arial" w:hAnsi="Arial" w:cs="Arial"/>
          <w:b/>
          <w:bCs/>
          <w:lang w:val="en-US"/>
        </w:rPr>
        <w:t>BREAK</w:t>
      </w:r>
    </w:p>
    <w:p w14:paraId="45F9E1B2" w14:textId="77777777" w:rsidR="00000CBF" w:rsidRDefault="00000CBF" w:rsidP="00000CBF">
      <w:pPr>
        <w:spacing w:before="120" w:after="120"/>
        <w:jc w:val="both"/>
        <w:rPr>
          <w:rFonts w:ascii="Arial" w:eastAsia="Times New Roman" w:hAnsi="Arial" w:cs="Arial"/>
          <w:b/>
          <w:bCs/>
          <w:color w:val="000000"/>
        </w:rPr>
      </w:pPr>
    </w:p>
    <w:p w14:paraId="1E5456B0" w14:textId="77777777" w:rsidR="00000CBF" w:rsidRDefault="00000CBF" w:rsidP="00000CBF">
      <w:pPr>
        <w:ind w:left="1440" w:hanging="1440"/>
        <w:contextualSpacing/>
        <w:jc w:val="both"/>
        <w:rPr>
          <w:rFonts w:ascii="Arial" w:eastAsia="Times New Roman" w:hAnsi="Arial" w:cs="Arial"/>
          <w:b/>
          <w:bCs/>
          <w:color w:val="000000"/>
        </w:rPr>
      </w:pPr>
      <w:r>
        <w:rPr>
          <w:rFonts w:ascii="Arial" w:eastAsia="Times New Roman" w:hAnsi="Arial" w:cs="Arial"/>
          <w:b/>
          <w:bCs/>
          <w:color w:val="000000"/>
        </w:rPr>
        <w:t>1</w:t>
      </w:r>
      <w:r w:rsidR="00D42852">
        <w:rPr>
          <w:rFonts w:ascii="Arial" w:eastAsia="Times New Roman" w:hAnsi="Arial" w:cs="Arial"/>
          <w:b/>
          <w:bCs/>
          <w:color w:val="000000"/>
        </w:rPr>
        <w:t>3</w:t>
      </w:r>
      <w:r>
        <w:rPr>
          <w:rFonts w:ascii="Arial" w:eastAsia="Times New Roman" w:hAnsi="Arial" w:cs="Arial"/>
          <w:b/>
          <w:bCs/>
          <w:color w:val="000000"/>
        </w:rPr>
        <w:t>:</w:t>
      </w:r>
      <w:r w:rsidR="003C6A7C">
        <w:rPr>
          <w:rFonts w:ascii="Arial" w:eastAsia="Times New Roman" w:hAnsi="Arial" w:cs="Arial"/>
          <w:b/>
          <w:bCs/>
          <w:color w:val="000000"/>
        </w:rPr>
        <w:t>3</w:t>
      </w:r>
      <w:r>
        <w:rPr>
          <w:rFonts w:ascii="Arial" w:eastAsia="Times New Roman" w:hAnsi="Arial" w:cs="Arial"/>
          <w:b/>
          <w:bCs/>
          <w:color w:val="000000"/>
        </w:rPr>
        <w:t>0</w:t>
      </w:r>
      <w:r>
        <w:rPr>
          <w:rFonts w:ascii="Arial" w:eastAsia="Times New Roman" w:hAnsi="Arial" w:cs="Arial"/>
          <w:b/>
          <w:bCs/>
          <w:color w:val="000000"/>
        </w:rPr>
        <w:tab/>
        <w:t>OVERVIEW OF THE LEGAL BASIS O</w:t>
      </w:r>
      <w:r w:rsidR="00B51AAC">
        <w:rPr>
          <w:rFonts w:ascii="Arial" w:eastAsia="Times New Roman" w:hAnsi="Arial" w:cs="Arial"/>
          <w:b/>
          <w:bCs/>
          <w:color w:val="000000"/>
        </w:rPr>
        <w:t>F</w:t>
      </w:r>
      <w:r>
        <w:rPr>
          <w:rFonts w:ascii="Arial" w:eastAsia="Times New Roman" w:hAnsi="Arial" w:cs="Arial"/>
          <w:b/>
          <w:bCs/>
          <w:color w:val="000000"/>
        </w:rPr>
        <w:t xml:space="preserve"> INTERNATIONAL COOPERATION IN RELATION TO CYBERCRIME AND ELECTRONIC EVIDENCE  </w:t>
      </w:r>
    </w:p>
    <w:p w14:paraId="248E5C6E" w14:textId="77777777" w:rsidR="00CA385E" w:rsidRDefault="00CA385E" w:rsidP="00CA385E">
      <w:pPr>
        <w:ind w:left="1440" w:hanging="1440"/>
        <w:contextualSpacing/>
        <w:jc w:val="center"/>
        <w:rPr>
          <w:rFonts w:ascii="Arial" w:eastAsia="Times New Roman" w:hAnsi="Arial" w:cs="Arial"/>
          <w:b/>
          <w:bCs/>
          <w:color w:val="000000"/>
        </w:rPr>
      </w:pPr>
      <w:r>
        <w:rPr>
          <w:rFonts w:ascii="Arial" w:hAnsi="Arial" w:cs="Arial"/>
          <w:b/>
          <w:bCs/>
          <w:lang w:val="en-US"/>
        </w:rPr>
        <w:t>(Length – 1</w:t>
      </w:r>
      <w:r w:rsidR="00FE347D">
        <w:rPr>
          <w:rFonts w:ascii="Arial" w:hAnsi="Arial" w:cs="Arial"/>
          <w:b/>
          <w:bCs/>
          <w:lang w:val="en-US"/>
        </w:rPr>
        <w:t>.5</w:t>
      </w:r>
      <w:r>
        <w:rPr>
          <w:rFonts w:ascii="Arial" w:hAnsi="Arial" w:cs="Arial"/>
          <w:b/>
          <w:bCs/>
          <w:lang w:val="en-US"/>
        </w:rPr>
        <w:t xml:space="preserve"> Hour)</w:t>
      </w:r>
    </w:p>
    <w:p w14:paraId="047CAE2C" w14:textId="77777777" w:rsidR="00000CBF" w:rsidRDefault="00000CBF" w:rsidP="00000CBF">
      <w:pPr>
        <w:contextualSpacing/>
        <w:rPr>
          <w:rFonts w:ascii="Arial" w:eastAsia="Times New Roman" w:hAnsi="Arial" w:cs="Arial"/>
          <w:b/>
          <w:bCs/>
          <w:color w:val="000000"/>
        </w:rPr>
      </w:pPr>
    </w:p>
    <w:p w14:paraId="3E328907" w14:textId="77777777" w:rsidR="00AD0CFD" w:rsidRDefault="00000CBF" w:rsidP="00000CBF">
      <w:pPr>
        <w:ind w:left="1440"/>
        <w:contextualSpacing/>
        <w:jc w:val="both"/>
        <w:rPr>
          <w:rFonts w:ascii="Arial" w:eastAsia="Times New Roman" w:hAnsi="Arial" w:cs="Arial"/>
          <w:color w:val="000000"/>
        </w:rPr>
      </w:pPr>
      <w:r>
        <w:rPr>
          <w:rFonts w:ascii="Arial" w:eastAsia="Times New Roman" w:hAnsi="Arial" w:cs="Arial"/>
          <w:color w:val="000000"/>
        </w:rPr>
        <w:t xml:space="preserve">This session provides participants with </w:t>
      </w:r>
      <w:r w:rsidR="005B03D6">
        <w:rPr>
          <w:rFonts w:ascii="Arial" w:eastAsia="Times New Roman" w:hAnsi="Arial" w:cs="Arial"/>
          <w:color w:val="000000"/>
        </w:rPr>
        <w:t xml:space="preserve">an understanding of </w:t>
      </w:r>
      <w:r>
        <w:rPr>
          <w:rFonts w:ascii="Arial" w:eastAsia="Times New Roman" w:hAnsi="Arial" w:cs="Arial"/>
          <w:color w:val="000000"/>
        </w:rPr>
        <w:t>the specific provisions of the Budapest Convention on International Cooperation and how these are crucial in prosecuting and investigatin</w:t>
      </w:r>
      <w:r w:rsidR="005B03D6">
        <w:rPr>
          <w:rFonts w:ascii="Arial" w:eastAsia="Times New Roman" w:hAnsi="Arial" w:cs="Arial"/>
          <w:color w:val="000000"/>
        </w:rPr>
        <w:t>g</w:t>
      </w:r>
      <w:r>
        <w:rPr>
          <w:rFonts w:ascii="Arial" w:eastAsia="Times New Roman" w:hAnsi="Arial" w:cs="Arial"/>
          <w:color w:val="000000"/>
        </w:rPr>
        <w:t xml:space="preserve"> cybercrime as well as digital evidence acquisition.  </w:t>
      </w:r>
    </w:p>
    <w:p w14:paraId="33BFB07A" w14:textId="77777777" w:rsidR="007A6F7A" w:rsidRDefault="00E34751" w:rsidP="00000CBF">
      <w:pPr>
        <w:ind w:left="1440"/>
        <w:contextualSpacing/>
        <w:jc w:val="both"/>
        <w:rPr>
          <w:rFonts w:ascii="Arial" w:eastAsia="Times New Roman" w:hAnsi="Arial" w:cs="Arial"/>
          <w:color w:val="000000"/>
        </w:rPr>
      </w:pPr>
      <w:r>
        <w:rPr>
          <w:rFonts w:ascii="Arial" w:eastAsia="Times New Roman" w:hAnsi="Arial" w:cs="Arial"/>
          <w:color w:val="000000"/>
        </w:rPr>
        <w:t xml:space="preserve">In teaching this session the CoE expert </w:t>
      </w:r>
    </w:p>
    <w:p w14:paraId="5BE2177A" w14:textId="77777777" w:rsidR="00390D18" w:rsidRDefault="00390D18" w:rsidP="00000CBF">
      <w:pPr>
        <w:ind w:left="1440"/>
        <w:contextualSpacing/>
        <w:jc w:val="both"/>
        <w:rPr>
          <w:rFonts w:ascii="Arial" w:eastAsia="Times New Roman" w:hAnsi="Arial" w:cs="Arial"/>
          <w:color w:val="000000"/>
        </w:rPr>
      </w:pPr>
    </w:p>
    <w:p w14:paraId="0BAB9763" w14:textId="77777777" w:rsidR="007A6F7A" w:rsidRDefault="007A6F7A" w:rsidP="007A6F7A">
      <w:pPr>
        <w:widowControl w:val="0"/>
        <w:jc w:val="both"/>
        <w:rPr>
          <w:rFonts w:ascii="Arial" w:hAnsi="Arial" w:cs="Arial"/>
          <w:lang w:val="en-GB"/>
        </w:rPr>
      </w:pPr>
      <w:r>
        <w:rPr>
          <w:rFonts w:ascii="Arial" w:hAnsi="Arial" w:cs="Arial"/>
          <w:lang w:val="en-GB"/>
        </w:rPr>
        <w:t xml:space="preserve">Should have: </w:t>
      </w:r>
    </w:p>
    <w:p w14:paraId="50DB724D" w14:textId="77777777" w:rsidR="007A6F7A" w:rsidRDefault="007A6F7A" w:rsidP="007A6F7A">
      <w:pPr>
        <w:pStyle w:val="ListParagraph"/>
        <w:widowControl w:val="0"/>
        <w:numPr>
          <w:ilvl w:val="0"/>
          <w:numId w:val="3"/>
        </w:numPr>
        <w:jc w:val="both"/>
        <w:rPr>
          <w:rFonts w:ascii="Arial" w:hAnsi="Arial" w:cs="Arial"/>
          <w:lang w:val="en-GB"/>
        </w:rPr>
      </w:pPr>
      <w:r>
        <w:rPr>
          <w:rFonts w:ascii="Arial" w:hAnsi="Arial" w:cs="Arial"/>
          <w:lang w:val="en-GB"/>
        </w:rPr>
        <w:t>A</w:t>
      </w:r>
      <w:r w:rsidRPr="005C4328">
        <w:rPr>
          <w:rFonts w:ascii="Arial" w:hAnsi="Arial" w:cs="Arial"/>
          <w:lang w:val="en-GB"/>
        </w:rPr>
        <w:t xml:space="preserve"> discussion on cybercrime and electronic evidence</w:t>
      </w:r>
      <w:r>
        <w:rPr>
          <w:rFonts w:ascii="Arial" w:hAnsi="Arial" w:cs="Arial"/>
          <w:lang w:val="en-GB"/>
        </w:rPr>
        <w:t xml:space="preserve"> looking at t</w:t>
      </w:r>
      <w:r w:rsidRPr="00966F69">
        <w:rPr>
          <w:rFonts w:ascii="Arial" w:hAnsi="Arial" w:cs="Arial"/>
          <w:lang w:val="en-GB"/>
        </w:rPr>
        <w:t xml:space="preserve">heir main defining characteristics </w:t>
      </w:r>
    </w:p>
    <w:p w14:paraId="0DBCDCCD" w14:textId="77777777" w:rsidR="00AD0CFD" w:rsidRDefault="007A6F7A" w:rsidP="007A6F7A">
      <w:pPr>
        <w:pStyle w:val="ListParagraph"/>
        <w:widowControl w:val="0"/>
        <w:numPr>
          <w:ilvl w:val="0"/>
          <w:numId w:val="3"/>
        </w:numPr>
        <w:jc w:val="both"/>
        <w:rPr>
          <w:rFonts w:ascii="Arial" w:hAnsi="Arial" w:cs="Arial"/>
          <w:lang w:val="en-GB"/>
        </w:rPr>
      </w:pPr>
      <w:r>
        <w:rPr>
          <w:rFonts w:ascii="Arial" w:hAnsi="Arial" w:cs="Arial"/>
          <w:lang w:val="en-GB"/>
        </w:rPr>
        <w:t>S</w:t>
      </w:r>
      <w:r w:rsidR="00E34751" w:rsidRPr="007A6F7A">
        <w:rPr>
          <w:rFonts w:ascii="Arial" w:eastAsia="Times New Roman" w:hAnsi="Arial" w:cs="Arial"/>
          <w:color w:val="000000"/>
        </w:rPr>
        <w:t xml:space="preserve">hould compare approaches to </w:t>
      </w:r>
      <w:r w:rsidR="00E34751" w:rsidRPr="007A6F7A">
        <w:rPr>
          <w:rFonts w:ascii="Arial" w:hAnsi="Arial" w:cs="Arial"/>
          <w:lang w:val="en-GB" w:eastAsia="en-GB"/>
        </w:rPr>
        <w:t>formal international cooperation in different conventions demonstrating how principles are the same across the</w:t>
      </w:r>
      <w:r w:rsidR="00AD0CFD" w:rsidRPr="007A6F7A">
        <w:rPr>
          <w:rFonts w:ascii="Arial" w:eastAsia="Times New Roman" w:hAnsi="Arial" w:cs="Arial"/>
          <w:color w:val="000000"/>
        </w:rPr>
        <w:t xml:space="preserve"> </w:t>
      </w:r>
      <w:r w:rsidR="00AA3F78" w:rsidRPr="007A6F7A">
        <w:rPr>
          <w:rFonts w:ascii="Arial" w:hAnsi="Arial" w:cs="Arial"/>
          <w:lang w:val="en-GB" w:eastAsia="en-GB"/>
        </w:rPr>
        <w:t>conventions but</w:t>
      </w:r>
      <w:r w:rsidR="00E34751" w:rsidRPr="007A6F7A">
        <w:rPr>
          <w:rFonts w:ascii="Arial" w:hAnsi="Arial" w:cs="Arial"/>
          <w:lang w:val="en-GB" w:eastAsia="en-GB"/>
        </w:rPr>
        <w:t xml:space="preserve"> should highlight that the Budapest Convention although principally similar to other conventions has been adapted specifically for electronic evidence.</w:t>
      </w:r>
    </w:p>
    <w:p w14:paraId="216F5C5F" w14:textId="77777777" w:rsidR="007A6F7A" w:rsidRPr="007A6F7A" w:rsidRDefault="00E34751" w:rsidP="007A6F7A">
      <w:pPr>
        <w:pStyle w:val="ListParagraph"/>
        <w:widowControl w:val="0"/>
        <w:numPr>
          <w:ilvl w:val="0"/>
          <w:numId w:val="3"/>
        </w:numPr>
        <w:jc w:val="both"/>
        <w:rPr>
          <w:rFonts w:ascii="Arial" w:hAnsi="Arial" w:cs="Arial"/>
          <w:lang w:val="en-GB"/>
        </w:rPr>
      </w:pPr>
      <w:r w:rsidRPr="007A6F7A">
        <w:rPr>
          <w:rFonts w:ascii="Arial" w:eastAsia="Times New Roman" w:hAnsi="Arial" w:cs="Arial"/>
          <w:color w:val="000000"/>
        </w:rPr>
        <w:t>Consider having here</w:t>
      </w:r>
      <w:r w:rsidR="00E41FD5" w:rsidRPr="007A6F7A">
        <w:rPr>
          <w:rFonts w:ascii="Arial" w:eastAsia="Times New Roman" w:hAnsi="Arial" w:cs="Arial"/>
          <w:color w:val="000000"/>
        </w:rPr>
        <w:t xml:space="preserve"> a detailed discussion</w:t>
      </w:r>
      <w:r w:rsidR="00B23114" w:rsidRPr="007A6F7A">
        <w:rPr>
          <w:rFonts w:ascii="Arial" w:eastAsia="Times New Roman" w:hAnsi="Arial" w:cs="Arial"/>
          <w:color w:val="000000"/>
        </w:rPr>
        <w:t xml:space="preserve"> </w:t>
      </w:r>
      <w:r w:rsidR="00E41FD5" w:rsidRPr="007A6F7A">
        <w:rPr>
          <w:rFonts w:ascii="Arial" w:eastAsia="Times New Roman" w:hAnsi="Arial" w:cs="Arial"/>
          <w:color w:val="000000"/>
        </w:rPr>
        <w:t>of the 2</w:t>
      </w:r>
      <w:r w:rsidR="00E41FD5" w:rsidRPr="007A6F7A">
        <w:rPr>
          <w:rFonts w:ascii="Arial" w:eastAsia="Times New Roman" w:hAnsi="Arial" w:cs="Arial"/>
          <w:color w:val="000000"/>
          <w:vertAlign w:val="superscript"/>
        </w:rPr>
        <w:t>nd</w:t>
      </w:r>
      <w:r w:rsidR="00E41FD5" w:rsidRPr="007A6F7A">
        <w:rPr>
          <w:rFonts w:ascii="Arial" w:eastAsia="Times New Roman" w:hAnsi="Arial" w:cs="Arial"/>
          <w:color w:val="000000"/>
        </w:rPr>
        <w:t xml:space="preserve"> Additional Protocol of the Budapest Convention. </w:t>
      </w:r>
    </w:p>
    <w:p w14:paraId="48376F52" w14:textId="77777777" w:rsidR="007A6F7A" w:rsidRPr="007A6F7A" w:rsidRDefault="00B23114" w:rsidP="007A6F7A">
      <w:pPr>
        <w:pStyle w:val="ListParagraph"/>
        <w:widowControl w:val="0"/>
        <w:numPr>
          <w:ilvl w:val="0"/>
          <w:numId w:val="3"/>
        </w:numPr>
        <w:jc w:val="both"/>
        <w:rPr>
          <w:rFonts w:ascii="Arial" w:hAnsi="Arial" w:cs="Arial"/>
          <w:lang w:val="en-GB"/>
        </w:rPr>
      </w:pPr>
      <w:r w:rsidRPr="007A6F7A">
        <w:rPr>
          <w:rFonts w:ascii="Arial" w:eastAsia="Times New Roman" w:hAnsi="Arial" w:cs="Arial"/>
          <w:color w:val="000000"/>
        </w:rPr>
        <w:t>I</w:t>
      </w:r>
      <w:r w:rsidR="00AD0CFD" w:rsidRPr="007A6F7A">
        <w:rPr>
          <w:rFonts w:ascii="Arial" w:eastAsia="Times New Roman" w:hAnsi="Arial" w:cs="Arial"/>
          <w:color w:val="000000"/>
        </w:rPr>
        <w:t>t</w:t>
      </w:r>
      <w:r w:rsidRPr="007A6F7A">
        <w:rPr>
          <w:rFonts w:ascii="Arial" w:eastAsia="Times New Roman" w:hAnsi="Arial" w:cs="Arial"/>
          <w:color w:val="000000"/>
        </w:rPr>
        <w:t xml:space="preserve"> </w:t>
      </w:r>
      <w:r w:rsidR="00AA3F78" w:rsidRPr="007A6F7A">
        <w:rPr>
          <w:rFonts w:ascii="Arial" w:eastAsia="Times New Roman" w:hAnsi="Arial" w:cs="Arial"/>
          <w:color w:val="000000"/>
        </w:rPr>
        <w:t>may be</w:t>
      </w:r>
      <w:r w:rsidRPr="007A6F7A">
        <w:rPr>
          <w:rFonts w:ascii="Arial" w:eastAsia="Times New Roman" w:hAnsi="Arial" w:cs="Arial"/>
          <w:color w:val="000000"/>
        </w:rPr>
        <w:t xml:space="preserve"> a good idea to have a member of the T</w:t>
      </w:r>
      <w:r w:rsidR="007A6F7A" w:rsidRPr="007A6F7A">
        <w:rPr>
          <w:rFonts w:ascii="Arial" w:eastAsia="Times New Roman" w:hAnsi="Arial" w:cs="Arial"/>
          <w:color w:val="000000"/>
        </w:rPr>
        <w:t>-</w:t>
      </w:r>
      <w:r w:rsidRPr="007A6F7A">
        <w:rPr>
          <w:rFonts w:ascii="Arial" w:eastAsia="Times New Roman" w:hAnsi="Arial" w:cs="Arial"/>
          <w:color w:val="000000"/>
        </w:rPr>
        <w:t xml:space="preserve">CY record </w:t>
      </w:r>
      <w:proofErr w:type="gramStart"/>
      <w:r w:rsidRPr="007A6F7A">
        <w:rPr>
          <w:rFonts w:ascii="Arial" w:eastAsia="Times New Roman" w:hAnsi="Arial" w:cs="Arial"/>
          <w:color w:val="000000"/>
        </w:rPr>
        <w:t>a  short</w:t>
      </w:r>
      <w:proofErr w:type="gramEnd"/>
      <w:r w:rsidRPr="007A6F7A">
        <w:rPr>
          <w:rFonts w:ascii="Arial" w:eastAsia="Times New Roman" w:hAnsi="Arial" w:cs="Arial"/>
          <w:color w:val="000000"/>
        </w:rPr>
        <w:t xml:space="preserve"> video to be played here outlining the history of the 2</w:t>
      </w:r>
      <w:r w:rsidRPr="007A6F7A">
        <w:rPr>
          <w:rFonts w:ascii="Arial" w:eastAsia="Times New Roman" w:hAnsi="Arial" w:cs="Arial"/>
          <w:color w:val="000000"/>
          <w:vertAlign w:val="superscript"/>
        </w:rPr>
        <w:t>nd</w:t>
      </w:r>
      <w:r w:rsidRPr="007A6F7A">
        <w:rPr>
          <w:rFonts w:ascii="Arial" w:eastAsia="Times New Roman" w:hAnsi="Arial" w:cs="Arial"/>
          <w:color w:val="000000"/>
        </w:rPr>
        <w:t xml:space="preserve"> Additional Protocol. </w:t>
      </w:r>
    </w:p>
    <w:p w14:paraId="11B66938" w14:textId="77777777" w:rsidR="005B03D6" w:rsidRPr="007A6F7A" w:rsidRDefault="00B23114" w:rsidP="007A6F7A">
      <w:pPr>
        <w:pStyle w:val="ListParagraph"/>
        <w:widowControl w:val="0"/>
        <w:numPr>
          <w:ilvl w:val="0"/>
          <w:numId w:val="3"/>
        </w:numPr>
        <w:jc w:val="both"/>
        <w:rPr>
          <w:rFonts w:ascii="Arial" w:hAnsi="Arial" w:cs="Arial"/>
          <w:lang w:val="en-GB"/>
        </w:rPr>
      </w:pPr>
      <w:r w:rsidRPr="007A6F7A">
        <w:rPr>
          <w:rFonts w:ascii="Arial" w:eastAsia="Times New Roman" w:hAnsi="Arial" w:cs="Arial"/>
          <w:color w:val="000000"/>
        </w:rPr>
        <w:t xml:space="preserve">The CoE </w:t>
      </w:r>
      <w:r w:rsidR="007A6F7A">
        <w:rPr>
          <w:rFonts w:ascii="Arial" w:eastAsia="Times New Roman" w:hAnsi="Arial" w:cs="Arial"/>
          <w:color w:val="000000"/>
        </w:rPr>
        <w:t>Expert</w:t>
      </w:r>
      <w:r w:rsidRPr="007A6F7A">
        <w:rPr>
          <w:rFonts w:ascii="Arial" w:eastAsia="Times New Roman" w:hAnsi="Arial" w:cs="Arial"/>
          <w:color w:val="000000"/>
        </w:rPr>
        <w:t xml:space="preserve">(s) </w:t>
      </w:r>
      <w:r w:rsidR="00E34751" w:rsidRPr="007A6F7A">
        <w:rPr>
          <w:rFonts w:ascii="Arial" w:eastAsia="Times New Roman" w:hAnsi="Arial" w:cs="Arial"/>
          <w:color w:val="000000"/>
        </w:rPr>
        <w:t>can</w:t>
      </w:r>
      <w:r w:rsidRPr="007A6F7A">
        <w:rPr>
          <w:rFonts w:ascii="Arial" w:eastAsia="Times New Roman" w:hAnsi="Arial" w:cs="Arial"/>
          <w:color w:val="000000"/>
        </w:rPr>
        <w:t xml:space="preserve"> then lead further discussion in class or online with delegates. </w:t>
      </w:r>
    </w:p>
    <w:p w14:paraId="1DEF4750" w14:textId="77777777" w:rsidR="0054251C" w:rsidRDefault="0054251C" w:rsidP="00B23114">
      <w:pPr>
        <w:contextualSpacing/>
        <w:jc w:val="both"/>
        <w:rPr>
          <w:rFonts w:ascii="Arial" w:eastAsia="Times New Roman" w:hAnsi="Arial" w:cs="Arial"/>
          <w:color w:val="000000"/>
        </w:rPr>
      </w:pPr>
    </w:p>
    <w:p w14:paraId="7F8F83DA" w14:textId="77777777" w:rsidR="0054251C" w:rsidRDefault="0054251C" w:rsidP="00000CBF">
      <w:pPr>
        <w:ind w:left="1440"/>
        <w:contextualSpacing/>
        <w:jc w:val="both"/>
        <w:rPr>
          <w:rFonts w:ascii="Arial" w:eastAsia="Times New Roman" w:hAnsi="Arial" w:cs="Arial"/>
          <w:color w:val="000000"/>
        </w:rPr>
      </w:pPr>
    </w:p>
    <w:p w14:paraId="3FC24073" w14:textId="77777777" w:rsidR="00000CBF" w:rsidRDefault="00000CBF" w:rsidP="00000CBF">
      <w:pPr>
        <w:contextualSpacing/>
        <w:jc w:val="both"/>
        <w:rPr>
          <w:rFonts w:ascii="Arial" w:eastAsia="Times New Roman" w:hAnsi="Arial" w:cs="Arial"/>
          <w:color w:val="000000"/>
        </w:rPr>
      </w:pPr>
    </w:p>
    <w:p w14:paraId="1A2F582B" w14:textId="77777777" w:rsidR="00FE347D" w:rsidRDefault="00FE347D" w:rsidP="00FE347D">
      <w:pPr>
        <w:contextualSpacing/>
        <w:jc w:val="both"/>
        <w:rPr>
          <w:rFonts w:ascii="Arial" w:eastAsia="Times New Roman" w:hAnsi="Arial" w:cs="Arial"/>
          <w:b/>
          <w:bCs/>
          <w:color w:val="000000"/>
        </w:rPr>
      </w:pPr>
      <w:r>
        <w:rPr>
          <w:rFonts w:ascii="Arial" w:eastAsia="Times New Roman" w:hAnsi="Arial" w:cs="Arial"/>
          <w:b/>
          <w:bCs/>
          <w:color w:val="000000"/>
        </w:rPr>
        <w:t>15:00</w:t>
      </w:r>
      <w:r>
        <w:rPr>
          <w:rFonts w:ascii="Arial" w:eastAsia="Times New Roman" w:hAnsi="Arial" w:cs="Arial"/>
          <w:b/>
          <w:bCs/>
          <w:color w:val="000000"/>
        </w:rPr>
        <w:tab/>
      </w:r>
      <w:r>
        <w:rPr>
          <w:rFonts w:ascii="Arial" w:eastAsia="Times New Roman" w:hAnsi="Arial" w:cs="Arial"/>
          <w:b/>
          <w:bCs/>
          <w:color w:val="000000"/>
        </w:rPr>
        <w:tab/>
        <w:t>COFFEE BREAK</w:t>
      </w:r>
    </w:p>
    <w:p w14:paraId="25561BAD" w14:textId="77777777" w:rsidR="00FE347D" w:rsidRDefault="00FE347D" w:rsidP="00000CBF">
      <w:pPr>
        <w:contextualSpacing/>
        <w:jc w:val="both"/>
        <w:rPr>
          <w:rFonts w:ascii="Arial" w:eastAsia="Times New Roman" w:hAnsi="Arial" w:cs="Arial"/>
          <w:color w:val="000000"/>
        </w:rPr>
      </w:pPr>
    </w:p>
    <w:p w14:paraId="73707C35" w14:textId="77777777" w:rsidR="00FE347D" w:rsidRDefault="00FE347D" w:rsidP="00000CBF">
      <w:pPr>
        <w:contextualSpacing/>
        <w:rPr>
          <w:rFonts w:ascii="Arial" w:eastAsia="Times New Roman" w:hAnsi="Arial" w:cs="Arial"/>
          <w:b/>
          <w:bCs/>
          <w:color w:val="000000"/>
        </w:rPr>
      </w:pPr>
    </w:p>
    <w:p w14:paraId="3D59FE95" w14:textId="77777777" w:rsidR="00FE347D" w:rsidRDefault="00FE347D" w:rsidP="00000CBF">
      <w:pPr>
        <w:contextualSpacing/>
        <w:rPr>
          <w:rFonts w:ascii="Arial" w:eastAsia="Times New Roman" w:hAnsi="Arial" w:cs="Arial"/>
          <w:b/>
          <w:bCs/>
          <w:color w:val="000000"/>
        </w:rPr>
      </w:pPr>
    </w:p>
    <w:p w14:paraId="40886163" w14:textId="77777777" w:rsidR="00FE347D" w:rsidRDefault="00FE347D" w:rsidP="00FE347D">
      <w:pPr>
        <w:contextualSpacing/>
        <w:jc w:val="both"/>
        <w:rPr>
          <w:rFonts w:ascii="Arial" w:eastAsia="Times New Roman" w:hAnsi="Arial" w:cs="Arial"/>
          <w:b/>
          <w:bCs/>
          <w:color w:val="000000"/>
        </w:rPr>
      </w:pPr>
      <w:r>
        <w:rPr>
          <w:rFonts w:ascii="Arial" w:eastAsia="Times New Roman" w:hAnsi="Arial" w:cs="Arial"/>
          <w:b/>
          <w:bCs/>
          <w:color w:val="000000"/>
        </w:rPr>
        <w:t>15:30</w:t>
      </w:r>
      <w:r>
        <w:rPr>
          <w:rFonts w:ascii="Arial" w:eastAsia="Times New Roman" w:hAnsi="Arial" w:cs="Arial"/>
          <w:b/>
          <w:bCs/>
          <w:color w:val="000000"/>
        </w:rPr>
        <w:tab/>
      </w:r>
      <w:r>
        <w:rPr>
          <w:rFonts w:ascii="Arial" w:eastAsia="Times New Roman" w:hAnsi="Arial" w:cs="Arial"/>
          <w:b/>
          <w:bCs/>
          <w:color w:val="000000"/>
        </w:rPr>
        <w:tab/>
      </w:r>
      <w:r w:rsidR="00E41FD5">
        <w:rPr>
          <w:rFonts w:ascii="Arial" w:eastAsia="Times New Roman" w:hAnsi="Arial" w:cs="Arial"/>
          <w:b/>
          <w:bCs/>
          <w:color w:val="000000"/>
        </w:rPr>
        <w:t>MUTUAL LEGAL ASSISTANCE</w:t>
      </w:r>
      <w:r>
        <w:rPr>
          <w:rFonts w:ascii="Arial" w:eastAsia="Times New Roman" w:hAnsi="Arial" w:cs="Arial"/>
          <w:b/>
          <w:bCs/>
          <w:color w:val="000000"/>
        </w:rPr>
        <w:t xml:space="preserve"> PRACTIC</w:t>
      </w:r>
      <w:r w:rsidR="00E41FD5">
        <w:rPr>
          <w:rFonts w:ascii="Arial" w:eastAsia="Times New Roman" w:hAnsi="Arial" w:cs="Arial"/>
          <w:b/>
          <w:bCs/>
          <w:color w:val="000000"/>
        </w:rPr>
        <w:t xml:space="preserve">E </w:t>
      </w:r>
      <w:r>
        <w:rPr>
          <w:rFonts w:ascii="Arial" w:eastAsia="Times New Roman" w:hAnsi="Arial" w:cs="Arial"/>
          <w:b/>
          <w:bCs/>
          <w:color w:val="000000"/>
        </w:rPr>
        <w:t xml:space="preserve">AND PROCEDURE </w:t>
      </w:r>
    </w:p>
    <w:p w14:paraId="4B0CE2D7" w14:textId="77777777" w:rsidR="00FE347D" w:rsidRDefault="00FE347D" w:rsidP="00FE347D">
      <w:pPr>
        <w:contextualSpacing/>
        <w:jc w:val="both"/>
        <w:rPr>
          <w:rFonts w:ascii="Arial" w:eastAsia="Times New Roman" w:hAnsi="Arial" w:cs="Arial"/>
          <w:b/>
          <w:bCs/>
          <w:color w:val="000000"/>
        </w:rPr>
      </w:pPr>
    </w:p>
    <w:p w14:paraId="48671DB5" w14:textId="77777777" w:rsidR="00FE347D" w:rsidRDefault="00FE347D" w:rsidP="00FE347D">
      <w:pPr>
        <w:contextualSpacing/>
        <w:jc w:val="center"/>
        <w:rPr>
          <w:rFonts w:ascii="Arial" w:eastAsia="Times New Roman" w:hAnsi="Arial" w:cs="Arial"/>
          <w:b/>
          <w:bCs/>
          <w:color w:val="000000"/>
        </w:rPr>
      </w:pPr>
      <w:r>
        <w:rPr>
          <w:rFonts w:ascii="Arial" w:hAnsi="Arial" w:cs="Arial"/>
          <w:b/>
          <w:bCs/>
          <w:lang w:val="en-US"/>
        </w:rPr>
        <w:t>(Length – 1</w:t>
      </w:r>
      <w:r w:rsidR="00B4432E">
        <w:rPr>
          <w:rFonts w:ascii="Arial" w:hAnsi="Arial" w:cs="Arial"/>
          <w:b/>
          <w:bCs/>
          <w:lang w:val="en-US"/>
        </w:rPr>
        <w:t xml:space="preserve">.5 </w:t>
      </w:r>
      <w:r>
        <w:rPr>
          <w:rFonts w:ascii="Arial" w:hAnsi="Arial" w:cs="Arial"/>
          <w:b/>
          <w:bCs/>
          <w:lang w:val="en-US"/>
        </w:rPr>
        <w:t>Hour)</w:t>
      </w:r>
    </w:p>
    <w:p w14:paraId="36EB8D29" w14:textId="77777777" w:rsidR="00FE347D" w:rsidRDefault="00FE347D" w:rsidP="00FE347D">
      <w:pPr>
        <w:ind w:left="1440"/>
        <w:contextualSpacing/>
        <w:jc w:val="both"/>
        <w:rPr>
          <w:rFonts w:ascii="Arial" w:eastAsia="Times New Roman" w:hAnsi="Arial" w:cs="Arial"/>
          <w:color w:val="000000"/>
        </w:rPr>
      </w:pPr>
    </w:p>
    <w:p w14:paraId="059320A9" w14:textId="77777777" w:rsidR="007A6F7A" w:rsidRDefault="00E41FD5" w:rsidP="00C01C59">
      <w:pPr>
        <w:ind w:left="1440"/>
        <w:contextualSpacing/>
        <w:jc w:val="both"/>
        <w:rPr>
          <w:rFonts w:ascii="Arial" w:eastAsia="Times New Roman" w:hAnsi="Arial" w:cs="Arial"/>
          <w:color w:val="000000"/>
        </w:rPr>
      </w:pPr>
      <w:r>
        <w:rPr>
          <w:rFonts w:ascii="Arial" w:eastAsia="Times New Roman" w:hAnsi="Arial" w:cs="Arial"/>
          <w:color w:val="000000"/>
        </w:rPr>
        <w:t xml:space="preserve">There should be a discussion of the </w:t>
      </w:r>
      <w:r w:rsidR="00FE347D">
        <w:rPr>
          <w:rFonts w:ascii="Arial" w:eastAsia="Times New Roman" w:hAnsi="Arial" w:cs="Arial"/>
          <w:color w:val="000000"/>
        </w:rPr>
        <w:t>concept of M</w:t>
      </w:r>
      <w:r>
        <w:rPr>
          <w:rFonts w:ascii="Arial" w:eastAsia="Times New Roman" w:hAnsi="Arial" w:cs="Arial"/>
          <w:color w:val="000000"/>
        </w:rPr>
        <w:t xml:space="preserve">utual </w:t>
      </w:r>
      <w:r w:rsidR="00FE347D">
        <w:rPr>
          <w:rFonts w:ascii="Arial" w:eastAsia="Times New Roman" w:hAnsi="Arial" w:cs="Arial"/>
          <w:color w:val="000000"/>
        </w:rPr>
        <w:t>L</w:t>
      </w:r>
      <w:r>
        <w:rPr>
          <w:rFonts w:ascii="Arial" w:eastAsia="Times New Roman" w:hAnsi="Arial" w:cs="Arial"/>
          <w:color w:val="000000"/>
        </w:rPr>
        <w:t xml:space="preserve">egal </w:t>
      </w:r>
      <w:r w:rsidR="00FE347D">
        <w:rPr>
          <w:rFonts w:ascii="Arial" w:eastAsia="Times New Roman" w:hAnsi="Arial" w:cs="Arial"/>
          <w:color w:val="000000"/>
        </w:rPr>
        <w:t>A</w:t>
      </w:r>
      <w:r>
        <w:rPr>
          <w:rFonts w:ascii="Arial" w:eastAsia="Times New Roman" w:hAnsi="Arial" w:cs="Arial"/>
          <w:color w:val="000000"/>
        </w:rPr>
        <w:t xml:space="preserve">ssistance (MLA) </w:t>
      </w:r>
      <w:r w:rsidR="00FE347D">
        <w:rPr>
          <w:rFonts w:ascii="Arial" w:eastAsia="Times New Roman" w:hAnsi="Arial" w:cs="Arial"/>
          <w:color w:val="000000"/>
        </w:rPr>
        <w:t>practic</w:t>
      </w:r>
      <w:r>
        <w:rPr>
          <w:rFonts w:ascii="Arial" w:eastAsia="Times New Roman" w:hAnsi="Arial" w:cs="Arial"/>
          <w:color w:val="000000"/>
        </w:rPr>
        <w:t xml:space="preserve">e and </w:t>
      </w:r>
      <w:r w:rsidR="00FE347D">
        <w:rPr>
          <w:rFonts w:ascii="Arial" w:eastAsia="Times New Roman" w:hAnsi="Arial" w:cs="Arial"/>
          <w:color w:val="000000"/>
        </w:rPr>
        <w:t>procedure</w:t>
      </w:r>
      <w:r w:rsidR="00B23114">
        <w:rPr>
          <w:rFonts w:ascii="Arial" w:eastAsia="Times New Roman" w:hAnsi="Arial" w:cs="Arial"/>
          <w:color w:val="000000"/>
        </w:rPr>
        <w:t xml:space="preserve"> and extradition</w:t>
      </w:r>
      <w:r>
        <w:rPr>
          <w:rFonts w:ascii="Arial" w:eastAsia="Times New Roman" w:hAnsi="Arial" w:cs="Arial"/>
          <w:color w:val="000000"/>
        </w:rPr>
        <w:t xml:space="preserve">. A discussion of </w:t>
      </w:r>
      <w:r w:rsidR="00C01C59">
        <w:rPr>
          <w:rFonts w:ascii="Arial" w:eastAsia="Times New Roman" w:hAnsi="Arial" w:cs="Arial"/>
          <w:color w:val="000000"/>
        </w:rPr>
        <w:t xml:space="preserve">some of </w:t>
      </w:r>
      <w:r>
        <w:rPr>
          <w:rFonts w:ascii="Arial" w:eastAsia="Times New Roman" w:hAnsi="Arial" w:cs="Arial"/>
          <w:color w:val="000000"/>
        </w:rPr>
        <w:t xml:space="preserve">the </w:t>
      </w:r>
      <w:r w:rsidR="00C01C59">
        <w:rPr>
          <w:rFonts w:ascii="Arial" w:eastAsia="Times New Roman" w:hAnsi="Arial" w:cs="Arial"/>
          <w:color w:val="000000"/>
        </w:rPr>
        <w:t xml:space="preserve">present </w:t>
      </w:r>
      <w:r>
        <w:rPr>
          <w:rFonts w:ascii="Arial" w:eastAsia="Times New Roman" w:hAnsi="Arial" w:cs="Arial"/>
          <w:color w:val="000000"/>
        </w:rPr>
        <w:t>challenges of the MLA process</w:t>
      </w:r>
      <w:r w:rsidR="00C01C59">
        <w:rPr>
          <w:rFonts w:ascii="Arial" w:eastAsia="Times New Roman" w:hAnsi="Arial" w:cs="Arial"/>
          <w:color w:val="000000"/>
        </w:rPr>
        <w:t xml:space="preserve"> and how </w:t>
      </w:r>
      <w:r>
        <w:rPr>
          <w:rFonts w:ascii="Arial" w:eastAsia="Times New Roman" w:hAnsi="Arial" w:cs="Arial"/>
          <w:color w:val="000000"/>
        </w:rPr>
        <w:t>different legal systems can affect the efficiency of the MLA process</w:t>
      </w:r>
      <w:r w:rsidR="00C01C59">
        <w:rPr>
          <w:rFonts w:ascii="Arial" w:eastAsia="Times New Roman" w:hAnsi="Arial" w:cs="Arial"/>
          <w:color w:val="000000"/>
        </w:rPr>
        <w:t xml:space="preserve">. </w:t>
      </w:r>
      <w:r w:rsidR="00FE347D">
        <w:rPr>
          <w:rFonts w:ascii="Arial" w:eastAsia="Times New Roman" w:hAnsi="Arial" w:cs="Arial"/>
          <w:color w:val="000000"/>
        </w:rPr>
        <w:t xml:space="preserve"> </w:t>
      </w:r>
      <w:r w:rsidR="00B23114">
        <w:rPr>
          <w:rFonts w:ascii="Arial" w:eastAsia="Times New Roman" w:hAnsi="Arial" w:cs="Arial"/>
          <w:color w:val="000000"/>
        </w:rPr>
        <w:t xml:space="preserve">Consider using a short case study to demonstrate the kind of </w:t>
      </w:r>
      <w:r w:rsidR="00DF066E">
        <w:rPr>
          <w:rFonts w:ascii="Arial" w:eastAsia="Times New Roman" w:hAnsi="Arial" w:cs="Arial"/>
          <w:color w:val="000000"/>
        </w:rPr>
        <w:t xml:space="preserve">challenges </w:t>
      </w:r>
      <w:r w:rsidR="00B23114">
        <w:rPr>
          <w:rFonts w:ascii="Arial" w:eastAsia="Times New Roman" w:hAnsi="Arial" w:cs="Arial"/>
          <w:color w:val="000000"/>
        </w:rPr>
        <w:t>that could arise</w:t>
      </w:r>
      <w:r w:rsidR="00681049">
        <w:rPr>
          <w:rFonts w:ascii="Arial" w:eastAsia="Times New Roman" w:hAnsi="Arial" w:cs="Arial"/>
          <w:color w:val="000000"/>
        </w:rPr>
        <w:t>.</w:t>
      </w:r>
    </w:p>
    <w:p w14:paraId="7858A0CC" w14:textId="77777777" w:rsidR="00B4432E" w:rsidRDefault="00B4432E" w:rsidP="00C01C59">
      <w:pPr>
        <w:ind w:left="1440"/>
        <w:contextualSpacing/>
        <w:jc w:val="both"/>
        <w:rPr>
          <w:rFonts w:ascii="Arial" w:eastAsia="Times New Roman" w:hAnsi="Arial" w:cs="Arial"/>
          <w:color w:val="000000"/>
        </w:rPr>
      </w:pPr>
      <w:r>
        <w:rPr>
          <w:lang w:val="en-US"/>
        </w:rPr>
        <w:lastRenderedPageBreak/>
        <w:t>MLA procedure should be complemented also with private entities cooperation procedures since some of the formal aspects of it are coming from the Convention and national laws, e.g. direct ISP cooperation.</w:t>
      </w:r>
    </w:p>
    <w:p w14:paraId="7B1DB528" w14:textId="77777777" w:rsidR="00FE347D" w:rsidRPr="00397467" w:rsidRDefault="007A6F7A" w:rsidP="00C01C59">
      <w:pPr>
        <w:ind w:left="1440"/>
        <w:contextualSpacing/>
        <w:jc w:val="both"/>
        <w:rPr>
          <w:rFonts w:ascii="Arial" w:eastAsia="Times New Roman" w:hAnsi="Arial" w:cs="Arial"/>
          <w:color w:val="000000"/>
        </w:rPr>
      </w:pPr>
      <w:r>
        <w:rPr>
          <w:rFonts w:ascii="Arial" w:eastAsia="Times New Roman" w:hAnsi="Arial" w:cs="Arial"/>
          <w:color w:val="000000"/>
        </w:rPr>
        <w:t>Ensure that the discussion includes how CoE MLA templates can assist the MLA process.</w:t>
      </w:r>
      <w:r w:rsidR="00681049">
        <w:rPr>
          <w:rFonts w:ascii="Arial" w:eastAsia="Times New Roman" w:hAnsi="Arial" w:cs="Arial"/>
          <w:color w:val="000000"/>
        </w:rPr>
        <w:t xml:space="preserve"> </w:t>
      </w:r>
    </w:p>
    <w:p w14:paraId="3DBBB3E5" w14:textId="77777777" w:rsidR="00FE347D" w:rsidRDefault="00FE347D" w:rsidP="00000CBF">
      <w:pPr>
        <w:contextualSpacing/>
        <w:rPr>
          <w:rFonts w:ascii="Arial" w:eastAsia="Times New Roman" w:hAnsi="Arial" w:cs="Arial"/>
          <w:b/>
          <w:bCs/>
          <w:color w:val="000000"/>
        </w:rPr>
      </w:pPr>
    </w:p>
    <w:p w14:paraId="64F1357A" w14:textId="77777777" w:rsidR="00FE347D" w:rsidRDefault="00FE347D" w:rsidP="00000CBF">
      <w:pPr>
        <w:contextualSpacing/>
        <w:rPr>
          <w:rFonts w:ascii="Arial" w:eastAsia="Times New Roman" w:hAnsi="Arial" w:cs="Arial"/>
          <w:b/>
          <w:bCs/>
          <w:color w:val="000000"/>
        </w:rPr>
      </w:pPr>
    </w:p>
    <w:p w14:paraId="149D68A2" w14:textId="77777777" w:rsidR="00FE347D" w:rsidRDefault="00FE347D" w:rsidP="00000CBF">
      <w:pPr>
        <w:contextualSpacing/>
        <w:rPr>
          <w:rFonts w:ascii="Arial" w:eastAsia="Times New Roman" w:hAnsi="Arial" w:cs="Arial"/>
          <w:b/>
          <w:bCs/>
          <w:color w:val="000000"/>
        </w:rPr>
      </w:pPr>
    </w:p>
    <w:p w14:paraId="75C3C41F" w14:textId="10F3DC09" w:rsidR="00FE347D" w:rsidRDefault="00FE347D" w:rsidP="00FE347D">
      <w:pPr>
        <w:ind w:left="1440" w:hanging="1440"/>
        <w:contextualSpacing/>
        <w:jc w:val="both"/>
        <w:rPr>
          <w:rFonts w:ascii="Arial" w:eastAsia="Times New Roman" w:hAnsi="Arial" w:cs="Arial"/>
          <w:b/>
          <w:bCs/>
          <w:color w:val="000000"/>
        </w:rPr>
      </w:pPr>
      <w:r>
        <w:rPr>
          <w:rFonts w:ascii="Arial" w:eastAsia="Times New Roman" w:hAnsi="Arial" w:cs="Arial"/>
          <w:b/>
          <w:bCs/>
          <w:color w:val="000000"/>
        </w:rPr>
        <w:t>1</w:t>
      </w:r>
      <w:r w:rsidR="00E03F5B">
        <w:rPr>
          <w:rFonts w:ascii="Arial" w:eastAsia="Times New Roman" w:hAnsi="Arial" w:cs="Arial"/>
          <w:b/>
          <w:bCs/>
          <w:color w:val="000000"/>
        </w:rPr>
        <w:t>7</w:t>
      </w:r>
      <w:r>
        <w:rPr>
          <w:rFonts w:ascii="Arial" w:eastAsia="Times New Roman" w:hAnsi="Arial" w:cs="Arial"/>
          <w:b/>
          <w:bCs/>
          <w:color w:val="000000"/>
        </w:rPr>
        <w:t>:</w:t>
      </w:r>
      <w:r w:rsidR="001D288C">
        <w:rPr>
          <w:rFonts w:ascii="Arial" w:eastAsia="Times New Roman" w:hAnsi="Arial" w:cs="Arial"/>
          <w:b/>
          <w:bCs/>
          <w:color w:val="000000"/>
        </w:rPr>
        <w:t>3</w:t>
      </w:r>
      <w:r>
        <w:rPr>
          <w:rFonts w:ascii="Arial" w:eastAsia="Times New Roman" w:hAnsi="Arial" w:cs="Arial"/>
          <w:b/>
          <w:bCs/>
          <w:color w:val="000000"/>
        </w:rPr>
        <w:t>0</w:t>
      </w:r>
      <w:r>
        <w:rPr>
          <w:rFonts w:ascii="Arial" w:eastAsia="Times New Roman" w:hAnsi="Arial" w:cs="Arial"/>
          <w:b/>
          <w:bCs/>
          <w:color w:val="000000"/>
        </w:rPr>
        <w:tab/>
        <w:t>END OF DAY 1</w:t>
      </w:r>
    </w:p>
    <w:p w14:paraId="7247DF15" w14:textId="77777777" w:rsidR="00FE347D" w:rsidRDefault="00FE347D" w:rsidP="00000CBF">
      <w:pPr>
        <w:contextualSpacing/>
        <w:rPr>
          <w:rFonts w:ascii="Arial" w:eastAsia="Times New Roman" w:hAnsi="Arial" w:cs="Arial"/>
          <w:b/>
          <w:bCs/>
          <w:color w:val="000000"/>
        </w:rPr>
      </w:pPr>
    </w:p>
    <w:p w14:paraId="4A46125A" w14:textId="77777777" w:rsidR="00FE347D" w:rsidRDefault="00FE347D" w:rsidP="00000CBF">
      <w:pPr>
        <w:contextualSpacing/>
        <w:rPr>
          <w:rFonts w:ascii="Arial" w:eastAsia="Times New Roman" w:hAnsi="Arial" w:cs="Arial"/>
          <w:b/>
          <w:bCs/>
          <w:color w:val="000000"/>
        </w:rPr>
      </w:pPr>
    </w:p>
    <w:p w14:paraId="7D3AEBEC" w14:textId="77777777" w:rsidR="00632B43" w:rsidRDefault="00632B43" w:rsidP="00000CBF">
      <w:pPr>
        <w:contextualSpacing/>
        <w:rPr>
          <w:rFonts w:ascii="Arial" w:eastAsia="Times New Roman" w:hAnsi="Arial" w:cs="Arial"/>
          <w:b/>
          <w:bCs/>
          <w:color w:val="000000"/>
        </w:rPr>
      </w:pPr>
    </w:p>
    <w:p w14:paraId="5879A5C8" w14:textId="77777777" w:rsidR="00632B43" w:rsidRDefault="00632B43" w:rsidP="00000CBF">
      <w:pPr>
        <w:contextualSpacing/>
        <w:rPr>
          <w:rFonts w:ascii="Arial" w:eastAsia="Times New Roman" w:hAnsi="Arial" w:cs="Arial"/>
          <w:b/>
          <w:bCs/>
          <w:color w:val="000000"/>
        </w:rPr>
      </w:pPr>
    </w:p>
    <w:p w14:paraId="4DD9DCF8" w14:textId="77777777" w:rsidR="00632B43" w:rsidRDefault="00632B43" w:rsidP="00000CBF">
      <w:pPr>
        <w:contextualSpacing/>
        <w:rPr>
          <w:rFonts w:ascii="Arial" w:eastAsia="Times New Roman" w:hAnsi="Arial" w:cs="Arial"/>
          <w:b/>
          <w:bCs/>
          <w:color w:val="000000"/>
        </w:rPr>
      </w:pPr>
    </w:p>
    <w:p w14:paraId="39FF04D7" w14:textId="77777777" w:rsidR="00681049" w:rsidRDefault="00681049" w:rsidP="00FE347D">
      <w:pPr>
        <w:ind w:left="1440" w:hanging="1440"/>
        <w:contextualSpacing/>
        <w:jc w:val="both"/>
        <w:rPr>
          <w:rFonts w:ascii="Arial" w:eastAsia="Times New Roman" w:hAnsi="Arial" w:cs="Arial"/>
          <w:b/>
          <w:bCs/>
          <w:color w:val="000000"/>
          <w:u w:val="single"/>
        </w:rPr>
      </w:pPr>
    </w:p>
    <w:p w14:paraId="0769716B" w14:textId="77777777" w:rsidR="00FE347D" w:rsidRPr="00397467" w:rsidRDefault="00FE347D" w:rsidP="00FE347D">
      <w:pPr>
        <w:ind w:left="1440" w:hanging="1440"/>
        <w:contextualSpacing/>
        <w:jc w:val="both"/>
        <w:rPr>
          <w:rFonts w:ascii="Arial" w:eastAsia="Times New Roman" w:hAnsi="Arial" w:cs="Arial"/>
          <w:b/>
          <w:bCs/>
          <w:color w:val="000000"/>
          <w:u w:val="single"/>
        </w:rPr>
      </w:pPr>
      <w:r>
        <w:rPr>
          <w:rFonts w:ascii="Arial" w:eastAsia="Times New Roman" w:hAnsi="Arial" w:cs="Arial"/>
          <w:b/>
          <w:bCs/>
          <w:color w:val="000000"/>
          <w:u w:val="single"/>
        </w:rPr>
        <w:t>DAY 2</w:t>
      </w:r>
    </w:p>
    <w:p w14:paraId="7330CA05" w14:textId="77777777" w:rsidR="00FE347D" w:rsidRDefault="00FE347D" w:rsidP="00000CBF">
      <w:pPr>
        <w:contextualSpacing/>
        <w:rPr>
          <w:rFonts w:ascii="Arial" w:eastAsia="Times New Roman" w:hAnsi="Arial" w:cs="Arial"/>
          <w:b/>
          <w:bCs/>
          <w:color w:val="000000"/>
        </w:rPr>
      </w:pPr>
    </w:p>
    <w:p w14:paraId="31C30BD7" w14:textId="77777777" w:rsidR="00FE347D" w:rsidRDefault="00FE347D" w:rsidP="00000CBF">
      <w:pPr>
        <w:contextualSpacing/>
        <w:rPr>
          <w:rFonts w:ascii="Arial" w:eastAsia="Times New Roman" w:hAnsi="Arial" w:cs="Arial"/>
          <w:b/>
          <w:bCs/>
          <w:color w:val="000000"/>
        </w:rPr>
      </w:pPr>
    </w:p>
    <w:p w14:paraId="22AA11D9" w14:textId="77777777" w:rsidR="00000CBF" w:rsidRDefault="00000CBF" w:rsidP="00000CBF">
      <w:pPr>
        <w:contextualSpacing/>
        <w:rPr>
          <w:rFonts w:ascii="Arial" w:eastAsia="Times New Roman" w:hAnsi="Arial" w:cs="Arial"/>
          <w:b/>
          <w:bCs/>
          <w:color w:val="000000"/>
        </w:rPr>
      </w:pPr>
    </w:p>
    <w:p w14:paraId="717B6408" w14:textId="77777777" w:rsidR="00000CBF" w:rsidRDefault="00FE347D" w:rsidP="00CA385E">
      <w:pPr>
        <w:ind w:left="1440" w:hanging="1440"/>
        <w:contextualSpacing/>
        <w:jc w:val="both"/>
        <w:rPr>
          <w:rFonts w:ascii="Arial" w:eastAsia="Times New Roman" w:hAnsi="Arial" w:cs="Arial"/>
          <w:b/>
          <w:bCs/>
          <w:color w:val="000000"/>
        </w:rPr>
      </w:pPr>
      <w:r>
        <w:rPr>
          <w:rFonts w:ascii="Arial" w:eastAsia="Times New Roman" w:hAnsi="Arial" w:cs="Arial"/>
          <w:b/>
          <w:bCs/>
          <w:color w:val="000000"/>
        </w:rPr>
        <w:t>09</w:t>
      </w:r>
      <w:r w:rsidR="00000CBF">
        <w:rPr>
          <w:rFonts w:ascii="Arial" w:eastAsia="Times New Roman" w:hAnsi="Arial" w:cs="Arial"/>
          <w:b/>
          <w:bCs/>
          <w:color w:val="000000"/>
        </w:rPr>
        <w:t>:</w:t>
      </w:r>
      <w:r>
        <w:rPr>
          <w:rFonts w:ascii="Arial" w:eastAsia="Times New Roman" w:hAnsi="Arial" w:cs="Arial"/>
          <w:b/>
          <w:bCs/>
          <w:color w:val="000000"/>
        </w:rPr>
        <w:t>0</w:t>
      </w:r>
      <w:r w:rsidR="00000CBF">
        <w:rPr>
          <w:rFonts w:ascii="Arial" w:eastAsia="Times New Roman" w:hAnsi="Arial" w:cs="Arial"/>
          <w:b/>
          <w:bCs/>
          <w:color w:val="000000"/>
        </w:rPr>
        <w:t>0</w:t>
      </w:r>
      <w:r w:rsidR="00000CBF">
        <w:rPr>
          <w:rFonts w:ascii="Arial" w:eastAsia="Times New Roman" w:hAnsi="Arial" w:cs="Arial"/>
          <w:b/>
          <w:bCs/>
          <w:color w:val="000000"/>
        </w:rPr>
        <w:tab/>
        <w:t xml:space="preserve">MECHANISMS UNDER THE BUDAPEST CONVENTION TO FACILITATE INTERNATIONAL COOPERATION </w:t>
      </w:r>
    </w:p>
    <w:p w14:paraId="25B97B92" w14:textId="77777777" w:rsidR="00CA385E" w:rsidRDefault="00CA385E" w:rsidP="00CA385E">
      <w:pPr>
        <w:contextualSpacing/>
        <w:rPr>
          <w:rFonts w:ascii="Arial" w:hAnsi="Arial" w:cs="Arial"/>
          <w:b/>
          <w:bCs/>
          <w:lang w:val="en-US"/>
        </w:rPr>
      </w:pPr>
    </w:p>
    <w:p w14:paraId="57C662D5" w14:textId="77777777" w:rsidR="00CA385E" w:rsidRDefault="00CA385E" w:rsidP="00CA385E">
      <w:pPr>
        <w:ind w:left="1440" w:hanging="1440"/>
        <w:contextualSpacing/>
        <w:jc w:val="center"/>
        <w:rPr>
          <w:rFonts w:ascii="Arial" w:eastAsia="Times New Roman" w:hAnsi="Arial" w:cs="Arial"/>
          <w:b/>
          <w:bCs/>
          <w:color w:val="000000"/>
        </w:rPr>
      </w:pPr>
      <w:r>
        <w:rPr>
          <w:rFonts w:ascii="Arial" w:hAnsi="Arial" w:cs="Arial"/>
          <w:b/>
          <w:bCs/>
          <w:lang w:val="en-US"/>
        </w:rPr>
        <w:t>(Length – 1</w:t>
      </w:r>
      <w:r w:rsidR="00FE347D">
        <w:rPr>
          <w:rFonts w:ascii="Arial" w:hAnsi="Arial" w:cs="Arial"/>
          <w:b/>
          <w:bCs/>
          <w:lang w:val="en-US"/>
        </w:rPr>
        <w:t>.5</w:t>
      </w:r>
      <w:r>
        <w:rPr>
          <w:rFonts w:ascii="Arial" w:hAnsi="Arial" w:cs="Arial"/>
          <w:b/>
          <w:bCs/>
          <w:lang w:val="en-US"/>
        </w:rPr>
        <w:t xml:space="preserve"> Hour)</w:t>
      </w:r>
    </w:p>
    <w:p w14:paraId="70CA7A90" w14:textId="77777777" w:rsidR="00CA385E" w:rsidRDefault="00CA385E" w:rsidP="00000CBF">
      <w:pPr>
        <w:ind w:left="1440"/>
        <w:contextualSpacing/>
        <w:jc w:val="both"/>
        <w:rPr>
          <w:rFonts w:ascii="Arial" w:eastAsia="Times New Roman" w:hAnsi="Arial" w:cs="Arial"/>
          <w:color w:val="000000"/>
        </w:rPr>
      </w:pPr>
    </w:p>
    <w:p w14:paraId="22CCE9D0" w14:textId="77777777" w:rsidR="00000CBF" w:rsidRDefault="00000CBF" w:rsidP="00000CBF">
      <w:pPr>
        <w:ind w:left="1440"/>
        <w:contextualSpacing/>
        <w:jc w:val="both"/>
        <w:rPr>
          <w:rFonts w:ascii="Arial" w:eastAsia="Times New Roman" w:hAnsi="Arial" w:cs="Arial"/>
          <w:color w:val="000000"/>
        </w:rPr>
      </w:pPr>
      <w:r>
        <w:rPr>
          <w:rFonts w:ascii="Arial" w:eastAsia="Times New Roman" w:hAnsi="Arial" w:cs="Arial"/>
          <w:color w:val="000000"/>
        </w:rPr>
        <w:t>Th</w:t>
      </w:r>
      <w:r w:rsidR="00995E28">
        <w:rPr>
          <w:rFonts w:ascii="Arial" w:eastAsia="Times New Roman" w:hAnsi="Arial" w:cs="Arial"/>
          <w:color w:val="000000"/>
        </w:rPr>
        <w:t xml:space="preserve">e delegates will be taught the Budapest Convention’s procedural provisions. The delegates will understand and know the appropriate use </w:t>
      </w:r>
      <w:r>
        <w:rPr>
          <w:rFonts w:ascii="Arial" w:eastAsia="Times New Roman" w:hAnsi="Arial" w:cs="Arial"/>
          <w:color w:val="000000"/>
        </w:rPr>
        <w:t>of procedural powers such as preservation and productions orders and how these can facilitate international cooperation esp</w:t>
      </w:r>
      <w:r w:rsidR="00995E28">
        <w:rPr>
          <w:rFonts w:ascii="Arial" w:eastAsia="Times New Roman" w:hAnsi="Arial" w:cs="Arial"/>
          <w:color w:val="000000"/>
        </w:rPr>
        <w:t xml:space="preserve">ecially </w:t>
      </w:r>
      <w:r>
        <w:rPr>
          <w:rFonts w:ascii="Arial" w:eastAsia="Times New Roman" w:hAnsi="Arial" w:cs="Arial"/>
          <w:color w:val="000000"/>
        </w:rPr>
        <w:t xml:space="preserve">in acquiring evidence </w:t>
      </w:r>
      <w:r w:rsidR="00995E28">
        <w:rPr>
          <w:rFonts w:ascii="Arial" w:eastAsia="Times New Roman" w:hAnsi="Arial" w:cs="Arial"/>
          <w:color w:val="000000"/>
        </w:rPr>
        <w:t xml:space="preserve">from other </w:t>
      </w:r>
      <w:r>
        <w:rPr>
          <w:rFonts w:ascii="Arial" w:eastAsia="Times New Roman" w:hAnsi="Arial" w:cs="Arial"/>
          <w:color w:val="000000"/>
        </w:rPr>
        <w:t>outside jurisdiction</w:t>
      </w:r>
      <w:r w:rsidR="00995E28">
        <w:rPr>
          <w:rFonts w:ascii="Arial" w:eastAsia="Times New Roman" w:hAnsi="Arial" w:cs="Arial"/>
          <w:color w:val="000000"/>
        </w:rPr>
        <w:t>s</w:t>
      </w:r>
      <w:r>
        <w:rPr>
          <w:rFonts w:ascii="Arial" w:eastAsia="Times New Roman" w:hAnsi="Arial" w:cs="Arial"/>
          <w:color w:val="000000"/>
        </w:rPr>
        <w:t>.</w:t>
      </w:r>
      <w:r w:rsidR="00995E28">
        <w:rPr>
          <w:rFonts w:ascii="Arial" w:eastAsia="Times New Roman" w:hAnsi="Arial" w:cs="Arial"/>
          <w:color w:val="000000"/>
        </w:rPr>
        <w:t xml:space="preserve"> This session will </w:t>
      </w:r>
      <w:r w:rsidR="00BB25C2">
        <w:rPr>
          <w:rFonts w:ascii="Arial" w:eastAsia="Times New Roman" w:hAnsi="Arial" w:cs="Arial"/>
          <w:color w:val="000000"/>
        </w:rPr>
        <w:t xml:space="preserve">also </w:t>
      </w:r>
      <w:r w:rsidR="00995E28">
        <w:rPr>
          <w:rFonts w:ascii="Arial" w:eastAsia="Times New Roman" w:hAnsi="Arial" w:cs="Arial"/>
          <w:color w:val="000000"/>
        </w:rPr>
        <w:t>include a discussion on the safeguards contained in the Budapest Convention.</w:t>
      </w:r>
    </w:p>
    <w:p w14:paraId="2A32A203" w14:textId="7EC5BC0F" w:rsidR="0054251C" w:rsidRDefault="00BB25C2" w:rsidP="00000CBF">
      <w:pPr>
        <w:ind w:left="1440"/>
        <w:contextualSpacing/>
        <w:jc w:val="both"/>
        <w:rPr>
          <w:rFonts w:ascii="Arial" w:eastAsia="Times New Roman" w:hAnsi="Arial" w:cs="Arial"/>
          <w:color w:val="000000"/>
        </w:rPr>
      </w:pPr>
      <w:r>
        <w:rPr>
          <w:rFonts w:ascii="Arial" w:eastAsia="Times New Roman" w:hAnsi="Arial" w:cs="Arial"/>
          <w:color w:val="000000"/>
        </w:rPr>
        <w:t xml:space="preserve">Budapest Convention </w:t>
      </w:r>
      <w:r w:rsidR="00995E28">
        <w:rPr>
          <w:rFonts w:ascii="Arial" w:eastAsia="Times New Roman" w:hAnsi="Arial" w:cs="Arial"/>
          <w:color w:val="000000"/>
        </w:rPr>
        <w:t xml:space="preserve">Articles </w:t>
      </w:r>
      <w:r>
        <w:rPr>
          <w:rFonts w:ascii="Arial" w:eastAsia="Times New Roman" w:hAnsi="Arial" w:cs="Arial"/>
          <w:color w:val="000000"/>
        </w:rPr>
        <w:t xml:space="preserve">that CoE tutors should discuss include amongst others: Articles </w:t>
      </w:r>
      <w:r w:rsidR="00EA6472">
        <w:rPr>
          <w:rFonts w:ascii="Arial" w:eastAsia="Times New Roman" w:hAnsi="Arial" w:cs="Arial"/>
          <w:color w:val="000000"/>
        </w:rPr>
        <w:t>16</w:t>
      </w:r>
      <w:r w:rsidR="00605047">
        <w:rPr>
          <w:rFonts w:ascii="Arial" w:eastAsia="Times New Roman" w:hAnsi="Arial" w:cs="Arial"/>
          <w:color w:val="000000"/>
        </w:rPr>
        <w:t xml:space="preserve"> to </w:t>
      </w:r>
      <w:r>
        <w:rPr>
          <w:rFonts w:ascii="Arial" w:eastAsia="Times New Roman" w:hAnsi="Arial" w:cs="Arial"/>
          <w:color w:val="000000"/>
        </w:rPr>
        <w:t>22, 26, 29</w:t>
      </w:r>
      <w:r w:rsidR="00605047">
        <w:rPr>
          <w:rFonts w:ascii="Arial" w:eastAsia="Times New Roman" w:hAnsi="Arial" w:cs="Arial"/>
          <w:color w:val="000000"/>
        </w:rPr>
        <w:t xml:space="preserve"> to </w:t>
      </w:r>
      <w:r>
        <w:rPr>
          <w:rFonts w:ascii="Arial" w:eastAsia="Times New Roman" w:hAnsi="Arial" w:cs="Arial"/>
          <w:color w:val="000000"/>
        </w:rPr>
        <w:t xml:space="preserve">33 and mention can be made of Article </w:t>
      </w:r>
      <w:proofErr w:type="gramStart"/>
      <w:r>
        <w:rPr>
          <w:rFonts w:ascii="Arial" w:eastAsia="Times New Roman" w:hAnsi="Arial" w:cs="Arial"/>
          <w:color w:val="000000"/>
        </w:rPr>
        <w:t xml:space="preserve">35 </w:t>
      </w:r>
      <w:r w:rsidR="009B61D3">
        <w:rPr>
          <w:rFonts w:ascii="Arial" w:eastAsia="Times New Roman" w:hAnsi="Arial" w:cs="Arial"/>
          <w:color w:val="000000"/>
        </w:rPr>
        <w:t xml:space="preserve"> (</w:t>
      </w:r>
      <w:proofErr w:type="gramEnd"/>
      <w:r w:rsidR="009B61D3">
        <w:rPr>
          <w:rFonts w:ascii="Arial" w:eastAsia="Times New Roman" w:hAnsi="Arial" w:cs="Arial"/>
          <w:color w:val="000000"/>
        </w:rPr>
        <w:t xml:space="preserve">24/7 network) </w:t>
      </w:r>
      <w:r>
        <w:rPr>
          <w:rFonts w:ascii="Arial" w:eastAsia="Times New Roman" w:hAnsi="Arial" w:cs="Arial"/>
          <w:color w:val="000000"/>
        </w:rPr>
        <w:t>which will be dealt with in detail in the next lecture.</w:t>
      </w:r>
    </w:p>
    <w:p w14:paraId="737E1192" w14:textId="77777777" w:rsidR="0054251C" w:rsidRDefault="0054251C" w:rsidP="00000CBF">
      <w:pPr>
        <w:ind w:left="1440"/>
        <w:contextualSpacing/>
        <w:jc w:val="both"/>
        <w:rPr>
          <w:rFonts w:ascii="Arial" w:eastAsia="Times New Roman" w:hAnsi="Arial" w:cs="Arial"/>
          <w:color w:val="000000"/>
        </w:rPr>
      </w:pPr>
    </w:p>
    <w:p w14:paraId="46750EFE" w14:textId="77777777" w:rsidR="00522F58" w:rsidRDefault="00522F58" w:rsidP="00000CBF">
      <w:pPr>
        <w:ind w:left="1440"/>
        <w:contextualSpacing/>
        <w:jc w:val="both"/>
        <w:rPr>
          <w:rFonts w:ascii="Arial" w:eastAsia="Times New Roman" w:hAnsi="Arial" w:cs="Arial"/>
          <w:color w:val="000000"/>
        </w:rPr>
      </w:pPr>
    </w:p>
    <w:p w14:paraId="13CCF0FB" w14:textId="77777777" w:rsidR="00522F58" w:rsidRDefault="00522F58" w:rsidP="00522F58">
      <w:pPr>
        <w:contextualSpacing/>
        <w:jc w:val="both"/>
        <w:rPr>
          <w:rFonts w:ascii="Arial" w:eastAsia="Times New Roman" w:hAnsi="Arial" w:cs="Arial"/>
          <w:color w:val="000000"/>
        </w:rPr>
      </w:pPr>
    </w:p>
    <w:p w14:paraId="38458455" w14:textId="77777777" w:rsidR="00522F58" w:rsidRPr="00397467" w:rsidRDefault="00522F58" w:rsidP="00522F58">
      <w:pPr>
        <w:contextualSpacing/>
        <w:jc w:val="both"/>
        <w:rPr>
          <w:rFonts w:ascii="Arial" w:eastAsia="Times New Roman" w:hAnsi="Arial" w:cs="Arial"/>
          <w:b/>
          <w:bCs/>
          <w:color w:val="000000"/>
        </w:rPr>
      </w:pPr>
      <w:r>
        <w:rPr>
          <w:rFonts w:ascii="Arial" w:eastAsia="Times New Roman" w:hAnsi="Arial" w:cs="Arial"/>
          <w:b/>
          <w:bCs/>
          <w:color w:val="000000"/>
        </w:rPr>
        <w:t>10:30</w:t>
      </w:r>
      <w:r>
        <w:rPr>
          <w:rFonts w:ascii="Arial" w:eastAsia="Times New Roman" w:hAnsi="Arial" w:cs="Arial"/>
          <w:b/>
          <w:bCs/>
          <w:color w:val="000000"/>
        </w:rPr>
        <w:tab/>
      </w:r>
      <w:r>
        <w:rPr>
          <w:rFonts w:ascii="Arial" w:eastAsia="Times New Roman" w:hAnsi="Arial" w:cs="Arial"/>
          <w:b/>
          <w:bCs/>
          <w:color w:val="000000"/>
        </w:rPr>
        <w:tab/>
        <w:t xml:space="preserve">COFFEE BREAK </w:t>
      </w:r>
    </w:p>
    <w:p w14:paraId="5DF27EBA" w14:textId="77777777" w:rsidR="00522F58" w:rsidRDefault="00522F58" w:rsidP="00000CBF">
      <w:pPr>
        <w:ind w:left="1440"/>
        <w:contextualSpacing/>
        <w:jc w:val="both"/>
        <w:rPr>
          <w:rFonts w:ascii="Arial" w:eastAsia="Times New Roman" w:hAnsi="Arial" w:cs="Arial"/>
          <w:color w:val="000000"/>
        </w:rPr>
      </w:pPr>
    </w:p>
    <w:p w14:paraId="3AF49B35" w14:textId="77777777" w:rsidR="0054251C" w:rsidRDefault="0054251C" w:rsidP="00000CBF">
      <w:pPr>
        <w:ind w:left="1440"/>
        <w:contextualSpacing/>
        <w:jc w:val="both"/>
        <w:rPr>
          <w:rFonts w:ascii="Arial" w:eastAsia="Times New Roman" w:hAnsi="Arial" w:cs="Arial"/>
          <w:color w:val="000000"/>
        </w:rPr>
      </w:pPr>
    </w:p>
    <w:p w14:paraId="54F320D6" w14:textId="77777777" w:rsidR="00000CBF" w:rsidRDefault="00000CBF" w:rsidP="001D288C">
      <w:pPr>
        <w:contextualSpacing/>
        <w:jc w:val="both"/>
        <w:rPr>
          <w:rFonts w:ascii="Arial" w:eastAsia="Times New Roman" w:hAnsi="Arial" w:cs="Arial"/>
          <w:b/>
          <w:bCs/>
          <w:color w:val="000000"/>
        </w:rPr>
      </w:pPr>
    </w:p>
    <w:p w14:paraId="0E3F90C1" w14:textId="77777777" w:rsidR="0054251C" w:rsidRDefault="0054251C" w:rsidP="0054251C">
      <w:pPr>
        <w:contextualSpacing/>
        <w:jc w:val="both"/>
        <w:rPr>
          <w:rFonts w:ascii="Arial" w:eastAsia="Times New Roman" w:hAnsi="Arial" w:cs="Arial"/>
          <w:b/>
          <w:bCs/>
          <w:color w:val="000000"/>
        </w:rPr>
      </w:pPr>
    </w:p>
    <w:p w14:paraId="37A0FBE1" w14:textId="77777777" w:rsidR="0054251C" w:rsidRDefault="00B23114" w:rsidP="0054251C">
      <w:pPr>
        <w:contextualSpacing/>
        <w:jc w:val="both"/>
        <w:rPr>
          <w:rFonts w:ascii="Arial" w:eastAsia="Times New Roman" w:hAnsi="Arial" w:cs="Arial"/>
          <w:b/>
          <w:bCs/>
          <w:color w:val="000000"/>
        </w:rPr>
      </w:pPr>
      <w:r>
        <w:rPr>
          <w:rFonts w:ascii="Arial" w:eastAsia="Times New Roman" w:hAnsi="Arial" w:cs="Arial"/>
          <w:b/>
          <w:bCs/>
          <w:color w:val="000000"/>
        </w:rPr>
        <w:t>1</w:t>
      </w:r>
      <w:r w:rsidR="00522F58">
        <w:rPr>
          <w:rFonts w:ascii="Arial" w:eastAsia="Times New Roman" w:hAnsi="Arial" w:cs="Arial"/>
          <w:b/>
          <w:bCs/>
          <w:color w:val="000000"/>
        </w:rPr>
        <w:t>1</w:t>
      </w:r>
      <w:r w:rsidR="0054251C">
        <w:rPr>
          <w:rFonts w:ascii="Arial" w:eastAsia="Times New Roman" w:hAnsi="Arial" w:cs="Arial"/>
          <w:b/>
          <w:bCs/>
          <w:color w:val="000000"/>
        </w:rPr>
        <w:t>:</w:t>
      </w:r>
      <w:r w:rsidR="00522F58">
        <w:rPr>
          <w:rFonts w:ascii="Arial" w:eastAsia="Times New Roman" w:hAnsi="Arial" w:cs="Arial"/>
          <w:b/>
          <w:bCs/>
          <w:color w:val="000000"/>
        </w:rPr>
        <w:t>0</w:t>
      </w:r>
      <w:r w:rsidR="0054251C">
        <w:rPr>
          <w:rFonts w:ascii="Arial" w:eastAsia="Times New Roman" w:hAnsi="Arial" w:cs="Arial"/>
          <w:b/>
          <w:bCs/>
          <w:color w:val="000000"/>
        </w:rPr>
        <w:t>0</w:t>
      </w:r>
      <w:r w:rsidR="0054251C">
        <w:rPr>
          <w:rFonts w:ascii="Arial" w:eastAsia="Times New Roman" w:hAnsi="Arial" w:cs="Arial"/>
          <w:b/>
          <w:bCs/>
          <w:color w:val="000000"/>
        </w:rPr>
        <w:tab/>
      </w:r>
      <w:r w:rsidR="0054251C">
        <w:rPr>
          <w:rFonts w:ascii="Arial" w:eastAsia="Times New Roman" w:hAnsi="Arial" w:cs="Arial"/>
          <w:b/>
          <w:bCs/>
          <w:color w:val="000000"/>
        </w:rPr>
        <w:tab/>
      </w:r>
      <w:r>
        <w:rPr>
          <w:rFonts w:ascii="Arial" w:eastAsia="Times New Roman" w:hAnsi="Arial" w:cs="Arial"/>
          <w:b/>
          <w:bCs/>
          <w:color w:val="000000"/>
        </w:rPr>
        <w:t xml:space="preserve">INFORMAL METHODS OF </w:t>
      </w:r>
      <w:r w:rsidR="0054251C">
        <w:rPr>
          <w:rFonts w:ascii="Arial" w:eastAsia="Times New Roman" w:hAnsi="Arial" w:cs="Arial"/>
          <w:b/>
          <w:bCs/>
          <w:color w:val="000000"/>
        </w:rPr>
        <w:t>INTERNATIONAL COOPERATION</w:t>
      </w:r>
    </w:p>
    <w:p w14:paraId="35EBB052" w14:textId="77777777" w:rsidR="00FE347D" w:rsidRDefault="0054251C" w:rsidP="00FE347D">
      <w:pPr>
        <w:ind w:left="1440" w:hanging="1440"/>
        <w:contextualSpacing/>
        <w:jc w:val="center"/>
        <w:rPr>
          <w:rFonts w:ascii="Arial" w:eastAsia="Times New Roman" w:hAnsi="Arial" w:cs="Arial"/>
          <w:b/>
          <w:bCs/>
          <w:color w:val="000000"/>
        </w:rPr>
      </w:pPr>
      <w:r>
        <w:rPr>
          <w:rFonts w:ascii="Arial" w:eastAsia="Times New Roman" w:hAnsi="Arial" w:cs="Arial"/>
          <w:b/>
          <w:bCs/>
          <w:color w:val="000000"/>
        </w:rPr>
        <w:tab/>
      </w:r>
      <w:r>
        <w:rPr>
          <w:rFonts w:ascii="Arial" w:eastAsia="Times New Roman" w:hAnsi="Arial" w:cs="Arial"/>
          <w:b/>
          <w:bCs/>
          <w:color w:val="000000"/>
        </w:rPr>
        <w:tab/>
      </w:r>
    </w:p>
    <w:p w14:paraId="2DD7FB81" w14:textId="77777777" w:rsidR="00FE347D" w:rsidRDefault="00FE347D" w:rsidP="00FE347D">
      <w:pPr>
        <w:ind w:left="1440" w:hanging="1440"/>
        <w:contextualSpacing/>
        <w:jc w:val="center"/>
        <w:rPr>
          <w:rFonts w:ascii="Arial" w:eastAsia="Times New Roman" w:hAnsi="Arial" w:cs="Arial"/>
          <w:b/>
          <w:bCs/>
          <w:color w:val="000000"/>
        </w:rPr>
      </w:pPr>
      <w:r>
        <w:rPr>
          <w:rFonts w:ascii="Arial" w:hAnsi="Arial" w:cs="Arial"/>
          <w:b/>
          <w:bCs/>
          <w:lang w:val="en-US"/>
        </w:rPr>
        <w:t>(Length – 1 Hour)</w:t>
      </w:r>
    </w:p>
    <w:p w14:paraId="51D842CD" w14:textId="77777777" w:rsidR="0054251C" w:rsidRDefault="0054251C" w:rsidP="0054251C">
      <w:pPr>
        <w:contextualSpacing/>
        <w:jc w:val="both"/>
        <w:rPr>
          <w:rFonts w:ascii="Arial" w:eastAsia="Times New Roman" w:hAnsi="Arial" w:cs="Arial"/>
          <w:b/>
          <w:bCs/>
          <w:color w:val="000000"/>
        </w:rPr>
      </w:pPr>
    </w:p>
    <w:p w14:paraId="7087A27D" w14:textId="77777777" w:rsidR="0054251C" w:rsidRDefault="0054251C" w:rsidP="0054251C">
      <w:pPr>
        <w:contextualSpacing/>
        <w:jc w:val="both"/>
        <w:rPr>
          <w:rFonts w:ascii="Arial" w:eastAsia="Times New Roman" w:hAnsi="Arial" w:cs="Arial"/>
          <w:b/>
          <w:bCs/>
          <w:color w:val="000000"/>
        </w:rPr>
      </w:pPr>
    </w:p>
    <w:p w14:paraId="1E718475" w14:textId="77777777" w:rsidR="0054251C" w:rsidRDefault="00BB25C2" w:rsidP="0054251C">
      <w:pPr>
        <w:ind w:left="1440"/>
        <w:contextualSpacing/>
        <w:jc w:val="both"/>
        <w:rPr>
          <w:rFonts w:ascii="Arial" w:eastAsia="Times New Roman" w:hAnsi="Arial" w:cs="Arial"/>
          <w:color w:val="000000"/>
        </w:rPr>
      </w:pPr>
      <w:r>
        <w:rPr>
          <w:rFonts w:ascii="Arial" w:eastAsia="Times New Roman" w:hAnsi="Arial" w:cs="Arial"/>
          <w:color w:val="000000"/>
        </w:rPr>
        <w:t>This session is making the delegates aware of some informal methods of international cooperation</w:t>
      </w:r>
      <w:r w:rsidR="00632B43">
        <w:rPr>
          <w:rFonts w:ascii="Arial" w:eastAsia="Times New Roman" w:hAnsi="Arial" w:cs="Arial"/>
          <w:color w:val="000000"/>
        </w:rPr>
        <w:t xml:space="preserve">, a case study can be used to make this session more interesting. </w:t>
      </w:r>
      <w:r>
        <w:rPr>
          <w:rFonts w:ascii="Arial" w:eastAsia="Times New Roman" w:hAnsi="Arial" w:cs="Arial"/>
          <w:color w:val="000000"/>
        </w:rPr>
        <w:t xml:space="preserve">This session will also cover the advantages </w:t>
      </w:r>
      <w:r>
        <w:rPr>
          <w:rFonts w:ascii="Arial" w:eastAsia="Times New Roman" w:hAnsi="Arial" w:cs="Arial"/>
          <w:color w:val="000000"/>
        </w:rPr>
        <w:lastRenderedPageBreak/>
        <w:t xml:space="preserve">and disadvantages of using informal methods, will mention some regional and international organizations and networks that may assist them.  </w:t>
      </w:r>
    </w:p>
    <w:p w14:paraId="03F3377A" w14:textId="77777777" w:rsidR="00632B43" w:rsidRDefault="00632B43" w:rsidP="0054251C">
      <w:pPr>
        <w:ind w:left="1440"/>
        <w:contextualSpacing/>
        <w:jc w:val="both"/>
        <w:rPr>
          <w:rFonts w:ascii="Arial" w:eastAsia="Times New Roman" w:hAnsi="Arial" w:cs="Arial"/>
          <w:color w:val="000000"/>
        </w:rPr>
      </w:pPr>
    </w:p>
    <w:p w14:paraId="24A3F4ED" w14:textId="77777777" w:rsidR="0054251C" w:rsidRDefault="0054251C" w:rsidP="00000CBF">
      <w:pPr>
        <w:ind w:left="1440" w:hanging="1440"/>
        <w:contextualSpacing/>
        <w:jc w:val="both"/>
        <w:rPr>
          <w:rFonts w:ascii="Arial" w:eastAsia="Times New Roman" w:hAnsi="Arial" w:cs="Arial"/>
          <w:b/>
          <w:bCs/>
          <w:color w:val="000000"/>
        </w:rPr>
      </w:pPr>
    </w:p>
    <w:p w14:paraId="40F7E504" w14:textId="77777777" w:rsidR="00BB25C2" w:rsidRDefault="000B0A35" w:rsidP="00BB25C2">
      <w:pPr>
        <w:widowControl w:val="0"/>
        <w:jc w:val="both"/>
        <w:rPr>
          <w:rFonts w:ascii="Arial" w:hAnsi="Arial" w:cs="Arial"/>
          <w:lang w:val="en-GB"/>
        </w:rPr>
      </w:pPr>
      <w:r>
        <w:rPr>
          <w:rFonts w:ascii="Arial" w:hAnsi="Arial" w:cs="Arial"/>
          <w:lang w:val="en-GB"/>
        </w:rPr>
        <w:t xml:space="preserve">This </w:t>
      </w:r>
      <w:r w:rsidR="000F1360">
        <w:rPr>
          <w:rFonts w:ascii="Arial" w:hAnsi="Arial" w:cs="Arial"/>
          <w:lang w:val="en-GB"/>
        </w:rPr>
        <w:t xml:space="preserve">can </w:t>
      </w:r>
      <w:r>
        <w:rPr>
          <w:rFonts w:ascii="Arial" w:hAnsi="Arial" w:cs="Arial"/>
          <w:lang w:val="en-GB"/>
        </w:rPr>
        <w:t>include</w:t>
      </w:r>
      <w:r w:rsidR="00BB25C2">
        <w:rPr>
          <w:rFonts w:ascii="Arial" w:hAnsi="Arial" w:cs="Arial"/>
          <w:lang w:val="en-GB"/>
        </w:rPr>
        <w:t xml:space="preserve">: </w:t>
      </w:r>
    </w:p>
    <w:p w14:paraId="011997C9" w14:textId="6B414652" w:rsidR="000B0A35" w:rsidRPr="000F1360" w:rsidRDefault="000B0A35" w:rsidP="000B0A35">
      <w:pPr>
        <w:pStyle w:val="ListParagraph"/>
        <w:numPr>
          <w:ilvl w:val="0"/>
          <w:numId w:val="7"/>
        </w:numPr>
        <w:jc w:val="both"/>
        <w:rPr>
          <w:rFonts w:ascii="Arial" w:eastAsia="Times New Roman" w:hAnsi="Arial" w:cs="Arial"/>
          <w:b/>
          <w:bCs/>
          <w:color w:val="000000"/>
        </w:rPr>
      </w:pPr>
      <w:r w:rsidRPr="000F1360">
        <w:rPr>
          <w:rFonts w:ascii="Arial" w:hAnsi="Arial" w:cs="Arial"/>
          <w:lang w:val="en-GB"/>
        </w:rPr>
        <w:t>Police to police cooperation</w:t>
      </w:r>
      <w:r w:rsidR="009B61D3">
        <w:rPr>
          <w:rFonts w:ascii="Arial" w:hAnsi="Arial" w:cs="Arial"/>
          <w:lang w:val="en-GB"/>
        </w:rPr>
        <w:t xml:space="preserve"> – (</w:t>
      </w:r>
      <w:r w:rsidR="009B61D3">
        <w:rPr>
          <w:rFonts w:ascii="Arial" w:eastAsia="Times New Roman" w:hAnsi="Arial" w:cs="Arial"/>
          <w:color w:val="000000"/>
        </w:rPr>
        <w:t>this will include the 24/7 network)</w:t>
      </w:r>
      <w:r w:rsidRPr="000F1360">
        <w:rPr>
          <w:rFonts w:ascii="Arial" w:hAnsi="Arial" w:cs="Arial"/>
          <w:lang w:val="en-GB"/>
        </w:rPr>
        <w:t xml:space="preserve"> </w:t>
      </w:r>
    </w:p>
    <w:p w14:paraId="4DE09884" w14:textId="77777777" w:rsidR="000B0A35" w:rsidRPr="000F1360" w:rsidRDefault="000B0A35" w:rsidP="000B0A35">
      <w:pPr>
        <w:pStyle w:val="ListParagraph"/>
        <w:numPr>
          <w:ilvl w:val="0"/>
          <w:numId w:val="7"/>
        </w:numPr>
        <w:jc w:val="both"/>
        <w:rPr>
          <w:rFonts w:ascii="Arial" w:eastAsia="Times New Roman" w:hAnsi="Arial" w:cs="Arial"/>
          <w:b/>
          <w:bCs/>
          <w:color w:val="000000"/>
        </w:rPr>
      </w:pPr>
      <w:r w:rsidRPr="000F1360">
        <w:rPr>
          <w:rFonts w:ascii="Arial" w:hAnsi="Arial" w:cs="Arial"/>
          <w:lang w:val="en-GB"/>
        </w:rPr>
        <w:t>Interpol</w:t>
      </w:r>
    </w:p>
    <w:p w14:paraId="3C47D706" w14:textId="77777777" w:rsidR="000B0A35" w:rsidRPr="000F1360" w:rsidRDefault="000B0A35" w:rsidP="000B0A35">
      <w:pPr>
        <w:pStyle w:val="ListParagraph"/>
        <w:numPr>
          <w:ilvl w:val="0"/>
          <w:numId w:val="7"/>
        </w:numPr>
        <w:jc w:val="both"/>
        <w:rPr>
          <w:rFonts w:ascii="Arial" w:eastAsia="Times New Roman" w:hAnsi="Arial" w:cs="Arial"/>
          <w:b/>
          <w:bCs/>
          <w:color w:val="000000"/>
        </w:rPr>
      </w:pPr>
      <w:r w:rsidRPr="000F1360">
        <w:rPr>
          <w:rFonts w:ascii="Arial" w:hAnsi="Arial" w:cs="Arial"/>
          <w:lang w:val="en-GB"/>
        </w:rPr>
        <w:t>Europol</w:t>
      </w:r>
    </w:p>
    <w:p w14:paraId="2B10C2AB" w14:textId="79C30170" w:rsidR="000B0A35" w:rsidRPr="000F1360" w:rsidRDefault="000B0A35" w:rsidP="000B0A35">
      <w:pPr>
        <w:pStyle w:val="ListParagraph"/>
        <w:numPr>
          <w:ilvl w:val="0"/>
          <w:numId w:val="7"/>
        </w:numPr>
        <w:jc w:val="both"/>
        <w:rPr>
          <w:rFonts w:ascii="Arial" w:eastAsia="Times New Roman" w:hAnsi="Arial" w:cs="Arial"/>
          <w:b/>
          <w:bCs/>
          <w:color w:val="000000"/>
        </w:rPr>
      </w:pPr>
      <w:r w:rsidRPr="000F1360">
        <w:rPr>
          <w:rFonts w:ascii="Arial" w:hAnsi="Arial" w:cs="Arial"/>
          <w:lang w:val="en-GB"/>
        </w:rPr>
        <w:t xml:space="preserve">Eurojust </w:t>
      </w:r>
    </w:p>
    <w:p w14:paraId="3D08EA85" w14:textId="77777777" w:rsidR="000F1360" w:rsidRPr="00926BB3" w:rsidRDefault="000F1360" w:rsidP="00926BB3">
      <w:pPr>
        <w:pStyle w:val="ListParagraph"/>
        <w:numPr>
          <w:ilvl w:val="0"/>
          <w:numId w:val="7"/>
        </w:numPr>
        <w:jc w:val="both"/>
        <w:rPr>
          <w:rFonts w:ascii="Arial" w:eastAsia="Times New Roman" w:hAnsi="Arial" w:cs="Arial"/>
          <w:b/>
          <w:bCs/>
          <w:color w:val="000000"/>
        </w:rPr>
      </w:pPr>
      <w:r w:rsidRPr="000F1360">
        <w:rPr>
          <w:rFonts w:ascii="Arial" w:hAnsi="Arial" w:cs="Arial"/>
        </w:rPr>
        <w:t>European Judicial Cybercrime Network</w:t>
      </w:r>
    </w:p>
    <w:p w14:paraId="1A19C656" w14:textId="77777777" w:rsidR="000F1360" w:rsidRPr="00926BB3" w:rsidRDefault="000F1360" w:rsidP="000B0A35">
      <w:pPr>
        <w:pStyle w:val="ListParagraph"/>
        <w:numPr>
          <w:ilvl w:val="0"/>
          <w:numId w:val="7"/>
        </w:numPr>
        <w:jc w:val="both"/>
        <w:rPr>
          <w:rFonts w:ascii="Arial" w:eastAsia="Times New Roman" w:hAnsi="Arial" w:cs="Arial"/>
          <w:b/>
          <w:bCs/>
          <w:color w:val="000000"/>
        </w:rPr>
      </w:pPr>
      <w:r w:rsidRPr="000F1360">
        <w:rPr>
          <w:rFonts w:ascii="Arial" w:hAnsi="Arial" w:cs="Arial"/>
        </w:rPr>
        <w:t xml:space="preserve">Global Prosecutors E-Crime Network </w:t>
      </w:r>
      <w:r w:rsidR="0020584C">
        <w:rPr>
          <w:rFonts w:ascii="Arial" w:hAnsi="Arial" w:cs="Arial"/>
        </w:rPr>
        <w:t>(International Association of Prosecutors)</w:t>
      </w:r>
    </w:p>
    <w:p w14:paraId="69DA98CC" w14:textId="77777777" w:rsidR="00522F58" w:rsidRPr="00926BB3" w:rsidRDefault="00926BB3" w:rsidP="00522F58">
      <w:pPr>
        <w:pStyle w:val="ListParagraph"/>
        <w:numPr>
          <w:ilvl w:val="0"/>
          <w:numId w:val="7"/>
        </w:numPr>
        <w:jc w:val="both"/>
        <w:rPr>
          <w:rFonts w:ascii="Arial" w:eastAsia="Times New Roman" w:hAnsi="Arial" w:cs="Arial"/>
          <w:b/>
          <w:bCs/>
          <w:color w:val="000000"/>
        </w:rPr>
      </w:pPr>
      <w:r>
        <w:rPr>
          <w:rFonts w:ascii="Arial" w:hAnsi="Arial" w:cs="Arial"/>
        </w:rPr>
        <w:t xml:space="preserve">Add regional organizations </w:t>
      </w:r>
      <w:r w:rsidR="0020584C">
        <w:rPr>
          <w:rFonts w:ascii="Arial" w:hAnsi="Arial" w:cs="Arial"/>
        </w:rPr>
        <w:t xml:space="preserve">to this list, if none are known </w:t>
      </w:r>
      <w:r>
        <w:rPr>
          <w:rFonts w:ascii="Arial" w:eastAsia="Times New Roman" w:hAnsi="Arial" w:cs="Arial"/>
          <w:color w:val="000000"/>
        </w:rPr>
        <w:t xml:space="preserve">request </w:t>
      </w:r>
      <w:r w:rsidR="0020584C">
        <w:rPr>
          <w:rFonts w:ascii="Arial" w:eastAsia="Times New Roman" w:hAnsi="Arial" w:cs="Arial"/>
          <w:color w:val="000000"/>
        </w:rPr>
        <w:t xml:space="preserve">assistance from the country concerned. </w:t>
      </w:r>
    </w:p>
    <w:p w14:paraId="0224B5DC" w14:textId="77777777" w:rsidR="00632B43" w:rsidRPr="00632B43" w:rsidRDefault="00632B43" w:rsidP="00632B43">
      <w:pPr>
        <w:spacing w:after="160" w:line="259" w:lineRule="auto"/>
        <w:ind w:left="360"/>
        <w:jc w:val="center"/>
        <w:rPr>
          <w:rFonts w:ascii="Arial" w:hAnsi="Arial" w:cs="Arial"/>
          <w:lang w:val="en-GB"/>
        </w:rPr>
      </w:pPr>
      <w:r w:rsidRPr="00632B43">
        <w:rPr>
          <w:rFonts w:ascii="Arial" w:hAnsi="Arial" w:cs="Arial"/>
          <w:lang w:val="en-GB"/>
        </w:rPr>
        <w:t xml:space="preserve">The need for information sharing needs to be mentioned </w:t>
      </w:r>
      <w:r>
        <w:rPr>
          <w:rFonts w:ascii="Arial" w:hAnsi="Arial" w:cs="Arial"/>
          <w:lang w:val="en-GB"/>
        </w:rPr>
        <w:t xml:space="preserve">here </w:t>
      </w:r>
      <w:r w:rsidRPr="00632B43">
        <w:rPr>
          <w:rFonts w:ascii="Arial" w:hAnsi="Arial" w:cs="Arial"/>
          <w:lang w:val="en-GB"/>
        </w:rPr>
        <w:t xml:space="preserve">and </w:t>
      </w:r>
      <w:r>
        <w:rPr>
          <w:rFonts w:ascii="Arial" w:hAnsi="Arial" w:cs="Arial"/>
          <w:lang w:val="en-GB"/>
        </w:rPr>
        <w:t xml:space="preserve">delegates </w:t>
      </w:r>
      <w:r w:rsidRPr="00632B43">
        <w:rPr>
          <w:rFonts w:ascii="Arial" w:hAnsi="Arial" w:cs="Arial"/>
          <w:lang w:val="en-GB"/>
        </w:rPr>
        <w:t xml:space="preserve">need to consider whether other agencies such as the Financial Investigation Units, Multiagency Task Forces, Joint Investigation Units etc… </w:t>
      </w:r>
      <w:r>
        <w:rPr>
          <w:rFonts w:ascii="Arial" w:hAnsi="Arial" w:cs="Arial"/>
          <w:lang w:val="en-GB"/>
        </w:rPr>
        <w:t xml:space="preserve">can obtain </w:t>
      </w:r>
      <w:r w:rsidRPr="00632B43">
        <w:rPr>
          <w:rFonts w:ascii="Arial" w:hAnsi="Arial" w:cs="Arial"/>
          <w:lang w:val="en-GB"/>
        </w:rPr>
        <w:t>information</w:t>
      </w:r>
      <w:r>
        <w:rPr>
          <w:rFonts w:ascii="Arial" w:hAnsi="Arial" w:cs="Arial"/>
          <w:lang w:val="en-GB"/>
        </w:rPr>
        <w:t xml:space="preserve">/data </w:t>
      </w:r>
      <w:r w:rsidRPr="00632B43">
        <w:rPr>
          <w:rFonts w:ascii="Arial" w:hAnsi="Arial" w:cs="Arial"/>
          <w:lang w:val="en-GB"/>
        </w:rPr>
        <w:t xml:space="preserve">that </w:t>
      </w:r>
      <w:r>
        <w:rPr>
          <w:rFonts w:ascii="Arial" w:hAnsi="Arial" w:cs="Arial"/>
          <w:lang w:val="en-GB"/>
        </w:rPr>
        <w:t xml:space="preserve">other </w:t>
      </w:r>
      <w:r w:rsidRPr="00632B43">
        <w:rPr>
          <w:rFonts w:ascii="Arial" w:hAnsi="Arial" w:cs="Arial"/>
          <w:lang w:val="en-GB"/>
        </w:rPr>
        <w:t>can</w:t>
      </w:r>
      <w:r>
        <w:rPr>
          <w:rFonts w:ascii="Arial" w:hAnsi="Arial" w:cs="Arial"/>
          <w:lang w:val="en-GB"/>
        </w:rPr>
        <w:t xml:space="preserve">not either </w:t>
      </w:r>
      <w:r w:rsidRPr="00632B43">
        <w:rPr>
          <w:rFonts w:ascii="Arial" w:hAnsi="Arial" w:cs="Arial"/>
          <w:lang w:val="en-GB"/>
        </w:rPr>
        <w:t>obtained</w:t>
      </w:r>
      <w:r>
        <w:rPr>
          <w:rFonts w:ascii="Arial" w:hAnsi="Arial" w:cs="Arial"/>
          <w:lang w:val="en-GB"/>
        </w:rPr>
        <w:t xml:space="preserve"> it or obtain it as quickly</w:t>
      </w:r>
      <w:r w:rsidRPr="00632B43">
        <w:rPr>
          <w:rFonts w:ascii="Arial" w:hAnsi="Arial" w:cs="Arial"/>
          <w:lang w:val="en-GB"/>
        </w:rPr>
        <w:t xml:space="preserve">. </w:t>
      </w:r>
    </w:p>
    <w:p w14:paraId="5561740A" w14:textId="77777777" w:rsidR="00632B43" w:rsidRPr="00632B43" w:rsidRDefault="00632B43" w:rsidP="00632B43">
      <w:pPr>
        <w:spacing w:after="160" w:line="259" w:lineRule="auto"/>
        <w:rPr>
          <w:rFonts w:ascii="Arial" w:hAnsi="Arial" w:cs="Arial"/>
          <w:lang w:val="en-GB"/>
        </w:rPr>
      </w:pPr>
    </w:p>
    <w:p w14:paraId="16AD898A" w14:textId="77777777" w:rsidR="00926BB3" w:rsidRDefault="00926BB3" w:rsidP="00522F58">
      <w:pPr>
        <w:contextualSpacing/>
        <w:jc w:val="both"/>
        <w:rPr>
          <w:rFonts w:ascii="Arial" w:eastAsia="Times New Roman" w:hAnsi="Arial" w:cs="Arial"/>
          <w:b/>
          <w:bCs/>
          <w:color w:val="000000"/>
        </w:rPr>
      </w:pPr>
    </w:p>
    <w:p w14:paraId="1A823ED0" w14:textId="77777777" w:rsidR="00522F58" w:rsidRDefault="00522F58" w:rsidP="00522F58">
      <w:pPr>
        <w:contextualSpacing/>
        <w:jc w:val="both"/>
        <w:rPr>
          <w:rFonts w:ascii="Arial" w:eastAsia="Times New Roman" w:hAnsi="Arial" w:cs="Arial"/>
          <w:b/>
          <w:bCs/>
          <w:color w:val="000000"/>
        </w:rPr>
      </w:pPr>
      <w:r>
        <w:rPr>
          <w:rFonts w:ascii="Arial" w:eastAsia="Times New Roman" w:hAnsi="Arial" w:cs="Arial"/>
          <w:b/>
          <w:bCs/>
          <w:color w:val="000000"/>
        </w:rPr>
        <w:t>12:00</w:t>
      </w:r>
      <w:r>
        <w:rPr>
          <w:rFonts w:ascii="Arial" w:eastAsia="Times New Roman" w:hAnsi="Arial" w:cs="Arial"/>
          <w:b/>
          <w:bCs/>
          <w:color w:val="000000"/>
        </w:rPr>
        <w:tab/>
      </w:r>
      <w:r>
        <w:rPr>
          <w:rFonts w:ascii="Arial" w:eastAsia="Times New Roman" w:hAnsi="Arial" w:cs="Arial"/>
          <w:b/>
          <w:bCs/>
          <w:color w:val="000000"/>
        </w:rPr>
        <w:tab/>
        <w:t xml:space="preserve">LUNCH BREAK </w:t>
      </w:r>
    </w:p>
    <w:p w14:paraId="11B07693" w14:textId="77777777" w:rsidR="00522F58" w:rsidRDefault="00522F58" w:rsidP="00000CBF">
      <w:pPr>
        <w:ind w:left="1440" w:hanging="1440"/>
        <w:contextualSpacing/>
        <w:jc w:val="both"/>
        <w:rPr>
          <w:rFonts w:ascii="Arial" w:eastAsia="Times New Roman" w:hAnsi="Arial" w:cs="Arial"/>
          <w:b/>
          <w:bCs/>
          <w:color w:val="000000"/>
        </w:rPr>
      </w:pPr>
    </w:p>
    <w:p w14:paraId="39C1A40B" w14:textId="77777777" w:rsidR="00522F58" w:rsidRDefault="00522F58" w:rsidP="00522F58">
      <w:pPr>
        <w:contextualSpacing/>
        <w:jc w:val="both"/>
        <w:rPr>
          <w:rFonts w:ascii="Arial" w:eastAsia="Times New Roman" w:hAnsi="Arial" w:cs="Arial"/>
          <w:b/>
          <w:bCs/>
          <w:color w:val="000000"/>
        </w:rPr>
      </w:pPr>
    </w:p>
    <w:p w14:paraId="54BF0E24" w14:textId="77777777" w:rsidR="00522F58" w:rsidRDefault="00522F58" w:rsidP="00000CBF">
      <w:pPr>
        <w:ind w:left="1440" w:hanging="1440"/>
        <w:contextualSpacing/>
        <w:jc w:val="both"/>
        <w:rPr>
          <w:rFonts w:ascii="Arial" w:eastAsia="Times New Roman" w:hAnsi="Arial" w:cs="Arial"/>
          <w:b/>
          <w:bCs/>
          <w:color w:val="000000"/>
        </w:rPr>
      </w:pPr>
    </w:p>
    <w:p w14:paraId="408E543E" w14:textId="77777777" w:rsidR="0054251C" w:rsidRDefault="0054251C" w:rsidP="00000CBF">
      <w:pPr>
        <w:ind w:left="1440" w:hanging="1440"/>
        <w:contextualSpacing/>
        <w:jc w:val="both"/>
        <w:rPr>
          <w:rFonts w:ascii="Arial" w:eastAsia="Times New Roman" w:hAnsi="Arial" w:cs="Arial"/>
          <w:b/>
          <w:bCs/>
          <w:color w:val="000000"/>
        </w:rPr>
      </w:pPr>
    </w:p>
    <w:p w14:paraId="2F42AE35" w14:textId="187AD44B" w:rsidR="00000CBF" w:rsidRDefault="00522F58" w:rsidP="00522F58">
      <w:pPr>
        <w:ind w:left="1440" w:hanging="1440"/>
        <w:contextualSpacing/>
        <w:jc w:val="both"/>
        <w:rPr>
          <w:rFonts w:ascii="Arial" w:eastAsia="Times New Roman" w:hAnsi="Arial" w:cs="Arial"/>
          <w:b/>
          <w:bCs/>
          <w:color w:val="000000"/>
        </w:rPr>
      </w:pPr>
      <w:r>
        <w:rPr>
          <w:rFonts w:ascii="Arial" w:eastAsia="Times New Roman" w:hAnsi="Arial" w:cs="Arial"/>
          <w:b/>
          <w:bCs/>
          <w:color w:val="000000"/>
        </w:rPr>
        <w:t>13:00</w:t>
      </w:r>
      <w:r>
        <w:rPr>
          <w:rFonts w:ascii="Arial" w:eastAsia="Times New Roman" w:hAnsi="Arial" w:cs="Arial"/>
          <w:b/>
          <w:bCs/>
          <w:color w:val="000000"/>
        </w:rPr>
        <w:tab/>
        <w:t xml:space="preserve">UTILIZING </w:t>
      </w:r>
      <w:r w:rsidR="00000CBF">
        <w:rPr>
          <w:rFonts w:ascii="Arial" w:eastAsia="Times New Roman" w:hAnsi="Arial" w:cs="Arial"/>
          <w:b/>
          <w:bCs/>
          <w:color w:val="000000"/>
        </w:rPr>
        <w:t xml:space="preserve">DIGITAL EVIDENCE ACQUISITION </w:t>
      </w:r>
      <w:r w:rsidR="002F0606">
        <w:rPr>
          <w:rFonts w:ascii="Arial" w:eastAsia="Times New Roman" w:hAnsi="Arial" w:cs="Arial"/>
          <w:b/>
          <w:bCs/>
          <w:color w:val="000000"/>
        </w:rPr>
        <w:t>THROUGH</w:t>
      </w:r>
      <w:r w:rsidR="00000CBF">
        <w:rPr>
          <w:rFonts w:ascii="Arial" w:eastAsia="Times New Roman" w:hAnsi="Arial" w:cs="Arial"/>
          <w:b/>
          <w:bCs/>
          <w:color w:val="000000"/>
        </w:rPr>
        <w:t xml:space="preserve"> INTERNATIONAL COOPERATION MECHANISMS </w:t>
      </w:r>
    </w:p>
    <w:p w14:paraId="2C21FF5F" w14:textId="77777777" w:rsidR="00522F58" w:rsidRDefault="00522F58" w:rsidP="00522F58">
      <w:pPr>
        <w:ind w:left="1440" w:hanging="1440"/>
        <w:contextualSpacing/>
        <w:jc w:val="both"/>
        <w:rPr>
          <w:rFonts w:ascii="Arial" w:eastAsia="Times New Roman" w:hAnsi="Arial" w:cs="Arial"/>
          <w:b/>
          <w:bCs/>
          <w:color w:val="000000"/>
        </w:rPr>
      </w:pPr>
    </w:p>
    <w:p w14:paraId="2F4EAA5E" w14:textId="77777777" w:rsidR="00522F58" w:rsidRDefault="00522F58" w:rsidP="00522F58">
      <w:pPr>
        <w:ind w:left="1440" w:hanging="1440"/>
        <w:contextualSpacing/>
        <w:jc w:val="center"/>
        <w:rPr>
          <w:rFonts w:ascii="Arial" w:eastAsia="Times New Roman" w:hAnsi="Arial" w:cs="Arial"/>
          <w:b/>
          <w:bCs/>
          <w:color w:val="000000"/>
        </w:rPr>
      </w:pPr>
      <w:r>
        <w:rPr>
          <w:rFonts w:ascii="Arial" w:hAnsi="Arial" w:cs="Arial"/>
          <w:b/>
          <w:bCs/>
          <w:lang w:val="en-US"/>
        </w:rPr>
        <w:t>(Length – 1 Hour)</w:t>
      </w:r>
    </w:p>
    <w:p w14:paraId="77EA9D3B" w14:textId="77777777" w:rsidR="00522F58" w:rsidRDefault="00522F58" w:rsidP="00522F58">
      <w:pPr>
        <w:ind w:left="1440" w:hanging="1440"/>
        <w:contextualSpacing/>
        <w:jc w:val="both"/>
        <w:rPr>
          <w:rFonts w:ascii="Arial" w:eastAsia="Times New Roman" w:hAnsi="Arial" w:cs="Arial"/>
          <w:b/>
          <w:bCs/>
          <w:color w:val="000000"/>
        </w:rPr>
      </w:pPr>
    </w:p>
    <w:p w14:paraId="7E9ECC67" w14:textId="77777777" w:rsidR="00000CBF" w:rsidRDefault="00000CBF" w:rsidP="00000CBF">
      <w:pPr>
        <w:contextualSpacing/>
        <w:jc w:val="both"/>
        <w:rPr>
          <w:rFonts w:ascii="Arial" w:eastAsia="Times New Roman" w:hAnsi="Arial" w:cs="Arial"/>
          <w:b/>
          <w:bCs/>
          <w:color w:val="000000"/>
        </w:rPr>
      </w:pPr>
    </w:p>
    <w:p w14:paraId="2D1481E2" w14:textId="77777777" w:rsidR="00000CBF" w:rsidRDefault="00000CBF" w:rsidP="00000CBF">
      <w:pPr>
        <w:contextualSpacing/>
        <w:jc w:val="both"/>
        <w:rPr>
          <w:rFonts w:ascii="Arial" w:eastAsia="Times New Roman" w:hAnsi="Arial" w:cs="Arial"/>
          <w:b/>
          <w:bCs/>
          <w:color w:val="000000"/>
        </w:rPr>
      </w:pPr>
    </w:p>
    <w:p w14:paraId="06C77553" w14:textId="77777777" w:rsidR="00000CBF" w:rsidRDefault="00000CBF" w:rsidP="00000CBF">
      <w:pPr>
        <w:ind w:left="1440"/>
        <w:contextualSpacing/>
        <w:jc w:val="both"/>
        <w:rPr>
          <w:rFonts w:ascii="Arial" w:eastAsia="Times New Roman" w:hAnsi="Arial" w:cs="Arial"/>
          <w:color w:val="000000"/>
        </w:rPr>
      </w:pPr>
      <w:r>
        <w:rPr>
          <w:rFonts w:ascii="Arial" w:eastAsia="Times New Roman" w:hAnsi="Arial" w:cs="Arial"/>
          <w:color w:val="000000"/>
        </w:rPr>
        <w:t xml:space="preserve">The </w:t>
      </w:r>
      <w:r w:rsidR="0020584C">
        <w:rPr>
          <w:rFonts w:ascii="Arial" w:eastAsia="Times New Roman" w:hAnsi="Arial" w:cs="Arial"/>
          <w:color w:val="000000"/>
        </w:rPr>
        <w:t xml:space="preserve">aim </w:t>
      </w:r>
      <w:r w:rsidR="00F51C9C">
        <w:rPr>
          <w:rFonts w:ascii="Arial" w:eastAsia="Times New Roman" w:hAnsi="Arial" w:cs="Arial"/>
          <w:color w:val="000000"/>
        </w:rPr>
        <w:t xml:space="preserve">in this session </w:t>
      </w:r>
      <w:r w:rsidR="0020584C">
        <w:rPr>
          <w:rFonts w:ascii="Arial" w:eastAsia="Times New Roman" w:hAnsi="Arial" w:cs="Arial"/>
          <w:color w:val="000000"/>
        </w:rPr>
        <w:t xml:space="preserve">is to present </w:t>
      </w:r>
      <w:r>
        <w:rPr>
          <w:rFonts w:ascii="Arial" w:eastAsia="Times New Roman" w:hAnsi="Arial" w:cs="Arial"/>
          <w:color w:val="000000"/>
        </w:rPr>
        <w:t xml:space="preserve">the </w:t>
      </w:r>
      <w:r w:rsidR="0020584C">
        <w:rPr>
          <w:rFonts w:ascii="Arial" w:eastAsia="Times New Roman" w:hAnsi="Arial" w:cs="Arial"/>
          <w:color w:val="000000"/>
        </w:rPr>
        <w:t xml:space="preserve">complete step by step </w:t>
      </w:r>
      <w:r>
        <w:rPr>
          <w:rFonts w:ascii="Arial" w:eastAsia="Times New Roman" w:hAnsi="Arial" w:cs="Arial"/>
          <w:color w:val="000000"/>
        </w:rPr>
        <w:t xml:space="preserve">process </w:t>
      </w:r>
      <w:r w:rsidR="0020584C">
        <w:rPr>
          <w:rFonts w:ascii="Arial" w:eastAsia="Times New Roman" w:hAnsi="Arial" w:cs="Arial"/>
          <w:color w:val="000000"/>
        </w:rPr>
        <w:t xml:space="preserve">of </w:t>
      </w:r>
      <w:r>
        <w:rPr>
          <w:rFonts w:ascii="Arial" w:eastAsia="Times New Roman" w:hAnsi="Arial" w:cs="Arial"/>
          <w:color w:val="000000"/>
        </w:rPr>
        <w:t>how digital evidence is ac</w:t>
      </w:r>
      <w:r w:rsidR="0020584C">
        <w:rPr>
          <w:rFonts w:ascii="Arial" w:eastAsia="Times New Roman" w:hAnsi="Arial" w:cs="Arial"/>
          <w:color w:val="000000"/>
        </w:rPr>
        <w:t xml:space="preserve">quired </w:t>
      </w:r>
      <w:r>
        <w:rPr>
          <w:rFonts w:ascii="Arial" w:eastAsia="Times New Roman" w:hAnsi="Arial" w:cs="Arial"/>
          <w:color w:val="000000"/>
        </w:rPr>
        <w:t>thr</w:t>
      </w:r>
      <w:r w:rsidR="0020584C">
        <w:rPr>
          <w:rFonts w:ascii="Arial" w:eastAsia="Times New Roman" w:hAnsi="Arial" w:cs="Arial"/>
          <w:color w:val="000000"/>
        </w:rPr>
        <w:t>ough</w:t>
      </w:r>
      <w:r>
        <w:rPr>
          <w:rFonts w:ascii="Arial" w:eastAsia="Times New Roman" w:hAnsi="Arial" w:cs="Arial"/>
          <w:color w:val="000000"/>
        </w:rPr>
        <w:t xml:space="preserve"> international cooperation mechanisms.  </w:t>
      </w:r>
      <w:r w:rsidR="0020584C">
        <w:rPr>
          <w:rFonts w:ascii="Arial" w:eastAsia="Times New Roman" w:hAnsi="Arial" w:cs="Arial"/>
          <w:color w:val="000000"/>
        </w:rPr>
        <w:t xml:space="preserve">This is best done by a case study that will start with the commission of a crime in country A with the offender in country B and the evidence in various jurisdictions. The case study will discuss the types of data, how it is gathered/obtained </w:t>
      </w:r>
      <w:r w:rsidR="00F51C9C">
        <w:rPr>
          <w:rFonts w:ascii="Arial" w:eastAsia="Times New Roman" w:hAnsi="Arial" w:cs="Arial"/>
          <w:color w:val="000000"/>
        </w:rPr>
        <w:t>through the various international cooperation mechanism including informal methods.  H</w:t>
      </w:r>
      <w:r w:rsidR="0020584C">
        <w:rPr>
          <w:rFonts w:ascii="Arial" w:eastAsia="Times New Roman" w:hAnsi="Arial" w:cs="Arial"/>
          <w:color w:val="000000"/>
        </w:rPr>
        <w:t>ow police, prosecutors and others deal with the data.</w:t>
      </w:r>
      <w:r>
        <w:rPr>
          <w:rFonts w:ascii="Arial" w:eastAsia="Times New Roman" w:hAnsi="Arial" w:cs="Arial"/>
          <w:color w:val="000000"/>
        </w:rPr>
        <w:t xml:space="preserve">  This </w:t>
      </w:r>
      <w:r w:rsidR="00F51C9C">
        <w:rPr>
          <w:rFonts w:ascii="Arial" w:eastAsia="Times New Roman" w:hAnsi="Arial" w:cs="Arial"/>
          <w:color w:val="000000"/>
        </w:rPr>
        <w:t xml:space="preserve">session will enable prosecutors, </w:t>
      </w:r>
      <w:r>
        <w:rPr>
          <w:rFonts w:ascii="Arial" w:eastAsia="Times New Roman" w:hAnsi="Arial" w:cs="Arial"/>
          <w:color w:val="000000"/>
        </w:rPr>
        <w:t xml:space="preserve">judges and magistrates to be able to </w:t>
      </w:r>
      <w:r w:rsidR="00F51C9C">
        <w:rPr>
          <w:rFonts w:ascii="Arial" w:eastAsia="Times New Roman" w:hAnsi="Arial" w:cs="Arial"/>
          <w:color w:val="000000"/>
        </w:rPr>
        <w:t xml:space="preserve">accurately </w:t>
      </w:r>
      <w:r>
        <w:rPr>
          <w:rFonts w:ascii="Arial" w:eastAsia="Times New Roman" w:hAnsi="Arial" w:cs="Arial"/>
          <w:color w:val="000000"/>
        </w:rPr>
        <w:t xml:space="preserve">assess </w:t>
      </w:r>
      <w:r w:rsidR="00F51C9C">
        <w:rPr>
          <w:rFonts w:ascii="Arial" w:eastAsia="Times New Roman" w:hAnsi="Arial" w:cs="Arial"/>
          <w:color w:val="000000"/>
        </w:rPr>
        <w:t>data</w:t>
      </w:r>
      <w:r>
        <w:rPr>
          <w:rFonts w:ascii="Arial" w:eastAsia="Times New Roman" w:hAnsi="Arial" w:cs="Arial"/>
          <w:color w:val="000000"/>
        </w:rPr>
        <w:t xml:space="preserve"> </w:t>
      </w:r>
      <w:r w:rsidR="00F51C9C">
        <w:rPr>
          <w:rFonts w:ascii="Arial" w:eastAsia="Times New Roman" w:hAnsi="Arial" w:cs="Arial"/>
          <w:color w:val="000000"/>
        </w:rPr>
        <w:t xml:space="preserve">obtained which will be presented in the next session to the court as </w:t>
      </w:r>
      <w:r>
        <w:rPr>
          <w:rFonts w:ascii="Arial" w:eastAsia="Times New Roman" w:hAnsi="Arial" w:cs="Arial"/>
          <w:color w:val="000000"/>
        </w:rPr>
        <w:t>evidence</w:t>
      </w:r>
      <w:r w:rsidR="00F51C9C">
        <w:rPr>
          <w:rFonts w:ascii="Arial" w:eastAsia="Times New Roman" w:hAnsi="Arial" w:cs="Arial"/>
          <w:color w:val="000000"/>
        </w:rPr>
        <w:t>.</w:t>
      </w:r>
    </w:p>
    <w:p w14:paraId="2CECA9CD" w14:textId="77777777" w:rsidR="00000CBF" w:rsidRDefault="00000CBF" w:rsidP="00000CBF">
      <w:pPr>
        <w:contextualSpacing/>
        <w:jc w:val="both"/>
        <w:rPr>
          <w:rFonts w:ascii="Arial" w:eastAsia="Times New Roman" w:hAnsi="Arial" w:cs="Arial"/>
          <w:color w:val="000000"/>
        </w:rPr>
      </w:pPr>
    </w:p>
    <w:p w14:paraId="0E3ADD3D" w14:textId="77777777" w:rsidR="00000CBF" w:rsidRDefault="00000CBF" w:rsidP="00000CBF">
      <w:pPr>
        <w:contextualSpacing/>
        <w:jc w:val="both"/>
        <w:rPr>
          <w:rFonts w:ascii="Arial" w:eastAsia="Times New Roman" w:hAnsi="Arial" w:cs="Arial"/>
          <w:color w:val="000000"/>
        </w:rPr>
      </w:pPr>
    </w:p>
    <w:p w14:paraId="034636BE" w14:textId="77777777" w:rsidR="00000CBF" w:rsidRDefault="00000CBF" w:rsidP="00000CBF">
      <w:pPr>
        <w:ind w:left="1440" w:hanging="1440"/>
        <w:contextualSpacing/>
        <w:jc w:val="both"/>
        <w:rPr>
          <w:rFonts w:ascii="Arial" w:eastAsia="Times New Roman" w:hAnsi="Arial" w:cs="Arial"/>
          <w:b/>
          <w:bCs/>
          <w:color w:val="000000"/>
        </w:rPr>
      </w:pPr>
    </w:p>
    <w:p w14:paraId="37AED8BD" w14:textId="77777777" w:rsidR="00000CBF" w:rsidRDefault="00000CBF" w:rsidP="00000CBF">
      <w:pPr>
        <w:ind w:left="1440" w:hanging="1440"/>
        <w:contextualSpacing/>
        <w:jc w:val="both"/>
        <w:rPr>
          <w:rFonts w:ascii="Arial" w:eastAsia="Times New Roman" w:hAnsi="Arial" w:cs="Arial"/>
          <w:b/>
          <w:bCs/>
          <w:color w:val="000000"/>
        </w:rPr>
      </w:pPr>
    </w:p>
    <w:p w14:paraId="49BD899A" w14:textId="3B0FAD56" w:rsidR="00522F58" w:rsidRDefault="00000CBF" w:rsidP="00000CBF">
      <w:pPr>
        <w:ind w:left="1440" w:hanging="1440"/>
        <w:contextualSpacing/>
        <w:jc w:val="both"/>
        <w:rPr>
          <w:rFonts w:ascii="Arial" w:eastAsia="Times New Roman" w:hAnsi="Arial" w:cs="Arial"/>
          <w:b/>
          <w:bCs/>
          <w:color w:val="000000"/>
        </w:rPr>
      </w:pPr>
      <w:r>
        <w:rPr>
          <w:rFonts w:ascii="Arial" w:eastAsia="Times New Roman" w:hAnsi="Arial" w:cs="Arial"/>
          <w:b/>
          <w:bCs/>
          <w:color w:val="000000"/>
        </w:rPr>
        <w:lastRenderedPageBreak/>
        <w:t>1</w:t>
      </w:r>
      <w:r w:rsidR="00522F58">
        <w:rPr>
          <w:rFonts w:ascii="Arial" w:eastAsia="Times New Roman" w:hAnsi="Arial" w:cs="Arial"/>
          <w:b/>
          <w:bCs/>
          <w:color w:val="000000"/>
        </w:rPr>
        <w:t>4</w:t>
      </w:r>
      <w:r>
        <w:rPr>
          <w:rFonts w:ascii="Arial" w:eastAsia="Times New Roman" w:hAnsi="Arial" w:cs="Arial"/>
          <w:b/>
          <w:bCs/>
          <w:color w:val="000000"/>
        </w:rPr>
        <w:t>:</w:t>
      </w:r>
      <w:r w:rsidR="00522F58">
        <w:rPr>
          <w:rFonts w:ascii="Arial" w:eastAsia="Times New Roman" w:hAnsi="Arial" w:cs="Arial"/>
          <w:b/>
          <w:bCs/>
          <w:color w:val="000000"/>
        </w:rPr>
        <w:t>0</w:t>
      </w:r>
      <w:r>
        <w:rPr>
          <w:rFonts w:ascii="Arial" w:eastAsia="Times New Roman" w:hAnsi="Arial" w:cs="Arial"/>
          <w:b/>
          <w:bCs/>
          <w:color w:val="000000"/>
        </w:rPr>
        <w:t>0</w:t>
      </w:r>
      <w:r>
        <w:rPr>
          <w:rFonts w:ascii="Arial" w:eastAsia="Times New Roman" w:hAnsi="Arial" w:cs="Arial"/>
          <w:b/>
          <w:bCs/>
          <w:color w:val="000000"/>
        </w:rPr>
        <w:tab/>
        <w:t xml:space="preserve">UTILIZING DIGITAL EVIDENCE ACQUIRED </w:t>
      </w:r>
      <w:r w:rsidR="00435766">
        <w:rPr>
          <w:rFonts w:ascii="Arial" w:eastAsia="Times New Roman" w:hAnsi="Arial" w:cs="Arial"/>
          <w:b/>
          <w:bCs/>
          <w:color w:val="000000"/>
        </w:rPr>
        <w:t xml:space="preserve">THROUGH </w:t>
      </w:r>
      <w:r>
        <w:rPr>
          <w:rFonts w:ascii="Arial" w:eastAsia="Times New Roman" w:hAnsi="Arial" w:cs="Arial"/>
          <w:b/>
          <w:bCs/>
          <w:color w:val="000000"/>
        </w:rPr>
        <w:t xml:space="preserve">INTERNATIONAL COOPERATION </w:t>
      </w:r>
    </w:p>
    <w:p w14:paraId="0754B99B" w14:textId="77777777" w:rsidR="00522F58" w:rsidRDefault="00522F58" w:rsidP="00522F58">
      <w:pPr>
        <w:ind w:left="1440" w:hanging="1440"/>
        <w:contextualSpacing/>
        <w:jc w:val="center"/>
        <w:rPr>
          <w:rFonts w:ascii="Arial" w:eastAsia="Times New Roman" w:hAnsi="Arial" w:cs="Arial"/>
          <w:b/>
          <w:bCs/>
          <w:color w:val="000000"/>
        </w:rPr>
      </w:pPr>
      <w:r>
        <w:rPr>
          <w:rFonts w:ascii="Arial" w:hAnsi="Arial" w:cs="Arial"/>
          <w:b/>
          <w:bCs/>
          <w:lang w:val="en-US"/>
        </w:rPr>
        <w:t>(Length – 1.5 Hour)</w:t>
      </w:r>
    </w:p>
    <w:p w14:paraId="58612EEC" w14:textId="77777777" w:rsidR="00000CBF" w:rsidRDefault="00000CBF" w:rsidP="00000CBF">
      <w:pPr>
        <w:ind w:left="1440" w:hanging="1440"/>
        <w:contextualSpacing/>
        <w:jc w:val="both"/>
        <w:rPr>
          <w:rFonts w:ascii="Arial" w:eastAsia="Times New Roman" w:hAnsi="Arial" w:cs="Arial"/>
          <w:b/>
          <w:bCs/>
          <w:color w:val="000000"/>
        </w:rPr>
      </w:pPr>
    </w:p>
    <w:p w14:paraId="2351F5BE" w14:textId="77777777" w:rsidR="00000CBF" w:rsidRDefault="00000CBF" w:rsidP="00000CBF">
      <w:pPr>
        <w:ind w:left="1080"/>
        <w:contextualSpacing/>
        <w:jc w:val="both"/>
        <w:rPr>
          <w:rFonts w:ascii="Arial" w:eastAsia="Times New Roman" w:hAnsi="Arial" w:cs="Arial"/>
          <w:b/>
          <w:bCs/>
          <w:color w:val="000000"/>
        </w:rPr>
      </w:pPr>
      <w:bookmarkStart w:id="0" w:name="_GoBack"/>
      <w:bookmarkEnd w:id="0"/>
    </w:p>
    <w:p w14:paraId="1A4D43FB" w14:textId="77777777" w:rsidR="004E2C9F" w:rsidRDefault="00000CBF" w:rsidP="00000CBF">
      <w:pPr>
        <w:ind w:left="1440"/>
        <w:contextualSpacing/>
        <w:jc w:val="both"/>
        <w:rPr>
          <w:rFonts w:ascii="Arial" w:eastAsia="Times New Roman" w:hAnsi="Arial" w:cs="Arial"/>
          <w:color w:val="000000"/>
        </w:rPr>
      </w:pPr>
      <w:r>
        <w:rPr>
          <w:rFonts w:ascii="Arial" w:eastAsia="Times New Roman" w:hAnsi="Arial" w:cs="Arial"/>
          <w:color w:val="000000"/>
        </w:rPr>
        <w:t xml:space="preserve">This is a continuation of the previous </w:t>
      </w:r>
      <w:proofErr w:type="gramStart"/>
      <w:r w:rsidR="00F51C9C">
        <w:rPr>
          <w:rFonts w:ascii="Arial" w:eastAsia="Times New Roman" w:hAnsi="Arial" w:cs="Arial"/>
          <w:color w:val="000000"/>
        </w:rPr>
        <w:t>session, and</w:t>
      </w:r>
      <w:proofErr w:type="gramEnd"/>
      <w:r w:rsidR="00F51C9C">
        <w:rPr>
          <w:rFonts w:ascii="Arial" w:eastAsia="Times New Roman" w:hAnsi="Arial" w:cs="Arial"/>
          <w:color w:val="000000"/>
        </w:rPr>
        <w:t xml:space="preserve"> takes up from where it left off. There are various strands of data that have been obtained by has been obtained by various international cooperation mechanism including informal methods. In this session the case study will allow a discussion of the </w:t>
      </w:r>
      <w:r w:rsidR="004E2C9F">
        <w:rPr>
          <w:rFonts w:ascii="Arial" w:eastAsia="Times New Roman" w:hAnsi="Arial" w:cs="Arial"/>
          <w:color w:val="000000"/>
        </w:rPr>
        <w:t>data</w:t>
      </w:r>
      <w:r w:rsidR="00F51C9C">
        <w:rPr>
          <w:rFonts w:ascii="Arial" w:eastAsia="Times New Roman" w:hAnsi="Arial" w:cs="Arial"/>
          <w:color w:val="000000"/>
        </w:rPr>
        <w:t xml:space="preserve"> concerned and </w:t>
      </w:r>
      <w:r w:rsidR="004E2C9F">
        <w:rPr>
          <w:rFonts w:ascii="Arial" w:eastAsia="Times New Roman" w:hAnsi="Arial" w:cs="Arial"/>
          <w:color w:val="000000"/>
        </w:rPr>
        <w:t xml:space="preserve">whether the data can be used by the police officer in his investigation, and the admissibility or otherwise of the evidence when put before the court by the prosecutor. Include in the discussion any relevant case law of the country or region concerned.  </w:t>
      </w:r>
    </w:p>
    <w:p w14:paraId="2135B260" w14:textId="77777777" w:rsidR="00000CBF" w:rsidRDefault="00000CBF" w:rsidP="00000CBF">
      <w:pPr>
        <w:contextualSpacing/>
        <w:jc w:val="both"/>
        <w:rPr>
          <w:rFonts w:ascii="Arial" w:eastAsia="Times New Roman" w:hAnsi="Arial" w:cs="Arial"/>
          <w:color w:val="000000"/>
        </w:rPr>
      </w:pPr>
    </w:p>
    <w:p w14:paraId="2408DD93" w14:textId="77777777" w:rsidR="00000CBF" w:rsidRDefault="00000CBF" w:rsidP="00000CBF">
      <w:pPr>
        <w:contextualSpacing/>
        <w:jc w:val="both"/>
        <w:rPr>
          <w:rFonts w:ascii="Arial" w:eastAsia="Times New Roman" w:hAnsi="Arial" w:cs="Arial"/>
          <w:b/>
          <w:bCs/>
          <w:color w:val="000000"/>
        </w:rPr>
      </w:pPr>
    </w:p>
    <w:p w14:paraId="03291BEF" w14:textId="77777777" w:rsidR="00000CBF" w:rsidRDefault="00000CBF" w:rsidP="00000CBF">
      <w:pPr>
        <w:contextualSpacing/>
        <w:jc w:val="both"/>
        <w:rPr>
          <w:rFonts w:ascii="Arial" w:eastAsia="Times New Roman" w:hAnsi="Arial" w:cs="Arial"/>
          <w:b/>
          <w:bCs/>
          <w:color w:val="000000"/>
        </w:rPr>
      </w:pPr>
    </w:p>
    <w:p w14:paraId="5B2156E5" w14:textId="77777777" w:rsidR="00000CBF" w:rsidRDefault="00000CBF" w:rsidP="00000CBF">
      <w:pPr>
        <w:contextualSpacing/>
        <w:jc w:val="both"/>
        <w:rPr>
          <w:rFonts w:ascii="Arial" w:eastAsia="Times New Roman" w:hAnsi="Arial" w:cs="Arial"/>
          <w:b/>
          <w:bCs/>
          <w:color w:val="000000"/>
        </w:rPr>
      </w:pPr>
      <w:r>
        <w:rPr>
          <w:rFonts w:ascii="Arial" w:eastAsia="Times New Roman" w:hAnsi="Arial" w:cs="Arial"/>
          <w:b/>
          <w:bCs/>
          <w:color w:val="000000"/>
        </w:rPr>
        <w:t>1</w:t>
      </w:r>
      <w:r w:rsidR="00522F58">
        <w:rPr>
          <w:rFonts w:ascii="Arial" w:eastAsia="Times New Roman" w:hAnsi="Arial" w:cs="Arial"/>
          <w:b/>
          <w:bCs/>
          <w:color w:val="000000"/>
        </w:rPr>
        <w:t>5</w:t>
      </w:r>
      <w:r>
        <w:rPr>
          <w:rFonts w:ascii="Arial" w:eastAsia="Times New Roman" w:hAnsi="Arial" w:cs="Arial"/>
          <w:b/>
          <w:bCs/>
          <w:color w:val="000000"/>
        </w:rPr>
        <w:t>:</w:t>
      </w:r>
      <w:r w:rsidR="00522F58">
        <w:rPr>
          <w:rFonts w:ascii="Arial" w:eastAsia="Times New Roman" w:hAnsi="Arial" w:cs="Arial"/>
          <w:b/>
          <w:bCs/>
          <w:color w:val="000000"/>
        </w:rPr>
        <w:t>3</w:t>
      </w:r>
      <w:r>
        <w:rPr>
          <w:rFonts w:ascii="Arial" w:eastAsia="Times New Roman" w:hAnsi="Arial" w:cs="Arial"/>
          <w:b/>
          <w:bCs/>
          <w:color w:val="000000"/>
        </w:rPr>
        <w:t>0</w:t>
      </w:r>
      <w:r>
        <w:rPr>
          <w:rFonts w:ascii="Arial" w:eastAsia="Times New Roman" w:hAnsi="Arial" w:cs="Arial"/>
          <w:b/>
          <w:bCs/>
          <w:color w:val="000000"/>
        </w:rPr>
        <w:tab/>
      </w:r>
      <w:r>
        <w:rPr>
          <w:rFonts w:ascii="Arial" w:eastAsia="Times New Roman" w:hAnsi="Arial" w:cs="Arial"/>
          <w:b/>
          <w:bCs/>
          <w:color w:val="000000"/>
        </w:rPr>
        <w:tab/>
      </w:r>
      <w:r w:rsidR="00522F58">
        <w:rPr>
          <w:rFonts w:ascii="Arial" w:eastAsia="Times New Roman" w:hAnsi="Arial" w:cs="Arial"/>
          <w:b/>
          <w:bCs/>
          <w:color w:val="000000"/>
        </w:rPr>
        <w:t>COFFEE</w:t>
      </w:r>
      <w:r>
        <w:rPr>
          <w:rFonts w:ascii="Arial" w:eastAsia="Times New Roman" w:hAnsi="Arial" w:cs="Arial"/>
          <w:b/>
          <w:bCs/>
          <w:color w:val="000000"/>
        </w:rPr>
        <w:t xml:space="preserve"> BREAK </w:t>
      </w:r>
    </w:p>
    <w:p w14:paraId="290F7C71" w14:textId="77777777" w:rsidR="00000CBF" w:rsidRDefault="00000CBF" w:rsidP="00000CBF">
      <w:pPr>
        <w:ind w:left="1080"/>
        <w:contextualSpacing/>
        <w:jc w:val="both"/>
        <w:rPr>
          <w:rFonts w:ascii="Arial" w:eastAsia="Times New Roman" w:hAnsi="Arial" w:cs="Arial"/>
          <w:b/>
          <w:bCs/>
          <w:color w:val="000000"/>
        </w:rPr>
      </w:pPr>
    </w:p>
    <w:p w14:paraId="5225BF16" w14:textId="77777777" w:rsidR="004E2C9F" w:rsidRDefault="004E2C9F" w:rsidP="00DF066E">
      <w:pPr>
        <w:contextualSpacing/>
        <w:jc w:val="both"/>
        <w:rPr>
          <w:rFonts w:ascii="Arial" w:eastAsia="Times New Roman" w:hAnsi="Arial" w:cs="Arial"/>
          <w:b/>
          <w:bCs/>
          <w:color w:val="000000"/>
        </w:rPr>
      </w:pPr>
    </w:p>
    <w:p w14:paraId="0D208623" w14:textId="77777777" w:rsidR="004E2C9F" w:rsidRDefault="004E2C9F" w:rsidP="00DF066E">
      <w:pPr>
        <w:contextualSpacing/>
        <w:jc w:val="both"/>
        <w:rPr>
          <w:rFonts w:ascii="Arial" w:eastAsia="Times New Roman" w:hAnsi="Arial" w:cs="Arial"/>
          <w:b/>
          <w:bCs/>
          <w:color w:val="000000"/>
        </w:rPr>
      </w:pPr>
    </w:p>
    <w:p w14:paraId="33C6A9B5" w14:textId="77777777" w:rsidR="0076024E" w:rsidRDefault="0076024E" w:rsidP="00DF066E">
      <w:pPr>
        <w:contextualSpacing/>
        <w:jc w:val="both"/>
        <w:rPr>
          <w:rFonts w:ascii="Arial" w:eastAsia="Times New Roman" w:hAnsi="Arial" w:cs="Arial"/>
          <w:b/>
          <w:bCs/>
          <w:color w:val="000000"/>
        </w:rPr>
      </w:pPr>
    </w:p>
    <w:p w14:paraId="6769590C" w14:textId="77777777" w:rsidR="00DF066E" w:rsidRDefault="00000CBF" w:rsidP="00DF066E">
      <w:pPr>
        <w:contextualSpacing/>
        <w:jc w:val="both"/>
        <w:rPr>
          <w:rFonts w:ascii="Arial" w:eastAsia="Times New Roman" w:hAnsi="Arial" w:cs="Arial"/>
          <w:b/>
          <w:bCs/>
          <w:color w:val="000000"/>
        </w:rPr>
      </w:pPr>
      <w:r>
        <w:rPr>
          <w:rFonts w:ascii="Arial" w:eastAsia="Times New Roman" w:hAnsi="Arial" w:cs="Arial"/>
          <w:b/>
          <w:bCs/>
          <w:color w:val="000000"/>
        </w:rPr>
        <w:t>1</w:t>
      </w:r>
      <w:r w:rsidR="00522F58">
        <w:rPr>
          <w:rFonts w:ascii="Arial" w:eastAsia="Times New Roman" w:hAnsi="Arial" w:cs="Arial"/>
          <w:b/>
          <w:bCs/>
          <w:color w:val="000000"/>
        </w:rPr>
        <w:t>6</w:t>
      </w:r>
      <w:r>
        <w:rPr>
          <w:rFonts w:ascii="Arial" w:eastAsia="Times New Roman" w:hAnsi="Arial" w:cs="Arial"/>
          <w:b/>
          <w:bCs/>
          <w:color w:val="000000"/>
        </w:rPr>
        <w:t>:00</w:t>
      </w:r>
      <w:r>
        <w:rPr>
          <w:rFonts w:ascii="Arial" w:eastAsia="Times New Roman" w:hAnsi="Arial" w:cs="Arial"/>
          <w:b/>
          <w:bCs/>
          <w:color w:val="000000"/>
        </w:rPr>
        <w:tab/>
      </w:r>
      <w:r>
        <w:rPr>
          <w:rFonts w:ascii="Arial" w:eastAsia="Times New Roman" w:hAnsi="Arial" w:cs="Arial"/>
          <w:b/>
          <w:bCs/>
          <w:color w:val="000000"/>
        </w:rPr>
        <w:tab/>
      </w:r>
      <w:r w:rsidR="00DF066E" w:rsidRPr="003C1912">
        <w:rPr>
          <w:rFonts w:ascii="Arial" w:eastAsia="Times New Roman" w:hAnsi="Arial" w:cs="Arial"/>
          <w:b/>
          <w:bCs/>
          <w:color w:val="000000"/>
        </w:rPr>
        <w:t>CHALLENGES FACED</w:t>
      </w:r>
      <w:r w:rsidR="00DF066E">
        <w:rPr>
          <w:rFonts w:ascii="Arial" w:eastAsia="Times New Roman" w:hAnsi="Arial" w:cs="Arial"/>
          <w:b/>
          <w:bCs/>
          <w:color w:val="000000"/>
        </w:rPr>
        <w:t xml:space="preserve"> </w:t>
      </w:r>
    </w:p>
    <w:p w14:paraId="4F8A0876" w14:textId="77777777" w:rsidR="00DF066E" w:rsidRDefault="00DF066E" w:rsidP="00DF066E">
      <w:pPr>
        <w:contextualSpacing/>
        <w:jc w:val="both"/>
        <w:rPr>
          <w:rFonts w:ascii="Arial" w:eastAsia="Times New Roman" w:hAnsi="Arial" w:cs="Arial"/>
          <w:b/>
          <w:bCs/>
          <w:color w:val="000000"/>
        </w:rPr>
      </w:pPr>
    </w:p>
    <w:p w14:paraId="7D736E4E" w14:textId="77777777" w:rsidR="00DF066E" w:rsidRDefault="00DF066E" w:rsidP="00DF066E">
      <w:pPr>
        <w:ind w:left="1440" w:hanging="1440"/>
        <w:contextualSpacing/>
        <w:jc w:val="center"/>
        <w:rPr>
          <w:rFonts w:ascii="Arial" w:eastAsia="Times New Roman" w:hAnsi="Arial" w:cs="Arial"/>
          <w:b/>
          <w:bCs/>
          <w:color w:val="000000"/>
        </w:rPr>
      </w:pPr>
      <w:r>
        <w:rPr>
          <w:rFonts w:ascii="Arial" w:hAnsi="Arial" w:cs="Arial"/>
          <w:b/>
          <w:bCs/>
          <w:lang w:val="en-US"/>
        </w:rPr>
        <w:t>(Length – 1 Hour)</w:t>
      </w:r>
    </w:p>
    <w:p w14:paraId="505BA590" w14:textId="77777777" w:rsidR="00DF066E" w:rsidRDefault="00DF066E" w:rsidP="00DF066E">
      <w:pPr>
        <w:contextualSpacing/>
        <w:jc w:val="both"/>
        <w:rPr>
          <w:rFonts w:ascii="Arial" w:eastAsia="Times New Roman" w:hAnsi="Arial" w:cs="Arial"/>
          <w:b/>
          <w:bCs/>
          <w:color w:val="000000"/>
        </w:rPr>
      </w:pPr>
    </w:p>
    <w:p w14:paraId="66EB6FA2" w14:textId="77777777" w:rsidR="00DF066E" w:rsidRDefault="00DF066E" w:rsidP="00DF066E">
      <w:pPr>
        <w:contextualSpacing/>
        <w:jc w:val="both"/>
        <w:rPr>
          <w:rFonts w:ascii="Arial" w:eastAsia="Times New Roman" w:hAnsi="Arial" w:cs="Arial"/>
          <w:b/>
          <w:bCs/>
          <w:color w:val="000000"/>
        </w:rPr>
      </w:pPr>
    </w:p>
    <w:p w14:paraId="71269063" w14:textId="77777777" w:rsidR="004E2C9F" w:rsidRDefault="00DF066E" w:rsidP="00DF066E">
      <w:pPr>
        <w:ind w:left="1440"/>
        <w:contextualSpacing/>
        <w:jc w:val="both"/>
        <w:rPr>
          <w:rFonts w:ascii="Arial" w:eastAsia="Times New Roman" w:hAnsi="Arial" w:cs="Arial"/>
          <w:color w:val="000000"/>
        </w:rPr>
      </w:pPr>
      <w:r>
        <w:rPr>
          <w:rFonts w:ascii="Arial" w:eastAsia="Times New Roman" w:hAnsi="Arial" w:cs="Arial"/>
          <w:color w:val="000000"/>
        </w:rPr>
        <w:t xml:space="preserve">This session </w:t>
      </w:r>
      <w:r w:rsidR="00774716">
        <w:rPr>
          <w:rFonts w:ascii="Arial" w:eastAsia="Times New Roman" w:hAnsi="Arial" w:cs="Arial"/>
          <w:color w:val="000000"/>
        </w:rPr>
        <w:t xml:space="preserve">should </w:t>
      </w:r>
      <w:r>
        <w:rPr>
          <w:rFonts w:ascii="Arial" w:eastAsia="Times New Roman" w:hAnsi="Arial" w:cs="Arial"/>
          <w:color w:val="000000"/>
        </w:rPr>
        <w:t xml:space="preserve">discuss the pressing challenges faced by jurisdictions in seeking cooperation from others. Challenges such </w:t>
      </w:r>
      <w:proofErr w:type="gramStart"/>
      <w:r>
        <w:rPr>
          <w:rFonts w:ascii="Arial" w:eastAsia="Times New Roman" w:hAnsi="Arial" w:cs="Arial"/>
          <w:color w:val="000000"/>
        </w:rPr>
        <w:t>as  different</w:t>
      </w:r>
      <w:proofErr w:type="gramEnd"/>
      <w:r>
        <w:rPr>
          <w:rFonts w:ascii="Arial" w:eastAsia="Times New Roman" w:hAnsi="Arial" w:cs="Arial"/>
          <w:color w:val="000000"/>
        </w:rPr>
        <w:t xml:space="preserve"> prevailing systems and laws. There should be a brief discussion to explain the different legal systems</w:t>
      </w:r>
      <w:r w:rsidR="004E2C9F">
        <w:rPr>
          <w:rFonts w:ascii="Arial" w:eastAsia="Times New Roman" w:hAnsi="Arial" w:cs="Arial"/>
          <w:color w:val="000000"/>
        </w:rPr>
        <w:t>.</w:t>
      </w:r>
      <w:r>
        <w:rPr>
          <w:rFonts w:ascii="Arial" w:eastAsia="Times New Roman" w:hAnsi="Arial" w:cs="Arial"/>
          <w:color w:val="000000"/>
        </w:rPr>
        <w:t xml:space="preserve"> </w:t>
      </w:r>
    </w:p>
    <w:p w14:paraId="6F7E0D70" w14:textId="77777777" w:rsidR="004E2C9F" w:rsidRDefault="004E2C9F" w:rsidP="004E2C9F">
      <w:pPr>
        <w:widowControl w:val="0"/>
        <w:jc w:val="both"/>
        <w:rPr>
          <w:rFonts w:ascii="Arial" w:hAnsi="Arial" w:cs="Arial"/>
          <w:lang w:val="en-GB"/>
        </w:rPr>
      </w:pPr>
    </w:p>
    <w:p w14:paraId="51D67C0B" w14:textId="77777777" w:rsidR="004E2C9F" w:rsidRDefault="004E2C9F" w:rsidP="004E2C9F">
      <w:pPr>
        <w:widowControl w:val="0"/>
        <w:jc w:val="both"/>
        <w:rPr>
          <w:rFonts w:ascii="Arial" w:hAnsi="Arial" w:cs="Arial"/>
          <w:lang w:val="en-GB"/>
        </w:rPr>
      </w:pPr>
      <w:r>
        <w:rPr>
          <w:rFonts w:ascii="Arial" w:hAnsi="Arial" w:cs="Arial"/>
          <w:lang w:val="en-GB"/>
        </w:rPr>
        <w:t xml:space="preserve">This includes: </w:t>
      </w:r>
    </w:p>
    <w:p w14:paraId="2C61A3AA" w14:textId="77777777" w:rsidR="004E2C9F" w:rsidRPr="004E2C9F" w:rsidRDefault="004E2C9F" w:rsidP="004E2C9F">
      <w:pPr>
        <w:pStyle w:val="ListParagraph"/>
        <w:numPr>
          <w:ilvl w:val="0"/>
          <w:numId w:val="7"/>
        </w:numPr>
        <w:jc w:val="both"/>
        <w:rPr>
          <w:rFonts w:ascii="Arial" w:eastAsia="Times New Roman" w:hAnsi="Arial" w:cs="Arial"/>
          <w:b/>
          <w:bCs/>
          <w:color w:val="000000"/>
        </w:rPr>
      </w:pPr>
      <w:r>
        <w:rPr>
          <w:rFonts w:ascii="Arial" w:hAnsi="Arial" w:cs="Arial"/>
          <w:lang w:val="en-GB"/>
        </w:rPr>
        <w:t>C</w:t>
      </w:r>
      <w:proofErr w:type="spellStart"/>
      <w:r w:rsidR="00DF066E" w:rsidRPr="004E2C9F">
        <w:rPr>
          <w:rFonts w:ascii="Arial" w:eastAsia="Times New Roman" w:hAnsi="Arial" w:cs="Arial"/>
          <w:color w:val="000000"/>
        </w:rPr>
        <w:t>ommon</w:t>
      </w:r>
      <w:proofErr w:type="spellEnd"/>
      <w:r w:rsidR="00DF066E" w:rsidRPr="004E2C9F">
        <w:rPr>
          <w:rFonts w:ascii="Arial" w:eastAsia="Times New Roman" w:hAnsi="Arial" w:cs="Arial"/>
          <w:color w:val="000000"/>
        </w:rPr>
        <w:t xml:space="preserve"> law</w:t>
      </w:r>
    </w:p>
    <w:p w14:paraId="38D0794A" w14:textId="77777777" w:rsidR="004E2C9F" w:rsidRPr="004E2C9F" w:rsidRDefault="004E2C9F" w:rsidP="004E2C9F">
      <w:pPr>
        <w:pStyle w:val="ListParagraph"/>
        <w:numPr>
          <w:ilvl w:val="0"/>
          <w:numId w:val="7"/>
        </w:numPr>
        <w:jc w:val="both"/>
        <w:rPr>
          <w:rFonts w:ascii="Arial" w:eastAsia="Times New Roman" w:hAnsi="Arial" w:cs="Arial"/>
          <w:b/>
          <w:bCs/>
          <w:color w:val="000000"/>
        </w:rPr>
      </w:pPr>
      <w:r>
        <w:rPr>
          <w:rFonts w:ascii="Arial" w:eastAsia="Times New Roman" w:hAnsi="Arial" w:cs="Arial"/>
          <w:color w:val="000000"/>
        </w:rPr>
        <w:t>C</w:t>
      </w:r>
      <w:r w:rsidR="00DF066E" w:rsidRPr="004E2C9F">
        <w:rPr>
          <w:rFonts w:ascii="Arial" w:eastAsia="Times New Roman" w:hAnsi="Arial" w:cs="Arial"/>
          <w:color w:val="000000"/>
        </w:rPr>
        <w:t xml:space="preserve">ivil law and </w:t>
      </w:r>
    </w:p>
    <w:p w14:paraId="30C9DF21" w14:textId="77777777" w:rsidR="0076024E" w:rsidRPr="00375EAD" w:rsidRDefault="004E2C9F" w:rsidP="004E2C9F">
      <w:pPr>
        <w:pStyle w:val="ListParagraph"/>
        <w:numPr>
          <w:ilvl w:val="0"/>
          <w:numId w:val="7"/>
        </w:numPr>
        <w:jc w:val="both"/>
        <w:rPr>
          <w:rFonts w:ascii="Arial" w:eastAsia="Times New Roman" w:hAnsi="Arial" w:cs="Arial"/>
          <w:b/>
          <w:bCs/>
          <w:color w:val="000000"/>
        </w:rPr>
      </w:pPr>
      <w:r>
        <w:rPr>
          <w:rFonts w:ascii="Arial" w:eastAsia="Times New Roman" w:hAnsi="Arial" w:cs="Arial"/>
          <w:color w:val="000000"/>
        </w:rPr>
        <w:t>H</w:t>
      </w:r>
      <w:r w:rsidR="00DF066E" w:rsidRPr="004E2C9F">
        <w:rPr>
          <w:rFonts w:ascii="Arial" w:eastAsia="Times New Roman" w:hAnsi="Arial" w:cs="Arial"/>
          <w:color w:val="000000"/>
        </w:rPr>
        <w:t xml:space="preserve">ybrid systems </w:t>
      </w:r>
    </w:p>
    <w:p w14:paraId="4B81C742" w14:textId="77777777" w:rsidR="00375EAD" w:rsidRPr="0076024E" w:rsidRDefault="00375EAD" w:rsidP="004E2C9F">
      <w:pPr>
        <w:pStyle w:val="ListParagraph"/>
        <w:numPr>
          <w:ilvl w:val="0"/>
          <w:numId w:val="7"/>
        </w:numPr>
        <w:jc w:val="both"/>
        <w:rPr>
          <w:rFonts w:ascii="Arial" w:eastAsia="Times New Roman" w:hAnsi="Arial" w:cs="Arial"/>
          <w:b/>
          <w:bCs/>
          <w:color w:val="000000"/>
        </w:rPr>
      </w:pPr>
      <w:r>
        <w:rPr>
          <w:rFonts w:ascii="Arial" w:eastAsia="Times New Roman" w:hAnsi="Arial" w:cs="Arial"/>
          <w:color w:val="000000"/>
        </w:rPr>
        <w:t>Islamic law</w:t>
      </w:r>
    </w:p>
    <w:p w14:paraId="4CC619C0" w14:textId="77777777" w:rsidR="0076024E" w:rsidRPr="0076024E" w:rsidRDefault="0076024E" w:rsidP="0076024E">
      <w:pPr>
        <w:pStyle w:val="ListParagraph"/>
        <w:ind w:left="2160"/>
        <w:jc w:val="both"/>
        <w:rPr>
          <w:rFonts w:ascii="Arial" w:eastAsia="Times New Roman" w:hAnsi="Arial" w:cs="Arial"/>
          <w:b/>
          <w:bCs/>
          <w:color w:val="000000"/>
        </w:rPr>
      </w:pPr>
    </w:p>
    <w:p w14:paraId="66D6AE5E" w14:textId="77777777" w:rsidR="0076024E" w:rsidRPr="0076024E" w:rsidRDefault="0076024E" w:rsidP="0076024E">
      <w:pPr>
        <w:pStyle w:val="ListParagraph"/>
        <w:ind w:left="2160"/>
        <w:jc w:val="both"/>
        <w:rPr>
          <w:rFonts w:ascii="Arial" w:eastAsia="Times New Roman" w:hAnsi="Arial" w:cs="Arial"/>
          <w:b/>
          <w:bCs/>
          <w:color w:val="000000"/>
        </w:rPr>
      </w:pPr>
    </w:p>
    <w:p w14:paraId="54EC4143" w14:textId="77777777" w:rsidR="00F33D83" w:rsidRPr="00F33D83" w:rsidRDefault="00DF066E" w:rsidP="00F33D83">
      <w:pPr>
        <w:ind w:left="1440"/>
        <w:jc w:val="both"/>
        <w:rPr>
          <w:rFonts w:ascii="Arial" w:eastAsia="Times New Roman" w:hAnsi="Arial" w:cs="Arial"/>
          <w:b/>
          <w:bCs/>
          <w:color w:val="000000"/>
        </w:rPr>
      </w:pPr>
      <w:r w:rsidRPr="0076024E">
        <w:rPr>
          <w:rFonts w:ascii="Arial" w:eastAsia="Times New Roman" w:hAnsi="Arial" w:cs="Arial"/>
          <w:color w:val="000000"/>
        </w:rPr>
        <w:t xml:space="preserve">It should be explained that even among countries that may call themselves common </w:t>
      </w:r>
      <w:r w:rsidR="004E2C9F" w:rsidRPr="0076024E">
        <w:rPr>
          <w:rFonts w:ascii="Arial" w:eastAsia="Times New Roman" w:hAnsi="Arial" w:cs="Arial"/>
          <w:color w:val="000000"/>
        </w:rPr>
        <w:t>law (</w:t>
      </w:r>
      <w:r w:rsidRPr="0076024E">
        <w:rPr>
          <w:rFonts w:ascii="Arial" w:eastAsia="Times New Roman" w:hAnsi="Arial" w:cs="Arial"/>
          <w:color w:val="000000"/>
        </w:rPr>
        <w:t>or civil law</w:t>
      </w:r>
      <w:r w:rsidR="004E2C9F" w:rsidRPr="0076024E">
        <w:rPr>
          <w:rFonts w:ascii="Arial" w:eastAsia="Times New Roman" w:hAnsi="Arial" w:cs="Arial"/>
          <w:color w:val="000000"/>
        </w:rPr>
        <w:t>)</w:t>
      </w:r>
      <w:r w:rsidRPr="0076024E">
        <w:rPr>
          <w:rFonts w:ascii="Arial" w:eastAsia="Times New Roman" w:hAnsi="Arial" w:cs="Arial"/>
          <w:color w:val="000000"/>
        </w:rPr>
        <w:t xml:space="preserve"> jurisdictions there can still be substantial differences in their legal systems.</w:t>
      </w:r>
      <w:r w:rsidR="00F33D83" w:rsidRPr="00F33D83">
        <w:rPr>
          <w:rFonts w:ascii="Arial" w:eastAsia="Times New Roman" w:hAnsi="Arial" w:cs="Arial"/>
          <w:color w:val="000000"/>
        </w:rPr>
        <w:t xml:space="preserve"> </w:t>
      </w:r>
      <w:r w:rsidR="00F33D83">
        <w:rPr>
          <w:rFonts w:ascii="Arial" w:eastAsia="Times New Roman" w:hAnsi="Arial" w:cs="Arial"/>
          <w:color w:val="000000"/>
        </w:rPr>
        <w:t xml:space="preserve">Under the above legal </w:t>
      </w:r>
      <w:proofErr w:type="gramStart"/>
      <w:r w:rsidR="00F33D83">
        <w:rPr>
          <w:rFonts w:ascii="Arial" w:eastAsia="Times New Roman" w:hAnsi="Arial" w:cs="Arial"/>
          <w:color w:val="000000"/>
        </w:rPr>
        <w:t>systems</w:t>
      </w:r>
      <w:proofErr w:type="gramEnd"/>
      <w:r w:rsidR="00F33D83">
        <w:rPr>
          <w:rFonts w:ascii="Arial" w:eastAsia="Times New Roman" w:hAnsi="Arial" w:cs="Arial"/>
          <w:color w:val="000000"/>
        </w:rPr>
        <w:t xml:space="preserve"> the other challenge is that there are not only different power and functions (for police and prosecutors) but also different codes of procedure in respect of search and seizure. </w:t>
      </w:r>
    </w:p>
    <w:p w14:paraId="06907D83" w14:textId="77777777" w:rsidR="004E2C9F" w:rsidRDefault="004E2C9F" w:rsidP="004E2C9F">
      <w:pPr>
        <w:jc w:val="both"/>
        <w:rPr>
          <w:rFonts w:ascii="Arial" w:eastAsia="Times New Roman" w:hAnsi="Arial" w:cs="Arial"/>
          <w:color w:val="000000"/>
        </w:rPr>
      </w:pPr>
    </w:p>
    <w:p w14:paraId="702BB9B8" w14:textId="77777777" w:rsidR="00DF066E" w:rsidRDefault="00DF066E" w:rsidP="00F33D83">
      <w:pPr>
        <w:ind w:left="1440"/>
        <w:jc w:val="both"/>
        <w:rPr>
          <w:rFonts w:ascii="Arial" w:eastAsia="Times New Roman" w:hAnsi="Arial" w:cs="Arial"/>
          <w:b/>
          <w:bCs/>
          <w:color w:val="000000"/>
        </w:rPr>
      </w:pPr>
      <w:r w:rsidRPr="004E2C9F">
        <w:rPr>
          <w:rFonts w:ascii="Arial" w:eastAsia="Times New Roman" w:hAnsi="Arial" w:cs="Arial"/>
          <w:color w:val="000000"/>
        </w:rPr>
        <w:t xml:space="preserve">Other challenges </w:t>
      </w:r>
      <w:r w:rsidR="00F33D83">
        <w:rPr>
          <w:rFonts w:ascii="Arial" w:eastAsia="Times New Roman" w:hAnsi="Arial" w:cs="Arial"/>
          <w:color w:val="000000"/>
        </w:rPr>
        <w:t xml:space="preserve">to be discuss </w:t>
      </w:r>
      <w:r w:rsidRPr="004E2C9F">
        <w:rPr>
          <w:rFonts w:ascii="Arial" w:eastAsia="Times New Roman" w:hAnsi="Arial" w:cs="Arial"/>
          <w:color w:val="000000"/>
        </w:rPr>
        <w:t>includ</w:t>
      </w:r>
      <w:r w:rsidR="00F33D83">
        <w:rPr>
          <w:rFonts w:ascii="Arial" w:eastAsia="Times New Roman" w:hAnsi="Arial" w:cs="Arial"/>
          <w:color w:val="000000"/>
        </w:rPr>
        <w:t>e</w:t>
      </w:r>
      <w:r w:rsidRPr="004E2C9F">
        <w:rPr>
          <w:rFonts w:ascii="Arial" w:eastAsia="Times New Roman" w:hAnsi="Arial" w:cs="Arial"/>
          <w:color w:val="000000"/>
        </w:rPr>
        <w:t xml:space="preserve"> dual criminality</w:t>
      </w:r>
      <w:r w:rsidR="00F33D83">
        <w:rPr>
          <w:rFonts w:ascii="Arial" w:eastAsia="Times New Roman" w:hAnsi="Arial" w:cs="Arial"/>
          <w:color w:val="000000"/>
        </w:rPr>
        <w:t xml:space="preserve">. </w:t>
      </w:r>
    </w:p>
    <w:p w14:paraId="5880AB59" w14:textId="77777777" w:rsidR="00DF066E" w:rsidRDefault="00DF066E" w:rsidP="00DF066E">
      <w:pPr>
        <w:contextualSpacing/>
        <w:jc w:val="both"/>
        <w:rPr>
          <w:rFonts w:ascii="Arial" w:eastAsia="Times New Roman" w:hAnsi="Arial" w:cs="Arial"/>
          <w:b/>
          <w:bCs/>
          <w:color w:val="000000"/>
        </w:rPr>
      </w:pPr>
    </w:p>
    <w:p w14:paraId="5B3A5790" w14:textId="77777777" w:rsidR="00522F58" w:rsidRDefault="00522F58" w:rsidP="00EA6472">
      <w:pPr>
        <w:contextualSpacing/>
        <w:jc w:val="both"/>
        <w:rPr>
          <w:rFonts w:ascii="Arial" w:eastAsia="Times New Roman" w:hAnsi="Arial" w:cs="Arial"/>
          <w:color w:val="000000"/>
        </w:rPr>
      </w:pPr>
    </w:p>
    <w:p w14:paraId="683E0E2B" w14:textId="77777777" w:rsidR="00522F58" w:rsidRDefault="00522F58" w:rsidP="001D288C">
      <w:pPr>
        <w:contextualSpacing/>
        <w:jc w:val="both"/>
        <w:rPr>
          <w:rFonts w:ascii="Arial" w:eastAsia="Times New Roman" w:hAnsi="Arial" w:cs="Arial"/>
          <w:color w:val="000000"/>
        </w:rPr>
      </w:pPr>
    </w:p>
    <w:p w14:paraId="2FB2862D" w14:textId="77777777" w:rsidR="00522F58" w:rsidRDefault="00522F58" w:rsidP="00522F58">
      <w:pPr>
        <w:contextualSpacing/>
        <w:jc w:val="both"/>
        <w:rPr>
          <w:rFonts w:ascii="Arial" w:eastAsia="Times New Roman" w:hAnsi="Arial" w:cs="Arial"/>
          <w:b/>
          <w:bCs/>
          <w:color w:val="000000"/>
        </w:rPr>
      </w:pPr>
      <w:r>
        <w:rPr>
          <w:rFonts w:ascii="Arial" w:eastAsia="Times New Roman" w:hAnsi="Arial" w:cs="Arial"/>
          <w:b/>
          <w:bCs/>
          <w:color w:val="000000"/>
        </w:rPr>
        <w:t>17:00</w:t>
      </w:r>
      <w:r>
        <w:rPr>
          <w:rFonts w:ascii="Arial" w:eastAsia="Times New Roman" w:hAnsi="Arial" w:cs="Arial"/>
          <w:b/>
          <w:bCs/>
          <w:color w:val="000000"/>
        </w:rPr>
        <w:tab/>
      </w:r>
      <w:r>
        <w:rPr>
          <w:rFonts w:ascii="Arial" w:eastAsia="Times New Roman" w:hAnsi="Arial" w:cs="Arial"/>
          <w:b/>
          <w:bCs/>
          <w:color w:val="000000"/>
        </w:rPr>
        <w:tab/>
        <w:t>END OF DAY 2</w:t>
      </w:r>
    </w:p>
    <w:p w14:paraId="6ED23E2B" w14:textId="77777777" w:rsidR="00522F58" w:rsidRDefault="00522F58" w:rsidP="00522F58">
      <w:pPr>
        <w:contextualSpacing/>
        <w:jc w:val="both"/>
        <w:rPr>
          <w:rFonts w:ascii="Arial" w:eastAsia="Times New Roman" w:hAnsi="Arial" w:cs="Arial"/>
          <w:b/>
          <w:bCs/>
          <w:color w:val="000000"/>
          <w:u w:val="single"/>
        </w:rPr>
      </w:pPr>
      <w:r>
        <w:rPr>
          <w:rFonts w:ascii="Arial" w:eastAsia="Times New Roman" w:hAnsi="Arial" w:cs="Arial"/>
          <w:b/>
          <w:bCs/>
          <w:color w:val="000000"/>
          <w:u w:val="single"/>
        </w:rPr>
        <w:lastRenderedPageBreak/>
        <w:t>DAY 3</w:t>
      </w:r>
    </w:p>
    <w:p w14:paraId="12A7DEF3" w14:textId="77777777" w:rsidR="00522F58" w:rsidRDefault="00522F58" w:rsidP="00000CBF">
      <w:pPr>
        <w:contextualSpacing/>
        <w:jc w:val="both"/>
        <w:rPr>
          <w:rFonts w:ascii="Arial" w:eastAsia="Times New Roman" w:hAnsi="Arial" w:cs="Arial"/>
          <w:b/>
          <w:bCs/>
          <w:color w:val="000000"/>
        </w:rPr>
      </w:pPr>
    </w:p>
    <w:p w14:paraId="4D20D656" w14:textId="77777777" w:rsidR="00522F58" w:rsidRDefault="00522F58" w:rsidP="00522F58">
      <w:pPr>
        <w:contextualSpacing/>
        <w:jc w:val="both"/>
        <w:rPr>
          <w:rFonts w:ascii="Arial" w:eastAsia="Times New Roman" w:hAnsi="Arial" w:cs="Arial"/>
          <w:b/>
          <w:bCs/>
          <w:color w:val="000000"/>
        </w:rPr>
      </w:pPr>
    </w:p>
    <w:p w14:paraId="7FCB74B5" w14:textId="77777777" w:rsidR="00522F58" w:rsidRDefault="00522F58" w:rsidP="00522F58">
      <w:pPr>
        <w:contextualSpacing/>
        <w:jc w:val="both"/>
        <w:rPr>
          <w:rFonts w:ascii="Arial" w:eastAsia="Times New Roman" w:hAnsi="Arial" w:cs="Arial"/>
          <w:b/>
          <w:bCs/>
          <w:color w:val="000000"/>
        </w:rPr>
      </w:pPr>
      <w:r>
        <w:rPr>
          <w:rFonts w:ascii="Arial" w:eastAsia="Times New Roman" w:hAnsi="Arial" w:cs="Arial"/>
          <w:b/>
          <w:bCs/>
          <w:color w:val="000000"/>
        </w:rPr>
        <w:t>09:00</w:t>
      </w:r>
      <w:r>
        <w:rPr>
          <w:rFonts w:ascii="Arial" w:eastAsia="Times New Roman" w:hAnsi="Arial" w:cs="Arial"/>
          <w:b/>
          <w:bCs/>
          <w:color w:val="000000"/>
        </w:rPr>
        <w:tab/>
      </w:r>
      <w:r>
        <w:rPr>
          <w:rFonts w:ascii="Arial" w:eastAsia="Times New Roman" w:hAnsi="Arial" w:cs="Arial"/>
          <w:b/>
          <w:bCs/>
          <w:color w:val="000000"/>
        </w:rPr>
        <w:tab/>
      </w:r>
      <w:r w:rsidRPr="0027265F">
        <w:rPr>
          <w:rFonts w:ascii="Arial" w:eastAsia="Times New Roman" w:hAnsi="Arial" w:cs="Arial"/>
          <w:b/>
          <w:bCs/>
          <w:color w:val="000000"/>
        </w:rPr>
        <w:t>PUBLIC PRIVATE PARTNERSHIP</w:t>
      </w:r>
      <w:r>
        <w:rPr>
          <w:rFonts w:ascii="Arial" w:eastAsia="Times New Roman" w:hAnsi="Arial" w:cs="Arial"/>
          <w:b/>
          <w:bCs/>
          <w:color w:val="000000"/>
        </w:rPr>
        <w:t xml:space="preserve"> / COOPERATION</w:t>
      </w:r>
    </w:p>
    <w:p w14:paraId="3B49514B" w14:textId="1550D3BD" w:rsidR="00522F58" w:rsidRDefault="00522F58" w:rsidP="00522F58">
      <w:pPr>
        <w:ind w:left="1440" w:hanging="1440"/>
        <w:contextualSpacing/>
        <w:jc w:val="center"/>
        <w:rPr>
          <w:rFonts w:ascii="Arial" w:hAnsi="Arial" w:cs="Arial"/>
          <w:b/>
          <w:bCs/>
          <w:lang w:val="en-US"/>
        </w:rPr>
      </w:pPr>
      <w:r>
        <w:rPr>
          <w:rFonts w:ascii="Arial" w:hAnsi="Arial" w:cs="Arial"/>
          <w:b/>
          <w:bCs/>
          <w:lang w:val="en-US"/>
        </w:rPr>
        <w:t xml:space="preserve">(Length – </w:t>
      </w:r>
      <w:r w:rsidR="003704B3">
        <w:rPr>
          <w:rFonts w:ascii="Arial" w:hAnsi="Arial" w:cs="Arial"/>
          <w:b/>
          <w:bCs/>
          <w:lang w:val="en-US"/>
        </w:rPr>
        <w:t>1.5</w:t>
      </w:r>
      <w:r w:rsidR="001D288C">
        <w:rPr>
          <w:rFonts w:ascii="Arial" w:hAnsi="Arial" w:cs="Arial"/>
          <w:b/>
          <w:bCs/>
          <w:lang w:val="en-US"/>
        </w:rPr>
        <w:t xml:space="preserve"> </w:t>
      </w:r>
      <w:r>
        <w:rPr>
          <w:rFonts w:ascii="Arial" w:hAnsi="Arial" w:cs="Arial"/>
          <w:b/>
          <w:bCs/>
          <w:lang w:val="en-US"/>
        </w:rPr>
        <w:t>Hour)</w:t>
      </w:r>
    </w:p>
    <w:p w14:paraId="06C088BC" w14:textId="77777777" w:rsidR="00DF066E" w:rsidRDefault="00DF066E" w:rsidP="00522F58">
      <w:pPr>
        <w:ind w:left="1440" w:hanging="1440"/>
        <w:contextualSpacing/>
        <w:jc w:val="center"/>
        <w:rPr>
          <w:rFonts w:ascii="Arial" w:hAnsi="Arial" w:cs="Arial"/>
          <w:b/>
          <w:bCs/>
          <w:lang w:val="en-US"/>
        </w:rPr>
      </w:pPr>
    </w:p>
    <w:p w14:paraId="234A49A6" w14:textId="77777777" w:rsidR="009F42FC" w:rsidRDefault="00DF066E" w:rsidP="00DF066E">
      <w:pPr>
        <w:ind w:left="1440"/>
        <w:contextualSpacing/>
        <w:jc w:val="both"/>
        <w:rPr>
          <w:rFonts w:ascii="Arial" w:eastAsia="Times New Roman" w:hAnsi="Arial" w:cs="Arial"/>
          <w:color w:val="000000"/>
        </w:rPr>
      </w:pPr>
      <w:r>
        <w:rPr>
          <w:rFonts w:ascii="Arial" w:eastAsia="Times New Roman" w:hAnsi="Arial" w:cs="Arial"/>
          <w:color w:val="000000"/>
        </w:rPr>
        <w:t xml:space="preserve">This session aims to show the importance of cooperation </w:t>
      </w:r>
      <w:r w:rsidR="00026B24">
        <w:rPr>
          <w:rFonts w:ascii="Arial" w:eastAsia="Times New Roman" w:hAnsi="Arial" w:cs="Arial"/>
          <w:color w:val="000000"/>
        </w:rPr>
        <w:t>with</w:t>
      </w:r>
      <w:r>
        <w:rPr>
          <w:rFonts w:ascii="Arial" w:eastAsia="Times New Roman" w:hAnsi="Arial" w:cs="Arial"/>
          <w:color w:val="000000"/>
        </w:rPr>
        <w:t xml:space="preserve"> the private sector esp</w:t>
      </w:r>
      <w:r w:rsidR="003704B3">
        <w:rPr>
          <w:rFonts w:ascii="Arial" w:eastAsia="Times New Roman" w:hAnsi="Arial" w:cs="Arial"/>
          <w:color w:val="000000"/>
        </w:rPr>
        <w:t>ecially</w:t>
      </w:r>
      <w:r>
        <w:rPr>
          <w:rFonts w:ascii="Arial" w:eastAsia="Times New Roman" w:hAnsi="Arial" w:cs="Arial"/>
          <w:color w:val="000000"/>
        </w:rPr>
        <w:t xml:space="preserve"> in digital evidence acquisition. </w:t>
      </w:r>
      <w:r w:rsidR="009F42FC" w:rsidRPr="00410AAE">
        <w:rPr>
          <w:rFonts w:ascii="Arial" w:hAnsi="Arial" w:cs="Arial"/>
        </w:rPr>
        <w:t xml:space="preserve">Evidence needed by police to solve a cybercrime is often held by private industry outside of </w:t>
      </w:r>
      <w:proofErr w:type="gramStart"/>
      <w:r w:rsidR="009F42FC" w:rsidRPr="009F42FC">
        <w:rPr>
          <w:rFonts w:ascii="Arial" w:hAnsi="Arial" w:cs="Arial"/>
        </w:rPr>
        <w:t xml:space="preserve">the </w:t>
      </w:r>
      <w:r w:rsidR="009F42FC" w:rsidRPr="00410AAE">
        <w:rPr>
          <w:rFonts w:ascii="Arial" w:hAnsi="Arial" w:cs="Arial"/>
        </w:rPr>
        <w:t xml:space="preserve"> jurisdiction</w:t>
      </w:r>
      <w:proofErr w:type="gramEnd"/>
      <w:r w:rsidR="009F42FC" w:rsidRPr="009F42FC">
        <w:rPr>
          <w:rFonts w:ascii="Arial" w:hAnsi="Arial" w:cs="Arial"/>
        </w:rPr>
        <w:t xml:space="preserve"> concerned</w:t>
      </w:r>
      <w:r w:rsidR="009F42FC" w:rsidRPr="00410AAE">
        <w:rPr>
          <w:rFonts w:ascii="Arial" w:hAnsi="Arial" w:cs="Arial"/>
        </w:rPr>
        <w:t>. In some cybercrime investigations, cross border cooperation may be easier for industry than national law enforcement.  Private industry is often interested in working with law enforcement as they are often victims of such crimes. Partnerships are therefore essential to mak</w:t>
      </w:r>
      <w:r w:rsidR="009F42FC" w:rsidRPr="009F42FC">
        <w:rPr>
          <w:rFonts w:ascii="Arial" w:hAnsi="Arial" w:cs="Arial"/>
        </w:rPr>
        <w:t>e</w:t>
      </w:r>
      <w:r w:rsidR="009F42FC" w:rsidRPr="00410AAE">
        <w:rPr>
          <w:rFonts w:ascii="Arial" w:hAnsi="Arial" w:cs="Arial"/>
        </w:rPr>
        <w:t xml:space="preserve"> cross jurisdiction, cross border investigations work.</w:t>
      </w:r>
      <w:r w:rsidR="009F42FC" w:rsidRPr="009F42FC">
        <w:rPr>
          <w:rFonts w:ascii="Arial" w:eastAsia="Times New Roman" w:hAnsi="Arial" w:cs="Arial"/>
          <w:b/>
          <w:bCs/>
          <w:color w:val="000000"/>
        </w:rPr>
        <w:tab/>
      </w:r>
    </w:p>
    <w:p w14:paraId="73F8255E" w14:textId="77777777" w:rsidR="00CE6FBE" w:rsidRDefault="00DF066E" w:rsidP="009F42FC">
      <w:pPr>
        <w:ind w:left="720" w:firstLine="720"/>
        <w:contextualSpacing/>
        <w:jc w:val="both"/>
        <w:rPr>
          <w:rFonts w:ascii="Arial" w:eastAsia="Times New Roman" w:hAnsi="Arial" w:cs="Arial"/>
          <w:color w:val="000000"/>
        </w:rPr>
      </w:pPr>
      <w:r>
        <w:rPr>
          <w:rFonts w:ascii="Arial" w:eastAsia="Times New Roman" w:hAnsi="Arial" w:cs="Arial"/>
          <w:color w:val="000000"/>
        </w:rPr>
        <w:t xml:space="preserve">Emphasis </w:t>
      </w:r>
      <w:r w:rsidR="009F42FC">
        <w:rPr>
          <w:rFonts w:ascii="Arial" w:eastAsia="Times New Roman" w:hAnsi="Arial" w:cs="Arial"/>
          <w:color w:val="000000"/>
        </w:rPr>
        <w:t xml:space="preserve">should be put </w:t>
      </w:r>
      <w:r>
        <w:rPr>
          <w:rFonts w:ascii="Arial" w:eastAsia="Times New Roman" w:hAnsi="Arial" w:cs="Arial"/>
          <w:color w:val="000000"/>
        </w:rPr>
        <w:t xml:space="preserve">on </w:t>
      </w:r>
      <w:r w:rsidR="009F42FC">
        <w:rPr>
          <w:rFonts w:ascii="Arial" w:eastAsia="Times New Roman" w:hAnsi="Arial" w:cs="Arial"/>
          <w:color w:val="000000"/>
        </w:rPr>
        <w:t xml:space="preserve">the </w:t>
      </w:r>
      <w:r>
        <w:rPr>
          <w:rFonts w:ascii="Arial" w:eastAsia="Times New Roman" w:hAnsi="Arial" w:cs="Arial"/>
          <w:color w:val="000000"/>
        </w:rPr>
        <w:t>practical aspects of cooperation</w:t>
      </w:r>
    </w:p>
    <w:p w14:paraId="11BE6C9B" w14:textId="77777777" w:rsidR="00CE6FBE" w:rsidRDefault="009F42FC" w:rsidP="00CE6FBE">
      <w:pPr>
        <w:spacing w:before="120" w:after="120"/>
        <w:jc w:val="both"/>
        <w:rPr>
          <w:rFonts w:ascii="Arial" w:eastAsia="Times New Roman" w:hAnsi="Arial" w:cs="Arial"/>
          <w:color w:val="000000"/>
        </w:rPr>
      </w:pPr>
      <w:r>
        <w:rPr>
          <w:rFonts w:ascii="Arial" w:eastAsia="Times New Roman" w:hAnsi="Arial" w:cs="Arial"/>
          <w:color w:val="000000"/>
        </w:rPr>
        <w:t>With s</w:t>
      </w:r>
      <w:r w:rsidR="00EA6472">
        <w:rPr>
          <w:rFonts w:ascii="Arial" w:eastAsia="Times New Roman" w:hAnsi="Arial" w:cs="Arial"/>
          <w:color w:val="000000"/>
        </w:rPr>
        <w:t>uch as</w:t>
      </w:r>
      <w:r w:rsidR="00CE6FBE" w:rsidRPr="00C16585">
        <w:rPr>
          <w:rFonts w:ascii="Arial" w:eastAsia="Times New Roman" w:hAnsi="Arial" w:cs="Arial"/>
          <w:color w:val="000000"/>
        </w:rPr>
        <w:t xml:space="preserve">: </w:t>
      </w:r>
    </w:p>
    <w:p w14:paraId="515927B0" w14:textId="77777777" w:rsidR="009F42FC" w:rsidRPr="009F42FC" w:rsidRDefault="009F42FC" w:rsidP="009F42FC">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 xml:space="preserve">Cooperation with industry </w:t>
      </w:r>
    </w:p>
    <w:p w14:paraId="64545950" w14:textId="77777777" w:rsidR="00CE6FBE" w:rsidRDefault="00CE6FBE" w:rsidP="00CE6FBE">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S</w:t>
      </w:r>
      <w:r w:rsidR="00DF066E" w:rsidRPr="00CE6FBE">
        <w:rPr>
          <w:rFonts w:ascii="Arial" w:eastAsia="Times New Roman" w:hAnsi="Arial" w:cs="Arial"/>
          <w:color w:val="000000"/>
        </w:rPr>
        <w:t>ocial media companies such as Faceboo</w:t>
      </w:r>
      <w:r w:rsidR="003704B3" w:rsidRPr="00CE6FBE">
        <w:rPr>
          <w:rFonts w:ascii="Arial" w:eastAsia="Times New Roman" w:hAnsi="Arial" w:cs="Arial"/>
          <w:color w:val="000000"/>
        </w:rPr>
        <w:t xml:space="preserve">k </w:t>
      </w:r>
      <w:proofErr w:type="gramStart"/>
      <w:r w:rsidR="003704B3" w:rsidRPr="00CE6FBE">
        <w:rPr>
          <w:rFonts w:ascii="Arial" w:eastAsia="Times New Roman" w:hAnsi="Arial" w:cs="Arial"/>
          <w:color w:val="000000"/>
        </w:rPr>
        <w:t>etc..</w:t>
      </w:r>
      <w:proofErr w:type="gramEnd"/>
      <w:r w:rsidR="003704B3" w:rsidRPr="00CE6FBE">
        <w:rPr>
          <w:rFonts w:ascii="Arial" w:eastAsia="Times New Roman" w:hAnsi="Arial" w:cs="Arial"/>
          <w:color w:val="000000"/>
        </w:rPr>
        <w:t xml:space="preserve"> </w:t>
      </w:r>
    </w:p>
    <w:p w14:paraId="12F32BC1" w14:textId="77777777" w:rsidR="00CE6FBE" w:rsidRDefault="00CE6FBE" w:rsidP="00CE6FBE">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Communication Service Providers (CSP) and</w:t>
      </w:r>
      <w:r w:rsidR="00EA6472">
        <w:rPr>
          <w:rFonts w:ascii="Arial" w:eastAsia="Times New Roman" w:hAnsi="Arial" w:cs="Arial"/>
          <w:color w:val="000000"/>
        </w:rPr>
        <w:t xml:space="preserve"> </w:t>
      </w:r>
      <w:r>
        <w:rPr>
          <w:rFonts w:ascii="Arial" w:eastAsia="Times New Roman" w:hAnsi="Arial" w:cs="Arial"/>
          <w:color w:val="000000"/>
        </w:rPr>
        <w:t>Internet Service Providers</w:t>
      </w:r>
    </w:p>
    <w:p w14:paraId="15E24EDA" w14:textId="77777777" w:rsidR="00DF066E" w:rsidRDefault="00026B24" w:rsidP="00CE6FBE">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 xml:space="preserve">Legal </w:t>
      </w:r>
      <w:r w:rsidR="00AA3F78">
        <w:rPr>
          <w:rFonts w:ascii="Arial" w:eastAsia="Times New Roman" w:hAnsi="Arial" w:cs="Arial"/>
          <w:color w:val="000000"/>
        </w:rPr>
        <w:t>Attaché</w:t>
      </w:r>
      <w:r>
        <w:rPr>
          <w:rFonts w:ascii="Arial" w:eastAsia="Times New Roman" w:hAnsi="Arial" w:cs="Arial"/>
          <w:color w:val="000000"/>
        </w:rPr>
        <w:t xml:space="preserve"> of the Department of Justice </w:t>
      </w:r>
    </w:p>
    <w:p w14:paraId="25F7BC77" w14:textId="77777777" w:rsidR="00DF066E" w:rsidRDefault="00DF066E" w:rsidP="00522F58">
      <w:pPr>
        <w:ind w:left="1440" w:hanging="1440"/>
        <w:contextualSpacing/>
        <w:jc w:val="center"/>
        <w:rPr>
          <w:rFonts w:ascii="Arial" w:eastAsia="Times New Roman" w:hAnsi="Arial" w:cs="Arial"/>
          <w:b/>
          <w:bCs/>
          <w:color w:val="000000"/>
        </w:rPr>
      </w:pPr>
    </w:p>
    <w:p w14:paraId="2C05EEB5" w14:textId="77777777" w:rsidR="00522F58" w:rsidRPr="009F42FC" w:rsidRDefault="00522F58" w:rsidP="00522F58">
      <w:pPr>
        <w:contextualSpacing/>
        <w:jc w:val="both"/>
        <w:rPr>
          <w:rFonts w:ascii="Arial" w:eastAsia="Times New Roman" w:hAnsi="Arial" w:cs="Arial"/>
          <w:b/>
          <w:bCs/>
          <w:color w:val="000000"/>
        </w:rPr>
      </w:pPr>
      <w:r w:rsidRPr="009F42FC">
        <w:rPr>
          <w:rFonts w:ascii="Arial" w:eastAsia="Times New Roman" w:hAnsi="Arial" w:cs="Arial"/>
          <w:b/>
          <w:bCs/>
          <w:color w:val="000000"/>
        </w:rPr>
        <w:tab/>
      </w:r>
    </w:p>
    <w:p w14:paraId="7AA3688C" w14:textId="77777777" w:rsidR="00522F58" w:rsidRDefault="00522F58" w:rsidP="00000CBF">
      <w:pPr>
        <w:contextualSpacing/>
        <w:jc w:val="both"/>
        <w:rPr>
          <w:rFonts w:ascii="Arial" w:eastAsia="Times New Roman" w:hAnsi="Arial" w:cs="Arial"/>
          <w:b/>
          <w:bCs/>
          <w:color w:val="000000"/>
        </w:rPr>
      </w:pPr>
    </w:p>
    <w:p w14:paraId="69EEB80C" w14:textId="77777777" w:rsidR="00000CBF" w:rsidRDefault="00522F58" w:rsidP="00000CBF">
      <w:pPr>
        <w:contextualSpacing/>
        <w:jc w:val="both"/>
        <w:rPr>
          <w:rFonts w:ascii="Arial" w:eastAsia="Times New Roman" w:hAnsi="Arial" w:cs="Arial"/>
          <w:b/>
          <w:bCs/>
          <w:color w:val="000000"/>
        </w:rPr>
      </w:pPr>
      <w:r>
        <w:rPr>
          <w:rFonts w:ascii="Arial" w:eastAsia="Times New Roman" w:hAnsi="Arial" w:cs="Arial"/>
          <w:b/>
          <w:bCs/>
          <w:color w:val="000000"/>
        </w:rPr>
        <w:t>1</w:t>
      </w:r>
      <w:r w:rsidR="003704B3">
        <w:rPr>
          <w:rFonts w:ascii="Arial" w:eastAsia="Times New Roman" w:hAnsi="Arial" w:cs="Arial"/>
          <w:b/>
          <w:bCs/>
          <w:color w:val="000000"/>
        </w:rPr>
        <w:t>0</w:t>
      </w:r>
      <w:r w:rsidR="00000CBF">
        <w:rPr>
          <w:rFonts w:ascii="Arial" w:eastAsia="Times New Roman" w:hAnsi="Arial" w:cs="Arial"/>
          <w:b/>
          <w:bCs/>
          <w:color w:val="000000"/>
        </w:rPr>
        <w:t>:</w:t>
      </w:r>
      <w:r w:rsidR="003704B3">
        <w:rPr>
          <w:rFonts w:ascii="Arial" w:eastAsia="Times New Roman" w:hAnsi="Arial" w:cs="Arial"/>
          <w:b/>
          <w:bCs/>
          <w:color w:val="000000"/>
        </w:rPr>
        <w:t>3</w:t>
      </w:r>
      <w:r w:rsidR="00000CBF">
        <w:rPr>
          <w:rFonts w:ascii="Arial" w:eastAsia="Times New Roman" w:hAnsi="Arial" w:cs="Arial"/>
          <w:b/>
          <w:bCs/>
          <w:color w:val="000000"/>
        </w:rPr>
        <w:t>0</w:t>
      </w:r>
      <w:r w:rsidR="00000CBF">
        <w:rPr>
          <w:rFonts w:ascii="Arial" w:eastAsia="Times New Roman" w:hAnsi="Arial" w:cs="Arial"/>
          <w:b/>
          <w:bCs/>
          <w:color w:val="000000"/>
        </w:rPr>
        <w:tab/>
      </w:r>
      <w:r w:rsidR="00000CBF">
        <w:rPr>
          <w:rFonts w:ascii="Arial" w:eastAsia="Times New Roman" w:hAnsi="Arial" w:cs="Arial"/>
          <w:b/>
          <w:bCs/>
          <w:color w:val="000000"/>
        </w:rPr>
        <w:tab/>
        <w:t>COFFEE BREAK</w:t>
      </w:r>
    </w:p>
    <w:p w14:paraId="06178180" w14:textId="77777777" w:rsidR="00000CBF" w:rsidRDefault="00000CBF" w:rsidP="00000CBF">
      <w:pPr>
        <w:contextualSpacing/>
        <w:jc w:val="both"/>
        <w:rPr>
          <w:rFonts w:ascii="Arial" w:eastAsia="Times New Roman" w:hAnsi="Arial" w:cs="Arial"/>
          <w:b/>
          <w:bCs/>
          <w:color w:val="000000"/>
        </w:rPr>
      </w:pPr>
    </w:p>
    <w:p w14:paraId="4ECFB682" w14:textId="77777777" w:rsidR="00522F58" w:rsidRDefault="00522F58" w:rsidP="00000CBF">
      <w:pPr>
        <w:contextualSpacing/>
        <w:jc w:val="both"/>
        <w:rPr>
          <w:rFonts w:ascii="Arial" w:eastAsia="Times New Roman" w:hAnsi="Arial" w:cs="Arial"/>
          <w:b/>
          <w:bCs/>
          <w:color w:val="000000"/>
        </w:rPr>
      </w:pPr>
    </w:p>
    <w:p w14:paraId="11997D1C" w14:textId="77777777" w:rsidR="00522F58" w:rsidRDefault="00522F58" w:rsidP="00000CBF">
      <w:pPr>
        <w:contextualSpacing/>
        <w:jc w:val="both"/>
        <w:rPr>
          <w:rFonts w:ascii="Arial" w:eastAsia="Times New Roman" w:hAnsi="Arial" w:cs="Arial"/>
          <w:b/>
          <w:bCs/>
          <w:color w:val="000000"/>
        </w:rPr>
      </w:pPr>
    </w:p>
    <w:p w14:paraId="48615385" w14:textId="77777777" w:rsidR="00522F58" w:rsidRDefault="00522F58" w:rsidP="00000CBF">
      <w:pPr>
        <w:contextualSpacing/>
        <w:jc w:val="both"/>
        <w:rPr>
          <w:rFonts w:ascii="Arial" w:eastAsia="Times New Roman" w:hAnsi="Arial" w:cs="Arial"/>
          <w:b/>
          <w:bCs/>
          <w:color w:val="000000"/>
        </w:rPr>
      </w:pPr>
    </w:p>
    <w:p w14:paraId="58CDDF92" w14:textId="77777777" w:rsidR="00000CBF" w:rsidRPr="00E03F5B" w:rsidRDefault="00522F58" w:rsidP="00E03F5B">
      <w:pPr>
        <w:contextualSpacing/>
        <w:jc w:val="both"/>
        <w:rPr>
          <w:rFonts w:ascii="Arial" w:eastAsia="Times New Roman" w:hAnsi="Arial" w:cs="Arial"/>
          <w:color w:val="000000"/>
        </w:rPr>
      </w:pPr>
      <w:r>
        <w:rPr>
          <w:rFonts w:ascii="Arial" w:eastAsia="Times New Roman" w:hAnsi="Arial" w:cs="Arial"/>
          <w:b/>
          <w:bCs/>
          <w:color w:val="000000"/>
        </w:rPr>
        <w:t>11</w:t>
      </w:r>
      <w:r w:rsidR="00000CBF">
        <w:rPr>
          <w:rFonts w:ascii="Arial" w:eastAsia="Times New Roman" w:hAnsi="Arial" w:cs="Arial"/>
          <w:b/>
          <w:bCs/>
          <w:color w:val="000000"/>
        </w:rPr>
        <w:t>:</w:t>
      </w:r>
      <w:r w:rsidR="003704B3">
        <w:rPr>
          <w:rFonts w:ascii="Arial" w:eastAsia="Times New Roman" w:hAnsi="Arial" w:cs="Arial"/>
          <w:b/>
          <w:bCs/>
          <w:color w:val="000000"/>
        </w:rPr>
        <w:t>0</w:t>
      </w:r>
      <w:r w:rsidR="00000CBF">
        <w:rPr>
          <w:rFonts w:ascii="Arial" w:eastAsia="Times New Roman" w:hAnsi="Arial" w:cs="Arial"/>
          <w:b/>
          <w:bCs/>
          <w:color w:val="000000"/>
        </w:rPr>
        <w:t>0</w:t>
      </w:r>
      <w:r w:rsidR="00000CBF">
        <w:rPr>
          <w:rFonts w:ascii="Arial" w:eastAsia="Times New Roman" w:hAnsi="Arial" w:cs="Arial"/>
          <w:b/>
          <w:bCs/>
          <w:color w:val="000000"/>
        </w:rPr>
        <w:tab/>
      </w:r>
      <w:r w:rsidR="00000CBF">
        <w:rPr>
          <w:rFonts w:ascii="Arial" w:eastAsia="Times New Roman" w:hAnsi="Arial" w:cs="Arial"/>
          <w:b/>
          <w:bCs/>
          <w:color w:val="000000"/>
        </w:rPr>
        <w:tab/>
      </w:r>
      <w:r w:rsidR="00000CBF">
        <w:rPr>
          <w:rFonts w:ascii="Arial" w:eastAsia="Cambria" w:hAnsi="Arial" w:cs="Arial"/>
          <w:b/>
        </w:rPr>
        <w:t xml:space="preserve">SKILLS BUILDING IN CYBERCRIME </w:t>
      </w:r>
    </w:p>
    <w:p w14:paraId="6D06BE1A" w14:textId="77777777" w:rsidR="00DF066E" w:rsidRDefault="00DF066E" w:rsidP="00000CBF">
      <w:pPr>
        <w:pStyle w:val="BodyA"/>
        <w:spacing w:after="0"/>
        <w:jc w:val="both"/>
        <w:rPr>
          <w:rFonts w:ascii="Arial" w:eastAsia="Cambria" w:hAnsi="Arial" w:cs="Arial"/>
          <w:b/>
          <w:sz w:val="24"/>
          <w:szCs w:val="24"/>
        </w:rPr>
      </w:pPr>
    </w:p>
    <w:p w14:paraId="36B7D206" w14:textId="77777777" w:rsidR="00DF066E" w:rsidRDefault="00DF066E" w:rsidP="00DF066E">
      <w:pPr>
        <w:ind w:left="1440" w:hanging="1440"/>
        <w:contextualSpacing/>
        <w:jc w:val="center"/>
        <w:rPr>
          <w:rFonts w:ascii="Arial" w:eastAsia="Times New Roman" w:hAnsi="Arial" w:cs="Arial"/>
          <w:b/>
          <w:bCs/>
          <w:color w:val="000000"/>
        </w:rPr>
      </w:pPr>
      <w:r>
        <w:rPr>
          <w:rFonts w:ascii="Arial" w:hAnsi="Arial" w:cs="Arial"/>
          <w:b/>
          <w:bCs/>
          <w:lang w:val="en-US"/>
        </w:rPr>
        <w:t>(Length – 1</w:t>
      </w:r>
      <w:r w:rsidR="00681049">
        <w:rPr>
          <w:rFonts w:ascii="Arial" w:hAnsi="Arial" w:cs="Arial"/>
          <w:b/>
          <w:bCs/>
          <w:lang w:val="en-US"/>
        </w:rPr>
        <w:t>.5</w:t>
      </w:r>
      <w:r>
        <w:rPr>
          <w:rFonts w:ascii="Arial" w:hAnsi="Arial" w:cs="Arial"/>
          <w:b/>
          <w:bCs/>
          <w:lang w:val="en-US"/>
        </w:rPr>
        <w:t xml:space="preserve"> Hour)</w:t>
      </w:r>
    </w:p>
    <w:p w14:paraId="4500FD48" w14:textId="77777777" w:rsidR="00DF066E" w:rsidRPr="00A55473" w:rsidRDefault="00DF066E" w:rsidP="00000CBF">
      <w:pPr>
        <w:pStyle w:val="BodyA"/>
        <w:spacing w:after="0"/>
        <w:jc w:val="both"/>
        <w:rPr>
          <w:rFonts w:ascii="Arial" w:eastAsia="Cambria" w:hAnsi="Arial" w:cs="Arial"/>
          <w:b/>
          <w:sz w:val="24"/>
          <w:szCs w:val="24"/>
        </w:rPr>
      </w:pPr>
    </w:p>
    <w:p w14:paraId="52018979" w14:textId="77777777" w:rsidR="00000CBF" w:rsidRDefault="00000CBF" w:rsidP="00000CBF">
      <w:pPr>
        <w:pStyle w:val="BodyA"/>
        <w:spacing w:after="0"/>
        <w:jc w:val="both"/>
        <w:rPr>
          <w:rFonts w:ascii="Arial" w:eastAsia="Cambria" w:hAnsi="Arial" w:cs="Arial"/>
          <w:bCs/>
          <w:sz w:val="24"/>
          <w:szCs w:val="24"/>
        </w:rPr>
      </w:pPr>
    </w:p>
    <w:p w14:paraId="2003CA64" w14:textId="77777777" w:rsidR="00681049" w:rsidRPr="00085FD9" w:rsidRDefault="00000CBF" w:rsidP="00085FD9">
      <w:pPr>
        <w:pStyle w:val="BodyA"/>
        <w:spacing w:after="0"/>
        <w:ind w:left="1440"/>
        <w:jc w:val="both"/>
        <w:rPr>
          <w:rFonts w:ascii="Arial" w:hAnsi="Arial" w:cs="Arial"/>
          <w:sz w:val="24"/>
          <w:szCs w:val="24"/>
          <w:lang w:val="en-GB"/>
        </w:rPr>
      </w:pPr>
      <w:r w:rsidRPr="00085FD9">
        <w:rPr>
          <w:rFonts w:ascii="Arial" w:eastAsia="Cambria" w:hAnsi="Arial" w:cs="Arial"/>
          <w:bCs/>
          <w:sz w:val="24"/>
          <w:szCs w:val="24"/>
        </w:rPr>
        <w:t xml:space="preserve">Participants will be divided into groups. Each group will be given a case scenario where they are to </w:t>
      </w:r>
      <w:r w:rsidR="00681049" w:rsidRPr="00085FD9">
        <w:rPr>
          <w:rFonts w:ascii="Arial" w:eastAsia="Cambria" w:hAnsi="Arial" w:cs="Arial"/>
          <w:bCs/>
          <w:sz w:val="24"/>
          <w:szCs w:val="24"/>
        </w:rPr>
        <w:t xml:space="preserve">use the CoE templates to </w:t>
      </w:r>
      <w:r w:rsidRPr="00085FD9">
        <w:rPr>
          <w:rFonts w:ascii="Arial" w:eastAsia="Cambria" w:hAnsi="Arial" w:cs="Arial"/>
          <w:bCs/>
          <w:sz w:val="24"/>
          <w:szCs w:val="24"/>
        </w:rPr>
        <w:t xml:space="preserve">draft an MLA request </w:t>
      </w:r>
      <w:r w:rsidR="00681049" w:rsidRPr="00085FD9">
        <w:rPr>
          <w:rFonts w:ascii="Arial" w:eastAsia="Cambria" w:hAnsi="Arial" w:cs="Arial"/>
          <w:bCs/>
          <w:sz w:val="24"/>
          <w:szCs w:val="24"/>
        </w:rPr>
        <w:t>and/</w:t>
      </w:r>
      <w:r w:rsidRPr="00085FD9">
        <w:rPr>
          <w:rFonts w:ascii="Arial" w:eastAsia="Cambria" w:hAnsi="Arial" w:cs="Arial"/>
          <w:bCs/>
          <w:sz w:val="24"/>
          <w:szCs w:val="24"/>
        </w:rPr>
        <w:t xml:space="preserve">or other instrument </w:t>
      </w:r>
      <w:r w:rsidR="00681049" w:rsidRPr="00085FD9">
        <w:rPr>
          <w:rFonts w:ascii="Arial" w:eastAsia="Cambria" w:hAnsi="Arial" w:cs="Arial"/>
          <w:bCs/>
          <w:sz w:val="24"/>
          <w:szCs w:val="24"/>
        </w:rPr>
        <w:t>and</w:t>
      </w:r>
      <w:r w:rsidRPr="00085FD9">
        <w:rPr>
          <w:rFonts w:ascii="Arial" w:eastAsia="Cambria" w:hAnsi="Arial" w:cs="Arial"/>
          <w:bCs/>
          <w:sz w:val="24"/>
          <w:szCs w:val="24"/>
        </w:rPr>
        <w:t xml:space="preserve"> mechanism of international cooperation.  Th</w:t>
      </w:r>
      <w:r w:rsidR="00681049" w:rsidRPr="00085FD9">
        <w:rPr>
          <w:rFonts w:ascii="Arial" w:eastAsia="Cambria" w:hAnsi="Arial" w:cs="Arial"/>
          <w:bCs/>
          <w:sz w:val="24"/>
          <w:szCs w:val="24"/>
        </w:rPr>
        <w:t xml:space="preserve">e </w:t>
      </w:r>
      <w:r w:rsidR="00085FD9" w:rsidRPr="00085FD9">
        <w:rPr>
          <w:rFonts w:ascii="Arial" w:eastAsia="Cambria" w:hAnsi="Arial" w:cs="Arial"/>
          <w:bCs/>
          <w:sz w:val="24"/>
          <w:szCs w:val="24"/>
        </w:rPr>
        <w:t>CoE expert</w:t>
      </w:r>
      <w:r w:rsidR="00681049" w:rsidRPr="00085FD9">
        <w:rPr>
          <w:rFonts w:ascii="Arial" w:eastAsia="Cambria" w:hAnsi="Arial" w:cs="Arial"/>
          <w:bCs/>
          <w:sz w:val="24"/>
          <w:szCs w:val="24"/>
        </w:rPr>
        <w:t xml:space="preserve"> can drip feed them </w:t>
      </w:r>
      <w:r w:rsidR="00085FD9" w:rsidRPr="00085FD9">
        <w:rPr>
          <w:rFonts w:ascii="Arial" w:eastAsia="Cambria" w:hAnsi="Arial" w:cs="Arial"/>
          <w:bCs/>
          <w:sz w:val="24"/>
          <w:szCs w:val="24"/>
        </w:rPr>
        <w:t xml:space="preserve">further information based on the requests </w:t>
      </w:r>
      <w:r w:rsidR="003704B3">
        <w:rPr>
          <w:rFonts w:ascii="Arial" w:eastAsia="Cambria" w:hAnsi="Arial" w:cs="Arial"/>
          <w:bCs/>
          <w:sz w:val="24"/>
          <w:szCs w:val="24"/>
        </w:rPr>
        <w:t xml:space="preserve">for </w:t>
      </w:r>
      <w:r w:rsidR="00774716">
        <w:rPr>
          <w:rFonts w:ascii="Arial" w:eastAsia="Cambria" w:hAnsi="Arial" w:cs="Arial"/>
          <w:bCs/>
          <w:sz w:val="24"/>
          <w:szCs w:val="24"/>
        </w:rPr>
        <w:t xml:space="preserve">information </w:t>
      </w:r>
      <w:r w:rsidR="003704B3">
        <w:rPr>
          <w:rFonts w:ascii="Arial" w:eastAsia="Cambria" w:hAnsi="Arial" w:cs="Arial"/>
          <w:bCs/>
          <w:sz w:val="24"/>
          <w:szCs w:val="24"/>
        </w:rPr>
        <w:t xml:space="preserve">they receive </w:t>
      </w:r>
      <w:r w:rsidR="00085FD9" w:rsidRPr="00085FD9">
        <w:rPr>
          <w:rFonts w:ascii="Arial" w:eastAsia="Cambria" w:hAnsi="Arial" w:cs="Arial"/>
          <w:bCs/>
          <w:sz w:val="24"/>
          <w:szCs w:val="24"/>
        </w:rPr>
        <w:t>from the groups. T</w:t>
      </w:r>
      <w:r w:rsidR="00681049" w:rsidRPr="00085FD9">
        <w:rPr>
          <w:rFonts w:ascii="Arial" w:hAnsi="Arial" w:cs="Arial"/>
          <w:sz w:val="24"/>
          <w:szCs w:val="24"/>
          <w:lang w:val="en-GB"/>
        </w:rPr>
        <w:t>he case study should conclude with all the delegates having complete</w:t>
      </w:r>
      <w:r w:rsidR="00774716">
        <w:rPr>
          <w:rFonts w:ascii="Arial" w:hAnsi="Arial" w:cs="Arial"/>
          <w:sz w:val="24"/>
          <w:szCs w:val="24"/>
          <w:lang w:val="en-GB"/>
        </w:rPr>
        <w:t>d</w:t>
      </w:r>
      <w:r w:rsidR="00681049" w:rsidRPr="00085FD9">
        <w:rPr>
          <w:rFonts w:ascii="Arial" w:hAnsi="Arial" w:cs="Arial"/>
          <w:sz w:val="24"/>
          <w:szCs w:val="24"/>
          <w:lang w:val="en-GB"/>
        </w:rPr>
        <w:t xml:space="preserve"> the </w:t>
      </w:r>
      <w:r w:rsidR="003704B3">
        <w:rPr>
          <w:rFonts w:ascii="Arial" w:hAnsi="Arial" w:cs="Arial"/>
          <w:sz w:val="24"/>
          <w:szCs w:val="24"/>
          <w:lang w:val="en-GB"/>
        </w:rPr>
        <w:t xml:space="preserve">CoE </w:t>
      </w:r>
      <w:r w:rsidR="00681049" w:rsidRPr="00085FD9">
        <w:rPr>
          <w:rFonts w:ascii="Arial" w:hAnsi="Arial" w:cs="Arial"/>
          <w:sz w:val="24"/>
          <w:szCs w:val="24"/>
          <w:lang w:val="en-GB"/>
        </w:rPr>
        <w:t xml:space="preserve">MLA templates </w:t>
      </w:r>
      <w:r w:rsidR="00681049" w:rsidRPr="00085FD9">
        <w:rPr>
          <w:rFonts w:ascii="Arial" w:eastAsia="Times New Roman" w:hAnsi="Arial" w:cs="Arial"/>
          <w:sz w:val="24"/>
          <w:szCs w:val="24"/>
        </w:rPr>
        <w:t>there</w:t>
      </w:r>
      <w:r w:rsidR="003704B3">
        <w:rPr>
          <w:rFonts w:ascii="Arial" w:eastAsia="Times New Roman" w:hAnsi="Arial" w:cs="Arial"/>
          <w:sz w:val="24"/>
          <w:szCs w:val="24"/>
        </w:rPr>
        <w:t xml:space="preserve">by </w:t>
      </w:r>
      <w:r w:rsidR="00681049" w:rsidRPr="00085FD9">
        <w:rPr>
          <w:rFonts w:ascii="Arial" w:eastAsia="Times New Roman" w:hAnsi="Arial" w:cs="Arial"/>
          <w:sz w:val="24"/>
          <w:szCs w:val="24"/>
        </w:rPr>
        <w:t>becom</w:t>
      </w:r>
      <w:r w:rsidR="003704B3">
        <w:rPr>
          <w:rFonts w:ascii="Arial" w:eastAsia="Times New Roman" w:hAnsi="Arial" w:cs="Arial"/>
          <w:sz w:val="24"/>
          <w:szCs w:val="24"/>
        </w:rPr>
        <w:t>ing</w:t>
      </w:r>
      <w:r w:rsidR="00681049" w:rsidRPr="00085FD9">
        <w:rPr>
          <w:rFonts w:ascii="Arial" w:eastAsia="Times New Roman" w:hAnsi="Arial" w:cs="Arial"/>
          <w:sz w:val="24"/>
          <w:szCs w:val="24"/>
        </w:rPr>
        <w:t xml:space="preserve"> aware of </w:t>
      </w:r>
      <w:r w:rsidR="003704B3">
        <w:rPr>
          <w:rFonts w:ascii="Arial" w:eastAsia="Times New Roman" w:hAnsi="Arial" w:cs="Arial"/>
          <w:sz w:val="24"/>
          <w:szCs w:val="24"/>
        </w:rPr>
        <w:t xml:space="preserve">not just </w:t>
      </w:r>
      <w:r w:rsidR="00681049" w:rsidRPr="00085FD9">
        <w:rPr>
          <w:rFonts w:ascii="Arial" w:eastAsia="Times New Roman" w:hAnsi="Arial" w:cs="Arial"/>
          <w:sz w:val="24"/>
          <w:szCs w:val="24"/>
        </w:rPr>
        <w:t xml:space="preserve">how </w:t>
      </w:r>
      <w:r w:rsidR="00774716">
        <w:rPr>
          <w:rFonts w:ascii="Arial" w:eastAsia="Times New Roman" w:hAnsi="Arial" w:cs="Arial"/>
          <w:sz w:val="24"/>
          <w:szCs w:val="24"/>
        </w:rPr>
        <w:t>to use the</w:t>
      </w:r>
      <w:r w:rsidR="003704B3">
        <w:rPr>
          <w:rFonts w:ascii="Arial" w:eastAsia="Times New Roman" w:hAnsi="Arial" w:cs="Arial"/>
          <w:sz w:val="24"/>
          <w:szCs w:val="24"/>
        </w:rPr>
        <w:t xml:space="preserve"> templates but also </w:t>
      </w:r>
      <w:r w:rsidR="00774716">
        <w:rPr>
          <w:rFonts w:ascii="Arial" w:eastAsia="Times New Roman" w:hAnsi="Arial" w:cs="Arial"/>
          <w:sz w:val="24"/>
          <w:szCs w:val="24"/>
        </w:rPr>
        <w:t xml:space="preserve">how </w:t>
      </w:r>
      <w:r w:rsidR="00681049" w:rsidRPr="00085FD9">
        <w:rPr>
          <w:rFonts w:ascii="Arial" w:eastAsia="Times New Roman" w:hAnsi="Arial" w:cs="Arial"/>
          <w:sz w:val="24"/>
          <w:szCs w:val="24"/>
        </w:rPr>
        <w:t>useful the</w:t>
      </w:r>
      <w:r w:rsidR="003704B3">
        <w:rPr>
          <w:rFonts w:ascii="Arial" w:eastAsia="Times New Roman" w:hAnsi="Arial" w:cs="Arial"/>
          <w:sz w:val="24"/>
          <w:szCs w:val="24"/>
        </w:rPr>
        <w:t xml:space="preserve"> templates </w:t>
      </w:r>
      <w:r w:rsidR="00085FD9">
        <w:rPr>
          <w:rFonts w:ascii="Arial" w:eastAsia="Times New Roman" w:hAnsi="Arial" w:cs="Arial"/>
          <w:sz w:val="24"/>
          <w:szCs w:val="24"/>
        </w:rPr>
        <w:t>are.</w:t>
      </w:r>
      <w:r w:rsidR="00681049" w:rsidRPr="00085FD9">
        <w:rPr>
          <w:rFonts w:ascii="Arial" w:eastAsia="Times New Roman" w:hAnsi="Arial" w:cs="Arial"/>
          <w:sz w:val="24"/>
          <w:szCs w:val="24"/>
        </w:rPr>
        <w:t xml:space="preserve">  </w:t>
      </w:r>
    </w:p>
    <w:p w14:paraId="4C78133A" w14:textId="77777777" w:rsidR="00681049" w:rsidRPr="00F721C3" w:rsidRDefault="00681049" w:rsidP="00000CBF">
      <w:pPr>
        <w:pStyle w:val="BodyA"/>
        <w:spacing w:after="0"/>
        <w:ind w:left="1440"/>
        <w:jc w:val="both"/>
        <w:rPr>
          <w:rFonts w:ascii="Arial" w:eastAsia="Cambria" w:hAnsi="Arial" w:cs="Arial"/>
          <w:bCs/>
          <w:sz w:val="24"/>
          <w:szCs w:val="24"/>
        </w:rPr>
      </w:pPr>
    </w:p>
    <w:p w14:paraId="35867B0D" w14:textId="77777777" w:rsidR="00000CBF" w:rsidRPr="00A55473" w:rsidRDefault="00000CBF" w:rsidP="00000CBF">
      <w:pPr>
        <w:ind w:left="1440"/>
        <w:contextualSpacing/>
        <w:jc w:val="both"/>
        <w:rPr>
          <w:rFonts w:ascii="Arial" w:eastAsia="Times New Roman" w:hAnsi="Arial" w:cs="Arial"/>
          <w:color w:val="000000"/>
        </w:rPr>
      </w:pPr>
    </w:p>
    <w:p w14:paraId="032B798B" w14:textId="77777777" w:rsidR="00000CBF" w:rsidRDefault="00000CBF" w:rsidP="00000CBF">
      <w:pPr>
        <w:contextualSpacing/>
        <w:jc w:val="both"/>
        <w:rPr>
          <w:rFonts w:ascii="Arial" w:eastAsia="Times New Roman" w:hAnsi="Arial" w:cs="Arial"/>
          <w:b/>
          <w:bCs/>
          <w:color w:val="000000"/>
        </w:rPr>
      </w:pPr>
    </w:p>
    <w:p w14:paraId="35E2787A" w14:textId="77777777" w:rsidR="00000CBF" w:rsidRDefault="00000CBF" w:rsidP="00000CBF">
      <w:pPr>
        <w:pStyle w:val="BodyA"/>
        <w:spacing w:after="0"/>
        <w:jc w:val="both"/>
        <w:rPr>
          <w:rFonts w:ascii="Arial" w:eastAsia="Cambria" w:hAnsi="Arial" w:cs="Arial"/>
          <w:b/>
          <w:sz w:val="24"/>
          <w:szCs w:val="24"/>
        </w:rPr>
      </w:pPr>
      <w:r>
        <w:rPr>
          <w:rFonts w:ascii="Arial" w:eastAsia="Cambria" w:hAnsi="Arial" w:cs="Arial"/>
          <w:b/>
          <w:sz w:val="24"/>
          <w:szCs w:val="24"/>
        </w:rPr>
        <w:t>1</w:t>
      </w:r>
      <w:r w:rsidR="003704B3">
        <w:rPr>
          <w:rFonts w:ascii="Arial" w:eastAsia="Cambria" w:hAnsi="Arial" w:cs="Arial"/>
          <w:b/>
          <w:sz w:val="24"/>
          <w:szCs w:val="24"/>
        </w:rPr>
        <w:t>2</w:t>
      </w:r>
      <w:r>
        <w:rPr>
          <w:rFonts w:ascii="Arial" w:eastAsia="Cambria" w:hAnsi="Arial" w:cs="Arial"/>
          <w:b/>
          <w:sz w:val="24"/>
          <w:szCs w:val="24"/>
        </w:rPr>
        <w:t>:</w:t>
      </w:r>
      <w:r w:rsidR="003704B3">
        <w:rPr>
          <w:rFonts w:ascii="Arial" w:eastAsia="Cambria" w:hAnsi="Arial" w:cs="Arial"/>
          <w:b/>
          <w:sz w:val="24"/>
          <w:szCs w:val="24"/>
        </w:rPr>
        <w:t>3</w:t>
      </w:r>
      <w:r>
        <w:rPr>
          <w:rFonts w:ascii="Arial" w:eastAsia="Cambria" w:hAnsi="Arial" w:cs="Arial"/>
          <w:b/>
          <w:sz w:val="24"/>
          <w:szCs w:val="24"/>
        </w:rPr>
        <w:t>0</w:t>
      </w:r>
      <w:r>
        <w:rPr>
          <w:rFonts w:ascii="Arial" w:eastAsia="Cambria" w:hAnsi="Arial" w:cs="Arial"/>
          <w:b/>
          <w:sz w:val="24"/>
          <w:szCs w:val="24"/>
        </w:rPr>
        <w:tab/>
      </w:r>
      <w:r>
        <w:rPr>
          <w:rFonts w:ascii="Arial" w:eastAsia="Cambria" w:hAnsi="Arial" w:cs="Arial"/>
          <w:b/>
          <w:sz w:val="24"/>
          <w:szCs w:val="24"/>
        </w:rPr>
        <w:tab/>
      </w:r>
      <w:r w:rsidR="00681049">
        <w:rPr>
          <w:rFonts w:ascii="Arial" w:eastAsia="Cambria" w:hAnsi="Arial" w:cs="Arial"/>
          <w:b/>
          <w:sz w:val="24"/>
          <w:szCs w:val="24"/>
        </w:rPr>
        <w:t>LUNCH</w:t>
      </w:r>
      <w:r>
        <w:rPr>
          <w:rFonts w:ascii="Arial" w:eastAsia="Cambria" w:hAnsi="Arial" w:cs="Arial"/>
          <w:b/>
          <w:sz w:val="24"/>
          <w:szCs w:val="24"/>
        </w:rPr>
        <w:t xml:space="preserve"> BREAK </w:t>
      </w:r>
    </w:p>
    <w:p w14:paraId="4C34B5E4" w14:textId="77777777" w:rsidR="00000CBF" w:rsidRDefault="00000CBF" w:rsidP="00000CBF">
      <w:pPr>
        <w:pStyle w:val="BodyA"/>
        <w:spacing w:after="0"/>
        <w:jc w:val="both"/>
        <w:rPr>
          <w:rFonts w:ascii="Arial" w:eastAsia="Cambria" w:hAnsi="Arial" w:cs="Arial"/>
          <w:b/>
          <w:sz w:val="24"/>
          <w:szCs w:val="24"/>
        </w:rPr>
      </w:pPr>
    </w:p>
    <w:p w14:paraId="1D32C6F2" w14:textId="77777777" w:rsidR="00000CBF" w:rsidRDefault="00000CBF" w:rsidP="00000CBF">
      <w:pPr>
        <w:pStyle w:val="BodyA"/>
        <w:spacing w:after="0"/>
        <w:jc w:val="both"/>
        <w:rPr>
          <w:rFonts w:ascii="Arial" w:eastAsia="Cambria" w:hAnsi="Arial" w:cs="Arial"/>
          <w:b/>
          <w:sz w:val="24"/>
          <w:szCs w:val="24"/>
        </w:rPr>
      </w:pPr>
    </w:p>
    <w:p w14:paraId="4006E098" w14:textId="77777777" w:rsidR="00000CBF" w:rsidRDefault="00000CBF" w:rsidP="00000CBF">
      <w:pPr>
        <w:pStyle w:val="BodyA"/>
        <w:spacing w:after="0"/>
        <w:jc w:val="both"/>
        <w:rPr>
          <w:rFonts w:ascii="Arial" w:eastAsia="Cambria" w:hAnsi="Arial" w:cs="Arial"/>
          <w:b/>
          <w:sz w:val="24"/>
          <w:szCs w:val="24"/>
        </w:rPr>
      </w:pPr>
      <w:r>
        <w:rPr>
          <w:rFonts w:ascii="Arial" w:eastAsia="Cambria" w:hAnsi="Arial" w:cs="Arial"/>
          <w:b/>
          <w:sz w:val="24"/>
          <w:szCs w:val="24"/>
        </w:rPr>
        <w:lastRenderedPageBreak/>
        <w:t>1</w:t>
      </w:r>
      <w:r w:rsidR="003704B3">
        <w:rPr>
          <w:rFonts w:ascii="Arial" w:eastAsia="Cambria" w:hAnsi="Arial" w:cs="Arial"/>
          <w:b/>
          <w:sz w:val="24"/>
          <w:szCs w:val="24"/>
        </w:rPr>
        <w:t>3</w:t>
      </w:r>
      <w:r>
        <w:rPr>
          <w:rFonts w:ascii="Arial" w:eastAsia="Cambria" w:hAnsi="Arial" w:cs="Arial"/>
          <w:b/>
          <w:sz w:val="24"/>
          <w:szCs w:val="24"/>
        </w:rPr>
        <w:t>:</w:t>
      </w:r>
      <w:r w:rsidR="003704B3">
        <w:rPr>
          <w:rFonts w:ascii="Arial" w:eastAsia="Cambria" w:hAnsi="Arial" w:cs="Arial"/>
          <w:b/>
          <w:sz w:val="24"/>
          <w:szCs w:val="24"/>
        </w:rPr>
        <w:t>3</w:t>
      </w:r>
      <w:r>
        <w:rPr>
          <w:rFonts w:ascii="Arial" w:eastAsia="Cambria" w:hAnsi="Arial" w:cs="Arial"/>
          <w:b/>
          <w:sz w:val="24"/>
          <w:szCs w:val="24"/>
        </w:rPr>
        <w:t>0</w:t>
      </w:r>
      <w:r>
        <w:rPr>
          <w:rFonts w:ascii="Arial" w:eastAsia="Cambria" w:hAnsi="Arial" w:cs="Arial"/>
          <w:b/>
          <w:sz w:val="24"/>
          <w:szCs w:val="24"/>
        </w:rPr>
        <w:tab/>
      </w:r>
      <w:r>
        <w:rPr>
          <w:rFonts w:ascii="Arial" w:eastAsia="Cambria" w:hAnsi="Arial" w:cs="Arial"/>
          <w:b/>
          <w:sz w:val="24"/>
          <w:szCs w:val="24"/>
        </w:rPr>
        <w:tab/>
      </w:r>
      <w:r w:rsidR="00681049">
        <w:rPr>
          <w:rFonts w:ascii="Arial" w:eastAsia="Cambria" w:hAnsi="Arial" w:cs="Arial"/>
          <w:b/>
          <w:sz w:val="24"/>
          <w:szCs w:val="24"/>
        </w:rPr>
        <w:t>SKILLS BUILDING IN CYBERCRIME - GROUP REPORT</w:t>
      </w:r>
    </w:p>
    <w:p w14:paraId="62E30746" w14:textId="77777777" w:rsidR="00681049" w:rsidRDefault="00681049" w:rsidP="00000CBF">
      <w:pPr>
        <w:pStyle w:val="BodyA"/>
        <w:spacing w:after="0"/>
        <w:jc w:val="both"/>
        <w:rPr>
          <w:rFonts w:ascii="Arial" w:eastAsia="Cambria" w:hAnsi="Arial" w:cs="Arial"/>
          <w:b/>
          <w:sz w:val="24"/>
          <w:szCs w:val="24"/>
        </w:rPr>
      </w:pPr>
    </w:p>
    <w:p w14:paraId="3A9B0363" w14:textId="77777777" w:rsidR="00681049" w:rsidRDefault="00681049" w:rsidP="00681049">
      <w:pPr>
        <w:ind w:left="1440" w:hanging="1440"/>
        <w:contextualSpacing/>
        <w:jc w:val="center"/>
        <w:rPr>
          <w:rFonts w:ascii="Arial" w:eastAsia="Times New Roman" w:hAnsi="Arial" w:cs="Arial"/>
          <w:b/>
          <w:bCs/>
          <w:color w:val="000000"/>
        </w:rPr>
      </w:pPr>
      <w:r>
        <w:rPr>
          <w:rFonts w:ascii="Arial" w:hAnsi="Arial" w:cs="Arial"/>
          <w:b/>
          <w:bCs/>
          <w:lang w:val="en-US"/>
        </w:rPr>
        <w:t>(Length – 1</w:t>
      </w:r>
      <w:r w:rsidR="00D235C1">
        <w:rPr>
          <w:rFonts w:ascii="Arial" w:hAnsi="Arial" w:cs="Arial"/>
          <w:b/>
          <w:bCs/>
          <w:lang w:val="en-US"/>
        </w:rPr>
        <w:t>.5 hours</w:t>
      </w:r>
      <w:r>
        <w:rPr>
          <w:rFonts w:ascii="Arial" w:hAnsi="Arial" w:cs="Arial"/>
          <w:b/>
          <w:bCs/>
          <w:lang w:val="en-US"/>
        </w:rPr>
        <w:t>)</w:t>
      </w:r>
    </w:p>
    <w:p w14:paraId="67DDC993" w14:textId="77777777" w:rsidR="00681049" w:rsidRPr="006B3B3E" w:rsidRDefault="00681049" w:rsidP="00000CBF">
      <w:pPr>
        <w:pStyle w:val="BodyA"/>
        <w:spacing w:after="0"/>
        <w:jc w:val="both"/>
        <w:rPr>
          <w:rFonts w:ascii="Arial" w:eastAsia="Cambria" w:hAnsi="Arial" w:cs="Arial"/>
          <w:bCs/>
          <w:sz w:val="24"/>
          <w:szCs w:val="24"/>
        </w:rPr>
      </w:pPr>
    </w:p>
    <w:p w14:paraId="428AF9B9" w14:textId="77777777" w:rsidR="00D235C1" w:rsidRDefault="00085FD9" w:rsidP="00D235C1">
      <w:pPr>
        <w:pStyle w:val="BodyA"/>
        <w:spacing w:after="0"/>
        <w:ind w:left="1440"/>
        <w:jc w:val="both"/>
        <w:rPr>
          <w:rFonts w:ascii="Arial" w:eastAsia="Cambria" w:hAnsi="Arial" w:cs="Arial"/>
          <w:bCs/>
          <w:sz w:val="24"/>
          <w:szCs w:val="24"/>
        </w:rPr>
      </w:pPr>
      <w:r>
        <w:rPr>
          <w:rFonts w:ascii="Arial" w:eastAsia="Cambria" w:hAnsi="Arial" w:cs="Arial"/>
          <w:bCs/>
          <w:sz w:val="24"/>
          <w:szCs w:val="24"/>
        </w:rPr>
        <w:t xml:space="preserve">The rapporteur(s) for each group will report what they have discussed during the group </w:t>
      </w:r>
      <w:proofErr w:type="gramStart"/>
      <w:r>
        <w:rPr>
          <w:rFonts w:ascii="Arial" w:eastAsia="Cambria" w:hAnsi="Arial" w:cs="Arial"/>
          <w:bCs/>
          <w:sz w:val="24"/>
          <w:szCs w:val="24"/>
        </w:rPr>
        <w:t>discussion</w:t>
      </w:r>
      <w:r w:rsidR="00D235C1">
        <w:rPr>
          <w:rFonts w:ascii="Arial" w:eastAsia="Cambria" w:hAnsi="Arial" w:cs="Arial"/>
          <w:bCs/>
          <w:sz w:val="24"/>
          <w:szCs w:val="24"/>
        </w:rPr>
        <w:t xml:space="preserve">, </w:t>
      </w:r>
      <w:r>
        <w:rPr>
          <w:rFonts w:ascii="Arial" w:eastAsia="Cambria" w:hAnsi="Arial" w:cs="Arial"/>
          <w:bCs/>
          <w:sz w:val="24"/>
          <w:szCs w:val="24"/>
        </w:rPr>
        <w:t xml:space="preserve"> </w:t>
      </w:r>
      <w:r w:rsidR="00D235C1">
        <w:rPr>
          <w:rFonts w:ascii="Arial" w:eastAsia="Cambria" w:hAnsi="Arial" w:cs="Arial"/>
          <w:bCs/>
          <w:sz w:val="24"/>
          <w:szCs w:val="24"/>
        </w:rPr>
        <w:t>explain</w:t>
      </w:r>
      <w:proofErr w:type="gramEnd"/>
      <w:r w:rsidR="00D235C1">
        <w:rPr>
          <w:rFonts w:ascii="Arial" w:eastAsia="Cambria" w:hAnsi="Arial" w:cs="Arial"/>
          <w:bCs/>
          <w:sz w:val="24"/>
          <w:szCs w:val="24"/>
        </w:rPr>
        <w:t xml:space="preserve"> </w:t>
      </w:r>
      <w:r>
        <w:rPr>
          <w:rFonts w:ascii="Arial" w:eastAsia="Cambria" w:hAnsi="Arial" w:cs="Arial"/>
          <w:bCs/>
          <w:sz w:val="24"/>
          <w:szCs w:val="24"/>
        </w:rPr>
        <w:t>what international cooperation mechanism they have used for the case study and present their draft MLA</w:t>
      </w:r>
      <w:r w:rsidR="00D235C1">
        <w:rPr>
          <w:rFonts w:ascii="Arial" w:eastAsia="Cambria" w:hAnsi="Arial" w:cs="Arial"/>
          <w:bCs/>
          <w:sz w:val="24"/>
          <w:szCs w:val="24"/>
        </w:rPr>
        <w:t xml:space="preserve">. </w:t>
      </w:r>
      <w:r>
        <w:rPr>
          <w:rFonts w:ascii="Arial" w:eastAsia="Cambria" w:hAnsi="Arial" w:cs="Arial"/>
          <w:bCs/>
          <w:sz w:val="24"/>
          <w:szCs w:val="24"/>
        </w:rPr>
        <w:t xml:space="preserve"> </w:t>
      </w:r>
      <w:r w:rsidR="00D235C1">
        <w:rPr>
          <w:rFonts w:ascii="Arial" w:eastAsia="Cambria" w:hAnsi="Arial" w:cs="Arial"/>
          <w:bCs/>
          <w:sz w:val="24"/>
          <w:szCs w:val="24"/>
        </w:rPr>
        <w:t xml:space="preserve">The CoE experts </w:t>
      </w:r>
      <w:r>
        <w:rPr>
          <w:rFonts w:ascii="Arial" w:eastAsia="Cambria" w:hAnsi="Arial" w:cs="Arial"/>
          <w:bCs/>
          <w:sz w:val="24"/>
          <w:szCs w:val="24"/>
        </w:rPr>
        <w:t>w</w:t>
      </w:r>
      <w:r w:rsidR="00D235C1">
        <w:rPr>
          <w:rFonts w:ascii="Arial" w:eastAsia="Cambria" w:hAnsi="Arial" w:cs="Arial"/>
          <w:bCs/>
          <w:sz w:val="24"/>
          <w:szCs w:val="24"/>
        </w:rPr>
        <w:t xml:space="preserve">ill </w:t>
      </w:r>
      <w:r w:rsidR="003704B3">
        <w:rPr>
          <w:rFonts w:ascii="Arial" w:eastAsia="Cambria" w:hAnsi="Arial" w:cs="Arial"/>
          <w:bCs/>
          <w:sz w:val="24"/>
          <w:szCs w:val="24"/>
        </w:rPr>
        <w:t xml:space="preserve">encourage the delegates </w:t>
      </w:r>
      <w:r w:rsidR="00D235C1">
        <w:rPr>
          <w:rFonts w:ascii="Arial" w:eastAsia="Cambria" w:hAnsi="Arial" w:cs="Arial"/>
          <w:bCs/>
          <w:sz w:val="24"/>
          <w:szCs w:val="24"/>
        </w:rPr>
        <w:t xml:space="preserve">to explain the reasoning behind their decisions and give helpful and constructive comments on </w:t>
      </w:r>
      <w:r w:rsidR="003704B3">
        <w:rPr>
          <w:rFonts w:ascii="Arial" w:eastAsia="Cambria" w:hAnsi="Arial" w:cs="Arial"/>
          <w:bCs/>
          <w:sz w:val="24"/>
          <w:szCs w:val="24"/>
        </w:rPr>
        <w:t xml:space="preserve">their work. </w:t>
      </w:r>
    </w:p>
    <w:p w14:paraId="689B0892" w14:textId="77777777" w:rsidR="00085FD9" w:rsidRDefault="00085FD9" w:rsidP="00085FD9">
      <w:pPr>
        <w:pStyle w:val="BodyA"/>
        <w:spacing w:after="0"/>
        <w:ind w:left="1440"/>
        <w:jc w:val="both"/>
        <w:rPr>
          <w:rFonts w:ascii="Arial" w:eastAsia="Cambria" w:hAnsi="Arial" w:cs="Arial"/>
          <w:bCs/>
          <w:sz w:val="24"/>
          <w:szCs w:val="24"/>
        </w:rPr>
      </w:pPr>
    </w:p>
    <w:p w14:paraId="1EA4A521" w14:textId="77777777" w:rsidR="00000CBF" w:rsidRDefault="00000CBF" w:rsidP="00000CBF">
      <w:pPr>
        <w:pStyle w:val="BodyA"/>
        <w:spacing w:after="0"/>
        <w:jc w:val="both"/>
        <w:rPr>
          <w:rFonts w:ascii="Arial" w:eastAsia="Cambria" w:hAnsi="Arial" w:cs="Arial"/>
          <w:b/>
          <w:sz w:val="24"/>
          <w:szCs w:val="24"/>
        </w:rPr>
      </w:pPr>
    </w:p>
    <w:p w14:paraId="2D5F9F88" w14:textId="77777777" w:rsidR="00000CBF" w:rsidRDefault="00000CBF" w:rsidP="00000CBF">
      <w:pPr>
        <w:pStyle w:val="BodyA"/>
        <w:spacing w:after="0"/>
        <w:jc w:val="both"/>
        <w:rPr>
          <w:rFonts w:ascii="Arial" w:eastAsia="Cambria" w:hAnsi="Arial" w:cs="Arial"/>
          <w:bCs/>
          <w:sz w:val="24"/>
          <w:szCs w:val="24"/>
        </w:rPr>
      </w:pPr>
    </w:p>
    <w:p w14:paraId="4877F541" w14:textId="77777777" w:rsidR="00D235C1" w:rsidRDefault="00000CBF" w:rsidP="00085FD9">
      <w:pPr>
        <w:pStyle w:val="BodyA"/>
        <w:spacing w:after="0"/>
        <w:jc w:val="both"/>
        <w:rPr>
          <w:rFonts w:ascii="Arial" w:eastAsia="Cambria" w:hAnsi="Arial" w:cs="Arial"/>
          <w:b/>
          <w:sz w:val="24"/>
          <w:szCs w:val="24"/>
        </w:rPr>
      </w:pPr>
      <w:r>
        <w:rPr>
          <w:rFonts w:ascii="Arial" w:eastAsia="Cambria" w:hAnsi="Arial" w:cs="Arial"/>
          <w:b/>
          <w:sz w:val="24"/>
          <w:szCs w:val="24"/>
        </w:rPr>
        <w:t>1</w:t>
      </w:r>
      <w:r w:rsidR="00D235C1">
        <w:rPr>
          <w:rFonts w:ascii="Arial" w:eastAsia="Cambria" w:hAnsi="Arial" w:cs="Arial"/>
          <w:b/>
          <w:sz w:val="24"/>
          <w:szCs w:val="24"/>
        </w:rPr>
        <w:t>5</w:t>
      </w:r>
      <w:r>
        <w:rPr>
          <w:rFonts w:ascii="Arial" w:eastAsia="Cambria" w:hAnsi="Arial" w:cs="Arial"/>
          <w:b/>
          <w:sz w:val="24"/>
          <w:szCs w:val="24"/>
        </w:rPr>
        <w:t>:</w:t>
      </w:r>
      <w:r w:rsidR="003704B3">
        <w:rPr>
          <w:rFonts w:ascii="Arial" w:eastAsia="Cambria" w:hAnsi="Arial" w:cs="Arial"/>
          <w:b/>
          <w:sz w:val="24"/>
          <w:szCs w:val="24"/>
        </w:rPr>
        <w:t>0</w:t>
      </w:r>
      <w:r w:rsidR="00D235C1">
        <w:rPr>
          <w:rFonts w:ascii="Arial" w:eastAsia="Cambria" w:hAnsi="Arial" w:cs="Arial"/>
          <w:b/>
          <w:sz w:val="24"/>
          <w:szCs w:val="24"/>
        </w:rPr>
        <w:t>0</w:t>
      </w:r>
      <w:r>
        <w:rPr>
          <w:rFonts w:ascii="Arial" w:eastAsia="Cambria" w:hAnsi="Arial" w:cs="Arial"/>
          <w:b/>
          <w:sz w:val="24"/>
          <w:szCs w:val="24"/>
        </w:rPr>
        <w:tab/>
      </w:r>
      <w:r>
        <w:rPr>
          <w:rFonts w:ascii="Arial" w:eastAsia="Cambria" w:hAnsi="Arial" w:cs="Arial"/>
          <w:b/>
          <w:sz w:val="24"/>
          <w:szCs w:val="24"/>
        </w:rPr>
        <w:tab/>
      </w:r>
      <w:r w:rsidR="00D235C1">
        <w:rPr>
          <w:rFonts w:ascii="Arial" w:eastAsia="Times New Roman" w:hAnsi="Arial" w:cs="Arial"/>
          <w:b/>
          <w:bCs/>
        </w:rPr>
        <w:t>COFFEE BREAK</w:t>
      </w:r>
    </w:p>
    <w:p w14:paraId="3D089814" w14:textId="77777777" w:rsidR="00D235C1" w:rsidRDefault="00D235C1" w:rsidP="00D235C1">
      <w:pPr>
        <w:pStyle w:val="BodyA"/>
        <w:spacing w:after="0"/>
        <w:jc w:val="both"/>
        <w:rPr>
          <w:rFonts w:ascii="Arial" w:eastAsia="Cambria" w:hAnsi="Arial" w:cs="Arial"/>
          <w:bCs/>
          <w:sz w:val="24"/>
          <w:szCs w:val="24"/>
        </w:rPr>
      </w:pPr>
    </w:p>
    <w:p w14:paraId="0DBF0C76" w14:textId="77777777" w:rsidR="00D235C1" w:rsidRPr="00085FD9" w:rsidRDefault="00D235C1" w:rsidP="00085FD9">
      <w:pPr>
        <w:pStyle w:val="BodyA"/>
        <w:spacing w:after="0"/>
        <w:jc w:val="both"/>
        <w:rPr>
          <w:rFonts w:ascii="Arial" w:eastAsia="Cambria" w:hAnsi="Arial" w:cs="Arial"/>
          <w:bCs/>
          <w:sz w:val="24"/>
          <w:szCs w:val="24"/>
        </w:rPr>
      </w:pPr>
    </w:p>
    <w:p w14:paraId="754DD27F" w14:textId="77777777" w:rsidR="00681049" w:rsidRDefault="00681049" w:rsidP="00000CBF">
      <w:pPr>
        <w:pStyle w:val="BodyA"/>
        <w:spacing w:after="0"/>
        <w:jc w:val="both"/>
        <w:rPr>
          <w:rFonts w:ascii="Arial" w:eastAsia="Cambria" w:hAnsi="Arial" w:cs="Arial"/>
          <w:bCs/>
          <w:sz w:val="24"/>
          <w:szCs w:val="24"/>
        </w:rPr>
      </w:pPr>
    </w:p>
    <w:p w14:paraId="459144DA" w14:textId="77777777" w:rsidR="00000CBF" w:rsidRDefault="00000CBF" w:rsidP="00000CBF">
      <w:pPr>
        <w:pStyle w:val="BodyA"/>
        <w:spacing w:after="0"/>
        <w:jc w:val="both"/>
        <w:rPr>
          <w:rFonts w:ascii="Arial" w:eastAsia="Cambria" w:hAnsi="Arial" w:cs="Arial"/>
          <w:b/>
          <w:sz w:val="24"/>
          <w:szCs w:val="24"/>
        </w:rPr>
      </w:pPr>
      <w:r>
        <w:rPr>
          <w:rFonts w:ascii="Arial" w:eastAsia="Cambria" w:hAnsi="Arial" w:cs="Arial"/>
          <w:b/>
          <w:sz w:val="24"/>
          <w:szCs w:val="24"/>
        </w:rPr>
        <w:t>1</w:t>
      </w:r>
      <w:r w:rsidR="003704B3">
        <w:rPr>
          <w:rFonts w:ascii="Arial" w:eastAsia="Cambria" w:hAnsi="Arial" w:cs="Arial"/>
          <w:b/>
          <w:sz w:val="24"/>
          <w:szCs w:val="24"/>
        </w:rPr>
        <w:t>5</w:t>
      </w:r>
      <w:r>
        <w:rPr>
          <w:rFonts w:ascii="Arial" w:eastAsia="Cambria" w:hAnsi="Arial" w:cs="Arial"/>
          <w:b/>
          <w:sz w:val="24"/>
          <w:szCs w:val="24"/>
        </w:rPr>
        <w:t>:</w:t>
      </w:r>
      <w:r w:rsidR="003704B3">
        <w:rPr>
          <w:rFonts w:ascii="Arial" w:eastAsia="Cambria" w:hAnsi="Arial" w:cs="Arial"/>
          <w:b/>
          <w:sz w:val="24"/>
          <w:szCs w:val="24"/>
        </w:rPr>
        <w:t>3</w:t>
      </w:r>
      <w:r>
        <w:rPr>
          <w:rFonts w:ascii="Arial" w:eastAsia="Cambria" w:hAnsi="Arial" w:cs="Arial"/>
          <w:b/>
          <w:sz w:val="24"/>
          <w:szCs w:val="24"/>
        </w:rPr>
        <w:t>0</w:t>
      </w:r>
      <w:r>
        <w:rPr>
          <w:rFonts w:ascii="Arial" w:eastAsia="Cambria" w:hAnsi="Arial" w:cs="Arial"/>
          <w:b/>
          <w:sz w:val="24"/>
          <w:szCs w:val="24"/>
        </w:rPr>
        <w:tab/>
      </w:r>
      <w:r>
        <w:rPr>
          <w:rFonts w:ascii="Arial" w:eastAsia="Cambria" w:hAnsi="Arial" w:cs="Arial"/>
          <w:b/>
          <w:sz w:val="24"/>
          <w:szCs w:val="24"/>
        </w:rPr>
        <w:tab/>
      </w:r>
      <w:r w:rsidR="00D235C1">
        <w:rPr>
          <w:rFonts w:ascii="Arial" w:eastAsia="Cambria" w:hAnsi="Arial" w:cs="Arial"/>
          <w:b/>
          <w:sz w:val="24"/>
          <w:szCs w:val="24"/>
        </w:rPr>
        <w:t>POST-</w:t>
      </w:r>
      <w:proofErr w:type="gramStart"/>
      <w:r w:rsidR="00D235C1">
        <w:rPr>
          <w:rFonts w:ascii="Arial" w:eastAsia="Cambria" w:hAnsi="Arial" w:cs="Arial"/>
          <w:b/>
          <w:sz w:val="24"/>
          <w:szCs w:val="24"/>
        </w:rPr>
        <w:t>TEST  AND</w:t>
      </w:r>
      <w:proofErr w:type="gramEnd"/>
      <w:r w:rsidR="00D235C1">
        <w:rPr>
          <w:rFonts w:ascii="Arial" w:eastAsia="Cambria" w:hAnsi="Arial" w:cs="Arial"/>
          <w:b/>
          <w:sz w:val="24"/>
          <w:szCs w:val="24"/>
        </w:rPr>
        <w:t xml:space="preserve"> </w:t>
      </w:r>
      <w:r w:rsidRPr="006B3B3E">
        <w:rPr>
          <w:rFonts w:ascii="Arial" w:eastAsia="Cambria" w:hAnsi="Arial" w:cs="Arial"/>
          <w:b/>
          <w:sz w:val="24"/>
          <w:szCs w:val="24"/>
        </w:rPr>
        <w:t>OPEN FORUM</w:t>
      </w:r>
      <w:r>
        <w:rPr>
          <w:rFonts w:ascii="Arial" w:eastAsia="Cambria" w:hAnsi="Arial" w:cs="Arial"/>
          <w:b/>
          <w:sz w:val="24"/>
          <w:szCs w:val="24"/>
        </w:rPr>
        <w:t xml:space="preserve"> </w:t>
      </w:r>
    </w:p>
    <w:p w14:paraId="710B3CA1" w14:textId="77777777" w:rsidR="00D235C1" w:rsidRDefault="00D235C1" w:rsidP="00000CBF">
      <w:pPr>
        <w:pStyle w:val="BodyA"/>
        <w:spacing w:after="0"/>
        <w:jc w:val="both"/>
        <w:rPr>
          <w:rFonts w:ascii="Arial" w:eastAsia="Cambria" w:hAnsi="Arial" w:cs="Arial"/>
          <w:b/>
          <w:sz w:val="24"/>
          <w:szCs w:val="24"/>
        </w:rPr>
      </w:pPr>
    </w:p>
    <w:p w14:paraId="5721D9BC" w14:textId="77777777" w:rsidR="00D235C1" w:rsidRPr="003704B3" w:rsidRDefault="00D235C1" w:rsidP="003704B3">
      <w:pPr>
        <w:ind w:left="1440" w:hanging="1440"/>
        <w:contextualSpacing/>
        <w:jc w:val="center"/>
        <w:rPr>
          <w:rFonts w:ascii="Arial" w:eastAsia="Times New Roman" w:hAnsi="Arial" w:cs="Arial"/>
          <w:b/>
          <w:bCs/>
          <w:color w:val="000000"/>
        </w:rPr>
      </w:pPr>
      <w:r>
        <w:rPr>
          <w:rFonts w:ascii="Arial" w:hAnsi="Arial" w:cs="Arial"/>
          <w:b/>
          <w:bCs/>
          <w:lang w:val="en-US"/>
        </w:rPr>
        <w:t xml:space="preserve">(Length – </w:t>
      </w:r>
      <w:r w:rsidR="003704B3">
        <w:rPr>
          <w:rFonts w:ascii="Arial" w:hAnsi="Arial" w:cs="Arial"/>
          <w:b/>
          <w:bCs/>
          <w:lang w:val="en-US"/>
        </w:rPr>
        <w:t>1 Hour</w:t>
      </w:r>
      <w:r>
        <w:rPr>
          <w:rFonts w:ascii="Arial" w:hAnsi="Arial" w:cs="Arial"/>
          <w:b/>
          <w:bCs/>
          <w:lang w:val="en-US"/>
        </w:rPr>
        <w:t>)</w:t>
      </w:r>
    </w:p>
    <w:p w14:paraId="48AAD4D7" w14:textId="77777777" w:rsidR="00D235C1" w:rsidRDefault="00D235C1" w:rsidP="00000CBF">
      <w:pPr>
        <w:pStyle w:val="BodyA"/>
        <w:spacing w:after="0"/>
        <w:jc w:val="both"/>
        <w:rPr>
          <w:rFonts w:ascii="Arial" w:eastAsia="Cambria" w:hAnsi="Arial" w:cs="Arial"/>
          <w:b/>
          <w:sz w:val="24"/>
          <w:szCs w:val="24"/>
        </w:rPr>
      </w:pPr>
    </w:p>
    <w:p w14:paraId="5CB42A40" w14:textId="77777777" w:rsidR="00D235C1" w:rsidRDefault="00D235C1" w:rsidP="00000CBF">
      <w:pPr>
        <w:pStyle w:val="BodyA"/>
        <w:spacing w:after="0"/>
        <w:jc w:val="both"/>
        <w:rPr>
          <w:rFonts w:ascii="Arial" w:eastAsia="Cambria" w:hAnsi="Arial" w:cs="Arial"/>
          <w:b/>
          <w:sz w:val="24"/>
          <w:szCs w:val="24"/>
        </w:rPr>
      </w:pPr>
    </w:p>
    <w:p w14:paraId="06C5B38B" w14:textId="77777777" w:rsidR="00000CBF" w:rsidRPr="00AD0CFD" w:rsidRDefault="00D235C1" w:rsidP="00AD0CFD">
      <w:pPr>
        <w:pStyle w:val="BodyA"/>
        <w:spacing w:after="0"/>
        <w:ind w:left="1440"/>
        <w:jc w:val="both"/>
        <w:rPr>
          <w:rFonts w:ascii="Arial" w:eastAsia="Cambria" w:hAnsi="Arial" w:cs="Arial"/>
          <w:bCs/>
          <w:sz w:val="24"/>
          <w:szCs w:val="24"/>
        </w:rPr>
      </w:pPr>
      <w:r>
        <w:rPr>
          <w:rFonts w:ascii="Arial" w:eastAsia="Cambria" w:hAnsi="Arial" w:cs="Arial"/>
          <w:bCs/>
          <w:sz w:val="24"/>
          <w:szCs w:val="24"/>
        </w:rPr>
        <w:t>The post-test (same test given during the pre-test) is given to gauge whether participants understood the topics delivered</w:t>
      </w:r>
      <w:r w:rsidR="00AD0CFD">
        <w:rPr>
          <w:rFonts w:ascii="Arial" w:eastAsia="Cambria" w:hAnsi="Arial" w:cs="Arial"/>
          <w:bCs/>
          <w:sz w:val="24"/>
          <w:szCs w:val="24"/>
        </w:rPr>
        <w:t xml:space="preserve">. The </w:t>
      </w:r>
      <w:r w:rsidR="003704B3">
        <w:rPr>
          <w:rFonts w:ascii="Arial" w:eastAsia="Cambria" w:hAnsi="Arial" w:cs="Arial"/>
          <w:bCs/>
          <w:sz w:val="24"/>
          <w:szCs w:val="24"/>
        </w:rPr>
        <w:t xml:space="preserve">CoE </w:t>
      </w:r>
      <w:r w:rsidR="00AD0CFD">
        <w:rPr>
          <w:rFonts w:ascii="Arial" w:eastAsia="Cambria" w:hAnsi="Arial" w:cs="Arial"/>
          <w:bCs/>
          <w:sz w:val="24"/>
          <w:szCs w:val="24"/>
        </w:rPr>
        <w:t xml:space="preserve">experts will answer any questions the delegates may have.  This session serves to clarify and strengthen the knowledge and understanding of the </w:t>
      </w:r>
      <w:r w:rsidR="003704B3">
        <w:rPr>
          <w:rFonts w:ascii="Arial" w:eastAsia="Cambria" w:hAnsi="Arial" w:cs="Arial"/>
          <w:bCs/>
          <w:sz w:val="24"/>
          <w:szCs w:val="24"/>
        </w:rPr>
        <w:t>delegates</w:t>
      </w:r>
      <w:r w:rsidR="00AD0CFD">
        <w:rPr>
          <w:rFonts w:ascii="Arial" w:eastAsia="Cambria" w:hAnsi="Arial" w:cs="Arial"/>
          <w:bCs/>
          <w:sz w:val="24"/>
          <w:szCs w:val="24"/>
        </w:rPr>
        <w:t xml:space="preserve"> relating to international cooperation.  </w:t>
      </w:r>
    </w:p>
    <w:p w14:paraId="69858A40" w14:textId="77777777" w:rsidR="00000CBF" w:rsidRDefault="00000CBF" w:rsidP="00000CBF">
      <w:pPr>
        <w:pStyle w:val="BodyA"/>
        <w:spacing w:after="0"/>
        <w:ind w:left="1440"/>
        <w:jc w:val="both"/>
        <w:rPr>
          <w:rFonts w:ascii="Arial" w:eastAsia="Cambria" w:hAnsi="Arial" w:cs="Arial"/>
          <w:bCs/>
          <w:sz w:val="24"/>
          <w:szCs w:val="24"/>
        </w:rPr>
      </w:pPr>
      <w:r>
        <w:rPr>
          <w:rFonts w:ascii="Arial" w:eastAsia="Cambria" w:hAnsi="Arial" w:cs="Arial"/>
          <w:bCs/>
          <w:sz w:val="24"/>
          <w:szCs w:val="24"/>
        </w:rPr>
        <w:t xml:space="preserve">The results of the post-test will be announced vis-à-vis the pre-test to determine </w:t>
      </w:r>
      <w:r w:rsidR="003704B3">
        <w:rPr>
          <w:rFonts w:ascii="Arial" w:eastAsia="Cambria" w:hAnsi="Arial" w:cs="Arial"/>
          <w:bCs/>
          <w:sz w:val="24"/>
          <w:szCs w:val="24"/>
        </w:rPr>
        <w:t xml:space="preserve">the level of </w:t>
      </w:r>
      <w:r>
        <w:rPr>
          <w:rFonts w:ascii="Arial" w:eastAsia="Cambria" w:hAnsi="Arial" w:cs="Arial"/>
          <w:bCs/>
          <w:sz w:val="24"/>
          <w:szCs w:val="24"/>
        </w:rPr>
        <w:t xml:space="preserve">improvement.  </w:t>
      </w:r>
    </w:p>
    <w:p w14:paraId="4315A047" w14:textId="77777777" w:rsidR="00000CBF" w:rsidRDefault="00000CBF" w:rsidP="00000CBF">
      <w:pPr>
        <w:pStyle w:val="BodyA"/>
        <w:spacing w:after="0"/>
        <w:jc w:val="both"/>
        <w:rPr>
          <w:rFonts w:ascii="Arial" w:eastAsia="Cambria" w:hAnsi="Arial" w:cs="Arial"/>
          <w:bCs/>
          <w:sz w:val="24"/>
          <w:szCs w:val="24"/>
        </w:rPr>
      </w:pPr>
    </w:p>
    <w:p w14:paraId="2FB29444" w14:textId="77777777" w:rsidR="00000CBF" w:rsidRDefault="00000CBF" w:rsidP="00000CBF">
      <w:pPr>
        <w:pStyle w:val="BodyA"/>
        <w:spacing w:after="0"/>
        <w:jc w:val="both"/>
        <w:rPr>
          <w:rFonts w:ascii="Arial" w:eastAsia="Cambria" w:hAnsi="Arial" w:cs="Arial"/>
          <w:b/>
          <w:sz w:val="24"/>
          <w:szCs w:val="24"/>
        </w:rPr>
      </w:pPr>
    </w:p>
    <w:p w14:paraId="70EED1B0" w14:textId="77777777" w:rsidR="00000CBF" w:rsidRDefault="00000CBF" w:rsidP="00000CBF">
      <w:pPr>
        <w:pStyle w:val="BodyA"/>
        <w:spacing w:after="0"/>
        <w:jc w:val="both"/>
        <w:rPr>
          <w:rFonts w:ascii="Arial" w:eastAsia="Cambria" w:hAnsi="Arial" w:cs="Arial"/>
          <w:b/>
          <w:sz w:val="24"/>
          <w:szCs w:val="24"/>
        </w:rPr>
      </w:pPr>
      <w:r>
        <w:rPr>
          <w:rFonts w:ascii="Arial" w:eastAsia="Cambria" w:hAnsi="Arial" w:cs="Arial"/>
          <w:b/>
          <w:sz w:val="24"/>
          <w:szCs w:val="24"/>
        </w:rPr>
        <w:t>1</w:t>
      </w:r>
      <w:r w:rsidR="00AD0CFD">
        <w:rPr>
          <w:rFonts w:ascii="Arial" w:eastAsia="Cambria" w:hAnsi="Arial" w:cs="Arial"/>
          <w:b/>
          <w:sz w:val="24"/>
          <w:szCs w:val="24"/>
        </w:rPr>
        <w:t>6</w:t>
      </w:r>
      <w:r>
        <w:rPr>
          <w:rFonts w:ascii="Arial" w:eastAsia="Cambria" w:hAnsi="Arial" w:cs="Arial"/>
          <w:b/>
          <w:sz w:val="24"/>
          <w:szCs w:val="24"/>
        </w:rPr>
        <w:t>:</w:t>
      </w:r>
      <w:r w:rsidR="003704B3">
        <w:rPr>
          <w:rFonts w:ascii="Arial" w:eastAsia="Cambria" w:hAnsi="Arial" w:cs="Arial"/>
          <w:b/>
          <w:sz w:val="24"/>
          <w:szCs w:val="24"/>
        </w:rPr>
        <w:t>3</w:t>
      </w:r>
      <w:r>
        <w:rPr>
          <w:rFonts w:ascii="Arial" w:eastAsia="Cambria" w:hAnsi="Arial" w:cs="Arial"/>
          <w:b/>
          <w:sz w:val="24"/>
          <w:szCs w:val="24"/>
        </w:rPr>
        <w:t>0</w:t>
      </w:r>
      <w:r>
        <w:rPr>
          <w:rFonts w:ascii="Arial" w:eastAsia="Cambria" w:hAnsi="Arial" w:cs="Arial"/>
          <w:b/>
          <w:sz w:val="24"/>
          <w:szCs w:val="24"/>
        </w:rPr>
        <w:tab/>
      </w:r>
      <w:r>
        <w:rPr>
          <w:rFonts w:ascii="Arial" w:eastAsia="Cambria" w:hAnsi="Arial" w:cs="Arial"/>
          <w:b/>
          <w:sz w:val="24"/>
          <w:szCs w:val="24"/>
        </w:rPr>
        <w:tab/>
        <w:t xml:space="preserve">CLOSING REMARKS </w:t>
      </w:r>
    </w:p>
    <w:p w14:paraId="14EF36BD" w14:textId="77777777" w:rsidR="00000CBF" w:rsidRPr="001E1B90" w:rsidRDefault="00000CBF" w:rsidP="00000CBF">
      <w:pPr>
        <w:pStyle w:val="BodyA"/>
        <w:spacing w:after="0"/>
        <w:jc w:val="both"/>
        <w:rPr>
          <w:rFonts w:ascii="Arial" w:eastAsia="Cambria" w:hAnsi="Arial" w:cs="Arial"/>
          <w:bCs/>
          <w:sz w:val="24"/>
          <w:szCs w:val="24"/>
        </w:rPr>
      </w:pPr>
    </w:p>
    <w:p w14:paraId="3813B66B" w14:textId="77777777" w:rsidR="00DF066E" w:rsidRDefault="00DF066E" w:rsidP="00DF066E">
      <w:pPr>
        <w:ind w:left="1440" w:hanging="1440"/>
        <w:contextualSpacing/>
        <w:jc w:val="center"/>
        <w:rPr>
          <w:rFonts w:ascii="Arial" w:eastAsia="Times New Roman" w:hAnsi="Arial" w:cs="Arial"/>
          <w:b/>
          <w:bCs/>
          <w:color w:val="000000"/>
        </w:rPr>
      </w:pPr>
      <w:r>
        <w:rPr>
          <w:rFonts w:ascii="Arial" w:hAnsi="Arial" w:cs="Arial"/>
          <w:b/>
          <w:bCs/>
          <w:lang w:val="en-US"/>
        </w:rPr>
        <w:t xml:space="preserve">(Length – </w:t>
      </w:r>
      <w:r w:rsidR="003704B3">
        <w:rPr>
          <w:rFonts w:ascii="Arial" w:hAnsi="Arial" w:cs="Arial"/>
          <w:b/>
          <w:bCs/>
          <w:lang w:val="en-US"/>
        </w:rPr>
        <w:t>3</w:t>
      </w:r>
      <w:r w:rsidR="00E03F5B">
        <w:rPr>
          <w:rFonts w:ascii="Arial" w:hAnsi="Arial" w:cs="Arial"/>
          <w:b/>
          <w:bCs/>
          <w:lang w:val="en-US"/>
        </w:rPr>
        <w:t>0 Mins</w:t>
      </w:r>
      <w:r>
        <w:rPr>
          <w:rFonts w:ascii="Arial" w:hAnsi="Arial" w:cs="Arial"/>
          <w:b/>
          <w:bCs/>
          <w:lang w:val="en-US"/>
        </w:rPr>
        <w:t>)</w:t>
      </w:r>
    </w:p>
    <w:p w14:paraId="674A04D4" w14:textId="77777777" w:rsidR="00000CBF" w:rsidRDefault="00000CBF" w:rsidP="00000CBF">
      <w:pPr>
        <w:pStyle w:val="BodyA"/>
        <w:spacing w:after="0"/>
        <w:jc w:val="both"/>
        <w:rPr>
          <w:rFonts w:ascii="Arial" w:eastAsia="Cambria" w:hAnsi="Arial" w:cs="Arial"/>
          <w:b/>
          <w:sz w:val="24"/>
          <w:szCs w:val="24"/>
        </w:rPr>
      </w:pPr>
    </w:p>
    <w:p w14:paraId="1DA830AE" w14:textId="77777777" w:rsidR="00E03F5B" w:rsidRDefault="00E03F5B" w:rsidP="00000CBF">
      <w:pPr>
        <w:pStyle w:val="BodyA"/>
        <w:spacing w:after="0"/>
        <w:jc w:val="both"/>
        <w:rPr>
          <w:rFonts w:ascii="Arial" w:eastAsia="Cambria" w:hAnsi="Arial" w:cs="Arial"/>
          <w:b/>
          <w:sz w:val="24"/>
          <w:szCs w:val="24"/>
        </w:rPr>
      </w:pPr>
    </w:p>
    <w:p w14:paraId="586039C2" w14:textId="77777777" w:rsidR="00CE6FBE" w:rsidRDefault="00CE6FBE" w:rsidP="00CE6FBE">
      <w:pPr>
        <w:spacing w:before="120" w:after="120"/>
        <w:jc w:val="both"/>
        <w:rPr>
          <w:rFonts w:ascii="Arial" w:eastAsia="Times New Roman" w:hAnsi="Arial" w:cs="Arial"/>
          <w:color w:val="000000"/>
        </w:rPr>
      </w:pPr>
      <w:r w:rsidRPr="00C16585">
        <w:rPr>
          <w:rFonts w:ascii="Arial" w:eastAsia="Times New Roman" w:hAnsi="Arial" w:cs="Arial"/>
          <w:color w:val="000000"/>
        </w:rPr>
        <w:t xml:space="preserve">Course should be </w:t>
      </w:r>
      <w:r>
        <w:rPr>
          <w:rFonts w:ascii="Arial" w:eastAsia="Times New Roman" w:hAnsi="Arial" w:cs="Arial"/>
          <w:color w:val="000000"/>
        </w:rPr>
        <w:t xml:space="preserve">closed </w:t>
      </w:r>
      <w:r w:rsidRPr="00C16585">
        <w:rPr>
          <w:rFonts w:ascii="Arial" w:eastAsia="Times New Roman" w:hAnsi="Arial" w:cs="Arial"/>
          <w:color w:val="000000"/>
        </w:rPr>
        <w:t xml:space="preserve">by: </w:t>
      </w:r>
    </w:p>
    <w:p w14:paraId="7E94AA4E" w14:textId="77777777" w:rsidR="00CE6FBE" w:rsidRDefault="00CE6FBE" w:rsidP="00CE6FBE">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A Senior Official of the country concerned</w:t>
      </w:r>
    </w:p>
    <w:p w14:paraId="28566295" w14:textId="77777777" w:rsidR="00CE6FBE" w:rsidRDefault="00CE6FBE" w:rsidP="00CE6FBE">
      <w:pPr>
        <w:pStyle w:val="ListParagraph"/>
        <w:numPr>
          <w:ilvl w:val="0"/>
          <w:numId w:val="4"/>
        </w:numPr>
        <w:spacing w:before="120" w:after="120"/>
        <w:jc w:val="both"/>
        <w:rPr>
          <w:rFonts w:ascii="Arial" w:eastAsia="Times New Roman" w:hAnsi="Arial" w:cs="Arial"/>
          <w:color w:val="000000"/>
        </w:rPr>
      </w:pPr>
      <w:r>
        <w:rPr>
          <w:rFonts w:ascii="Arial" w:eastAsia="Times New Roman" w:hAnsi="Arial" w:cs="Arial"/>
          <w:color w:val="000000"/>
        </w:rPr>
        <w:t>Council of Europe (CoE) Project Manager</w:t>
      </w:r>
    </w:p>
    <w:p w14:paraId="1510A581" w14:textId="77777777" w:rsidR="00CE6FBE" w:rsidRDefault="00CE6FBE" w:rsidP="00000CBF">
      <w:pPr>
        <w:pStyle w:val="BodyA"/>
        <w:spacing w:after="0"/>
        <w:jc w:val="both"/>
        <w:rPr>
          <w:rFonts w:ascii="Arial" w:eastAsia="Cambria" w:hAnsi="Arial" w:cs="Arial"/>
          <w:b/>
          <w:sz w:val="24"/>
          <w:szCs w:val="24"/>
        </w:rPr>
      </w:pPr>
    </w:p>
    <w:p w14:paraId="3AAA0242" w14:textId="77777777" w:rsidR="00E03F5B" w:rsidRDefault="00E03F5B" w:rsidP="00000CBF">
      <w:pPr>
        <w:pStyle w:val="BodyA"/>
        <w:spacing w:after="0"/>
        <w:jc w:val="both"/>
        <w:rPr>
          <w:rFonts w:ascii="Arial" w:eastAsia="Cambria" w:hAnsi="Arial" w:cs="Arial"/>
          <w:b/>
          <w:sz w:val="24"/>
          <w:szCs w:val="24"/>
        </w:rPr>
      </w:pPr>
    </w:p>
    <w:p w14:paraId="272560E4" w14:textId="77777777" w:rsidR="00000CBF" w:rsidRPr="00000CBF" w:rsidRDefault="00000CBF" w:rsidP="00000CBF">
      <w:pPr>
        <w:pStyle w:val="BodyA"/>
        <w:spacing w:after="0"/>
        <w:jc w:val="both"/>
        <w:rPr>
          <w:rFonts w:ascii="Arial" w:eastAsia="Cambria" w:hAnsi="Arial" w:cs="Arial"/>
          <w:bCs/>
          <w:sz w:val="24"/>
          <w:szCs w:val="24"/>
        </w:rPr>
      </w:pPr>
      <w:r>
        <w:rPr>
          <w:rFonts w:ascii="Arial" w:eastAsia="Cambria" w:hAnsi="Arial" w:cs="Arial"/>
          <w:b/>
          <w:sz w:val="24"/>
          <w:szCs w:val="24"/>
        </w:rPr>
        <w:t>1</w:t>
      </w:r>
      <w:r w:rsidR="003704B3">
        <w:rPr>
          <w:rFonts w:ascii="Arial" w:eastAsia="Cambria" w:hAnsi="Arial" w:cs="Arial"/>
          <w:b/>
          <w:sz w:val="24"/>
          <w:szCs w:val="24"/>
        </w:rPr>
        <w:t>7</w:t>
      </w:r>
      <w:r>
        <w:rPr>
          <w:rFonts w:ascii="Arial" w:eastAsia="Cambria" w:hAnsi="Arial" w:cs="Arial"/>
          <w:b/>
          <w:sz w:val="24"/>
          <w:szCs w:val="24"/>
        </w:rPr>
        <w:t>:</w:t>
      </w:r>
      <w:r w:rsidR="00085FD9">
        <w:rPr>
          <w:rFonts w:ascii="Arial" w:eastAsia="Cambria" w:hAnsi="Arial" w:cs="Arial"/>
          <w:b/>
          <w:sz w:val="24"/>
          <w:szCs w:val="24"/>
        </w:rPr>
        <w:t>0</w:t>
      </w:r>
      <w:r>
        <w:rPr>
          <w:rFonts w:ascii="Arial" w:eastAsia="Cambria" w:hAnsi="Arial" w:cs="Arial"/>
          <w:b/>
          <w:sz w:val="24"/>
          <w:szCs w:val="24"/>
        </w:rPr>
        <w:t>0</w:t>
      </w:r>
      <w:r>
        <w:rPr>
          <w:rFonts w:ascii="Arial" w:eastAsia="Cambria" w:hAnsi="Arial" w:cs="Arial"/>
          <w:b/>
          <w:sz w:val="24"/>
          <w:szCs w:val="24"/>
        </w:rPr>
        <w:tab/>
      </w:r>
      <w:r>
        <w:rPr>
          <w:rFonts w:ascii="Arial" w:eastAsia="Cambria" w:hAnsi="Arial" w:cs="Arial"/>
          <w:b/>
          <w:sz w:val="24"/>
          <w:szCs w:val="24"/>
        </w:rPr>
        <w:tab/>
        <w:t>END OF TRAINING</w:t>
      </w:r>
      <w:r>
        <w:rPr>
          <w:rFonts w:ascii="Arial" w:eastAsia="Cambria" w:hAnsi="Arial" w:cs="Arial"/>
          <w:b/>
          <w:sz w:val="24"/>
          <w:szCs w:val="24"/>
        </w:rPr>
        <w:tab/>
      </w:r>
    </w:p>
    <w:p w14:paraId="6002C62B" w14:textId="77777777" w:rsidR="00000CBF" w:rsidRDefault="00000CBF" w:rsidP="00000CBF">
      <w:pPr>
        <w:widowControl w:val="0"/>
        <w:jc w:val="both"/>
        <w:rPr>
          <w:rFonts w:ascii="Arial" w:hAnsi="Arial" w:cs="Arial"/>
          <w:lang w:val="en-US"/>
        </w:rPr>
      </w:pPr>
      <w:r>
        <w:rPr>
          <w:rFonts w:ascii="Arial" w:hAnsi="Arial" w:cs="Arial"/>
          <w:lang w:val="en-US"/>
        </w:rPr>
        <w:t xml:space="preserve"> </w:t>
      </w:r>
    </w:p>
    <w:p w14:paraId="65795A6D" w14:textId="77777777" w:rsidR="00000CBF" w:rsidRDefault="00000CBF" w:rsidP="00000CBF">
      <w:pPr>
        <w:pStyle w:val="ListParagraph"/>
        <w:ind w:left="1080"/>
        <w:jc w:val="both"/>
        <w:rPr>
          <w:rFonts w:ascii="Arial" w:hAnsi="Arial" w:cs="Arial"/>
          <w:lang w:val="en-US"/>
        </w:rPr>
      </w:pPr>
    </w:p>
    <w:p w14:paraId="7B8EFCA2" w14:textId="77777777" w:rsidR="00000CBF" w:rsidRDefault="00000CBF" w:rsidP="00000CBF">
      <w:pPr>
        <w:pStyle w:val="ListParagraph"/>
        <w:ind w:left="1080"/>
        <w:jc w:val="both"/>
        <w:rPr>
          <w:rFonts w:ascii="Arial" w:hAnsi="Arial" w:cs="Arial"/>
          <w:lang w:val="en-US"/>
        </w:rPr>
      </w:pPr>
    </w:p>
    <w:p w14:paraId="377EC86A" w14:textId="77777777" w:rsidR="00000CBF" w:rsidRDefault="00000CBF" w:rsidP="00000CBF">
      <w:pPr>
        <w:pStyle w:val="ListParagraph"/>
        <w:ind w:left="1080"/>
        <w:jc w:val="both"/>
        <w:rPr>
          <w:rFonts w:ascii="Arial" w:hAnsi="Arial" w:cs="Arial"/>
          <w:lang w:val="en-US"/>
        </w:rPr>
      </w:pPr>
    </w:p>
    <w:p w14:paraId="15DB6433" w14:textId="77777777" w:rsidR="00390D18" w:rsidRDefault="00390D18"/>
    <w:sectPr w:rsidR="00390D18" w:rsidSect="003E21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93B"/>
    <w:multiLevelType w:val="hybridMultilevel"/>
    <w:tmpl w:val="0E7607E2"/>
    <w:lvl w:ilvl="0" w:tplc="560ED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56A4"/>
    <w:multiLevelType w:val="hybridMultilevel"/>
    <w:tmpl w:val="48A2F60A"/>
    <w:lvl w:ilvl="0" w:tplc="6A00F6C2">
      <w:start w:val="1"/>
      <w:numFmt w:val="bullet"/>
      <w:lvlText w:val="•"/>
      <w:lvlJc w:val="left"/>
      <w:pPr>
        <w:tabs>
          <w:tab w:val="num" w:pos="720"/>
        </w:tabs>
        <w:ind w:left="720" w:hanging="360"/>
      </w:pPr>
      <w:rPr>
        <w:rFonts w:ascii="Arial" w:hAnsi="Arial" w:hint="default"/>
      </w:rPr>
    </w:lvl>
    <w:lvl w:ilvl="1" w:tplc="243EABE8" w:tentative="1">
      <w:start w:val="1"/>
      <w:numFmt w:val="bullet"/>
      <w:lvlText w:val="•"/>
      <w:lvlJc w:val="left"/>
      <w:pPr>
        <w:tabs>
          <w:tab w:val="num" w:pos="1440"/>
        </w:tabs>
        <w:ind w:left="1440" w:hanging="360"/>
      </w:pPr>
      <w:rPr>
        <w:rFonts w:ascii="Arial" w:hAnsi="Arial" w:hint="default"/>
      </w:rPr>
    </w:lvl>
    <w:lvl w:ilvl="2" w:tplc="6C3CABF6" w:tentative="1">
      <w:start w:val="1"/>
      <w:numFmt w:val="bullet"/>
      <w:lvlText w:val="•"/>
      <w:lvlJc w:val="left"/>
      <w:pPr>
        <w:tabs>
          <w:tab w:val="num" w:pos="2160"/>
        </w:tabs>
        <w:ind w:left="2160" w:hanging="360"/>
      </w:pPr>
      <w:rPr>
        <w:rFonts w:ascii="Arial" w:hAnsi="Arial" w:hint="default"/>
      </w:rPr>
    </w:lvl>
    <w:lvl w:ilvl="3" w:tplc="8F02DBC8" w:tentative="1">
      <w:start w:val="1"/>
      <w:numFmt w:val="bullet"/>
      <w:lvlText w:val="•"/>
      <w:lvlJc w:val="left"/>
      <w:pPr>
        <w:tabs>
          <w:tab w:val="num" w:pos="2880"/>
        </w:tabs>
        <w:ind w:left="2880" w:hanging="360"/>
      </w:pPr>
      <w:rPr>
        <w:rFonts w:ascii="Arial" w:hAnsi="Arial" w:hint="default"/>
      </w:rPr>
    </w:lvl>
    <w:lvl w:ilvl="4" w:tplc="464C1EEA" w:tentative="1">
      <w:start w:val="1"/>
      <w:numFmt w:val="bullet"/>
      <w:lvlText w:val="•"/>
      <w:lvlJc w:val="left"/>
      <w:pPr>
        <w:tabs>
          <w:tab w:val="num" w:pos="3600"/>
        </w:tabs>
        <w:ind w:left="3600" w:hanging="360"/>
      </w:pPr>
      <w:rPr>
        <w:rFonts w:ascii="Arial" w:hAnsi="Arial" w:hint="default"/>
      </w:rPr>
    </w:lvl>
    <w:lvl w:ilvl="5" w:tplc="532E9262" w:tentative="1">
      <w:start w:val="1"/>
      <w:numFmt w:val="bullet"/>
      <w:lvlText w:val="•"/>
      <w:lvlJc w:val="left"/>
      <w:pPr>
        <w:tabs>
          <w:tab w:val="num" w:pos="4320"/>
        </w:tabs>
        <w:ind w:left="4320" w:hanging="360"/>
      </w:pPr>
      <w:rPr>
        <w:rFonts w:ascii="Arial" w:hAnsi="Arial" w:hint="default"/>
      </w:rPr>
    </w:lvl>
    <w:lvl w:ilvl="6" w:tplc="47F02D16" w:tentative="1">
      <w:start w:val="1"/>
      <w:numFmt w:val="bullet"/>
      <w:lvlText w:val="•"/>
      <w:lvlJc w:val="left"/>
      <w:pPr>
        <w:tabs>
          <w:tab w:val="num" w:pos="5040"/>
        </w:tabs>
        <w:ind w:left="5040" w:hanging="360"/>
      </w:pPr>
      <w:rPr>
        <w:rFonts w:ascii="Arial" w:hAnsi="Arial" w:hint="default"/>
      </w:rPr>
    </w:lvl>
    <w:lvl w:ilvl="7" w:tplc="20D4D602" w:tentative="1">
      <w:start w:val="1"/>
      <w:numFmt w:val="bullet"/>
      <w:lvlText w:val="•"/>
      <w:lvlJc w:val="left"/>
      <w:pPr>
        <w:tabs>
          <w:tab w:val="num" w:pos="5760"/>
        </w:tabs>
        <w:ind w:left="5760" w:hanging="360"/>
      </w:pPr>
      <w:rPr>
        <w:rFonts w:ascii="Arial" w:hAnsi="Arial" w:hint="default"/>
      </w:rPr>
    </w:lvl>
    <w:lvl w:ilvl="8" w:tplc="C19E4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1413DB"/>
    <w:multiLevelType w:val="hybridMultilevel"/>
    <w:tmpl w:val="BA0CFC0A"/>
    <w:lvl w:ilvl="0" w:tplc="B580601C">
      <w:start w:val="1"/>
      <w:numFmt w:val="bullet"/>
      <w:lvlText w:val="•"/>
      <w:lvlJc w:val="left"/>
      <w:pPr>
        <w:tabs>
          <w:tab w:val="num" w:pos="720"/>
        </w:tabs>
        <w:ind w:left="720" w:hanging="360"/>
      </w:pPr>
      <w:rPr>
        <w:rFonts w:ascii="Arial" w:hAnsi="Arial" w:hint="default"/>
      </w:rPr>
    </w:lvl>
    <w:lvl w:ilvl="1" w:tplc="9E78F35A" w:tentative="1">
      <w:start w:val="1"/>
      <w:numFmt w:val="bullet"/>
      <w:lvlText w:val="•"/>
      <w:lvlJc w:val="left"/>
      <w:pPr>
        <w:tabs>
          <w:tab w:val="num" w:pos="1440"/>
        </w:tabs>
        <w:ind w:left="1440" w:hanging="360"/>
      </w:pPr>
      <w:rPr>
        <w:rFonts w:ascii="Arial" w:hAnsi="Arial" w:hint="default"/>
      </w:rPr>
    </w:lvl>
    <w:lvl w:ilvl="2" w:tplc="818C7BD0" w:tentative="1">
      <w:start w:val="1"/>
      <w:numFmt w:val="bullet"/>
      <w:lvlText w:val="•"/>
      <w:lvlJc w:val="left"/>
      <w:pPr>
        <w:tabs>
          <w:tab w:val="num" w:pos="2160"/>
        </w:tabs>
        <w:ind w:left="2160" w:hanging="360"/>
      </w:pPr>
      <w:rPr>
        <w:rFonts w:ascii="Arial" w:hAnsi="Arial" w:hint="default"/>
      </w:rPr>
    </w:lvl>
    <w:lvl w:ilvl="3" w:tplc="66BEE020" w:tentative="1">
      <w:start w:val="1"/>
      <w:numFmt w:val="bullet"/>
      <w:lvlText w:val="•"/>
      <w:lvlJc w:val="left"/>
      <w:pPr>
        <w:tabs>
          <w:tab w:val="num" w:pos="2880"/>
        </w:tabs>
        <w:ind w:left="2880" w:hanging="360"/>
      </w:pPr>
      <w:rPr>
        <w:rFonts w:ascii="Arial" w:hAnsi="Arial" w:hint="default"/>
      </w:rPr>
    </w:lvl>
    <w:lvl w:ilvl="4" w:tplc="CFBC0308" w:tentative="1">
      <w:start w:val="1"/>
      <w:numFmt w:val="bullet"/>
      <w:lvlText w:val="•"/>
      <w:lvlJc w:val="left"/>
      <w:pPr>
        <w:tabs>
          <w:tab w:val="num" w:pos="3600"/>
        </w:tabs>
        <w:ind w:left="3600" w:hanging="360"/>
      </w:pPr>
      <w:rPr>
        <w:rFonts w:ascii="Arial" w:hAnsi="Arial" w:hint="default"/>
      </w:rPr>
    </w:lvl>
    <w:lvl w:ilvl="5" w:tplc="BBF6455A" w:tentative="1">
      <w:start w:val="1"/>
      <w:numFmt w:val="bullet"/>
      <w:lvlText w:val="•"/>
      <w:lvlJc w:val="left"/>
      <w:pPr>
        <w:tabs>
          <w:tab w:val="num" w:pos="4320"/>
        </w:tabs>
        <w:ind w:left="4320" w:hanging="360"/>
      </w:pPr>
      <w:rPr>
        <w:rFonts w:ascii="Arial" w:hAnsi="Arial" w:hint="default"/>
      </w:rPr>
    </w:lvl>
    <w:lvl w:ilvl="6" w:tplc="0C4E9180" w:tentative="1">
      <w:start w:val="1"/>
      <w:numFmt w:val="bullet"/>
      <w:lvlText w:val="•"/>
      <w:lvlJc w:val="left"/>
      <w:pPr>
        <w:tabs>
          <w:tab w:val="num" w:pos="5040"/>
        </w:tabs>
        <w:ind w:left="5040" w:hanging="360"/>
      </w:pPr>
      <w:rPr>
        <w:rFonts w:ascii="Arial" w:hAnsi="Arial" w:hint="default"/>
      </w:rPr>
    </w:lvl>
    <w:lvl w:ilvl="7" w:tplc="414C7752" w:tentative="1">
      <w:start w:val="1"/>
      <w:numFmt w:val="bullet"/>
      <w:lvlText w:val="•"/>
      <w:lvlJc w:val="left"/>
      <w:pPr>
        <w:tabs>
          <w:tab w:val="num" w:pos="5760"/>
        </w:tabs>
        <w:ind w:left="5760" w:hanging="360"/>
      </w:pPr>
      <w:rPr>
        <w:rFonts w:ascii="Arial" w:hAnsi="Arial" w:hint="default"/>
      </w:rPr>
    </w:lvl>
    <w:lvl w:ilvl="8" w:tplc="2ABE03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65CE8"/>
    <w:multiLevelType w:val="hybridMultilevel"/>
    <w:tmpl w:val="E6D2B9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B07BCF"/>
    <w:multiLevelType w:val="hybridMultilevel"/>
    <w:tmpl w:val="0922D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B3524"/>
    <w:multiLevelType w:val="hybridMultilevel"/>
    <w:tmpl w:val="A23EA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041275"/>
    <w:multiLevelType w:val="hybridMultilevel"/>
    <w:tmpl w:val="8E609D7C"/>
    <w:lvl w:ilvl="0" w:tplc="18DCF84E">
      <w:start w:val="1"/>
      <w:numFmt w:val="bullet"/>
      <w:lvlText w:val="•"/>
      <w:lvlJc w:val="left"/>
      <w:pPr>
        <w:tabs>
          <w:tab w:val="num" w:pos="720"/>
        </w:tabs>
        <w:ind w:left="720" w:hanging="360"/>
      </w:pPr>
      <w:rPr>
        <w:rFonts w:ascii="Arial" w:hAnsi="Arial" w:hint="default"/>
      </w:rPr>
    </w:lvl>
    <w:lvl w:ilvl="1" w:tplc="771618C0" w:tentative="1">
      <w:start w:val="1"/>
      <w:numFmt w:val="bullet"/>
      <w:lvlText w:val="•"/>
      <w:lvlJc w:val="left"/>
      <w:pPr>
        <w:tabs>
          <w:tab w:val="num" w:pos="1440"/>
        </w:tabs>
        <w:ind w:left="1440" w:hanging="360"/>
      </w:pPr>
      <w:rPr>
        <w:rFonts w:ascii="Arial" w:hAnsi="Arial" w:hint="default"/>
      </w:rPr>
    </w:lvl>
    <w:lvl w:ilvl="2" w:tplc="C77459C0" w:tentative="1">
      <w:start w:val="1"/>
      <w:numFmt w:val="bullet"/>
      <w:lvlText w:val="•"/>
      <w:lvlJc w:val="left"/>
      <w:pPr>
        <w:tabs>
          <w:tab w:val="num" w:pos="2160"/>
        </w:tabs>
        <w:ind w:left="2160" w:hanging="360"/>
      </w:pPr>
      <w:rPr>
        <w:rFonts w:ascii="Arial" w:hAnsi="Arial" w:hint="default"/>
      </w:rPr>
    </w:lvl>
    <w:lvl w:ilvl="3" w:tplc="8E329F68" w:tentative="1">
      <w:start w:val="1"/>
      <w:numFmt w:val="bullet"/>
      <w:lvlText w:val="•"/>
      <w:lvlJc w:val="left"/>
      <w:pPr>
        <w:tabs>
          <w:tab w:val="num" w:pos="2880"/>
        </w:tabs>
        <w:ind w:left="2880" w:hanging="360"/>
      </w:pPr>
      <w:rPr>
        <w:rFonts w:ascii="Arial" w:hAnsi="Arial" w:hint="default"/>
      </w:rPr>
    </w:lvl>
    <w:lvl w:ilvl="4" w:tplc="F32A4B8A" w:tentative="1">
      <w:start w:val="1"/>
      <w:numFmt w:val="bullet"/>
      <w:lvlText w:val="•"/>
      <w:lvlJc w:val="left"/>
      <w:pPr>
        <w:tabs>
          <w:tab w:val="num" w:pos="3600"/>
        </w:tabs>
        <w:ind w:left="3600" w:hanging="360"/>
      </w:pPr>
      <w:rPr>
        <w:rFonts w:ascii="Arial" w:hAnsi="Arial" w:hint="default"/>
      </w:rPr>
    </w:lvl>
    <w:lvl w:ilvl="5" w:tplc="55F070E0" w:tentative="1">
      <w:start w:val="1"/>
      <w:numFmt w:val="bullet"/>
      <w:lvlText w:val="•"/>
      <w:lvlJc w:val="left"/>
      <w:pPr>
        <w:tabs>
          <w:tab w:val="num" w:pos="4320"/>
        </w:tabs>
        <w:ind w:left="4320" w:hanging="360"/>
      </w:pPr>
      <w:rPr>
        <w:rFonts w:ascii="Arial" w:hAnsi="Arial" w:hint="default"/>
      </w:rPr>
    </w:lvl>
    <w:lvl w:ilvl="6" w:tplc="D26ACABA" w:tentative="1">
      <w:start w:val="1"/>
      <w:numFmt w:val="bullet"/>
      <w:lvlText w:val="•"/>
      <w:lvlJc w:val="left"/>
      <w:pPr>
        <w:tabs>
          <w:tab w:val="num" w:pos="5040"/>
        </w:tabs>
        <w:ind w:left="5040" w:hanging="360"/>
      </w:pPr>
      <w:rPr>
        <w:rFonts w:ascii="Arial" w:hAnsi="Arial" w:hint="default"/>
      </w:rPr>
    </w:lvl>
    <w:lvl w:ilvl="7" w:tplc="BF68A49A" w:tentative="1">
      <w:start w:val="1"/>
      <w:numFmt w:val="bullet"/>
      <w:lvlText w:val="•"/>
      <w:lvlJc w:val="left"/>
      <w:pPr>
        <w:tabs>
          <w:tab w:val="num" w:pos="5760"/>
        </w:tabs>
        <w:ind w:left="5760" w:hanging="360"/>
      </w:pPr>
      <w:rPr>
        <w:rFonts w:ascii="Arial" w:hAnsi="Arial" w:hint="default"/>
      </w:rPr>
    </w:lvl>
    <w:lvl w:ilvl="8" w:tplc="213A051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5"/>
  </w:num>
  <w:num w:numId="4">
    <w:abstractNumId w:val="4"/>
  </w:num>
  <w:num w:numId="5">
    <w:abstractNumId w:val="7"/>
  </w:num>
  <w:num w:numId="6">
    <w:abstractNumId w:val="1"/>
  </w:num>
  <w:num w:numId="7">
    <w:abstractNumId w:val="8"/>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BF"/>
    <w:rsid w:val="00000CBF"/>
    <w:rsid w:val="00026B24"/>
    <w:rsid w:val="000326B8"/>
    <w:rsid w:val="00085FD9"/>
    <w:rsid w:val="000B0A35"/>
    <w:rsid w:val="000F1360"/>
    <w:rsid w:val="000F6570"/>
    <w:rsid w:val="00133009"/>
    <w:rsid w:val="001421C6"/>
    <w:rsid w:val="00183EBE"/>
    <w:rsid w:val="001C3C0C"/>
    <w:rsid w:val="001D288C"/>
    <w:rsid w:val="0020584C"/>
    <w:rsid w:val="002152F4"/>
    <w:rsid w:val="002F0606"/>
    <w:rsid w:val="003704B3"/>
    <w:rsid w:val="00375EAD"/>
    <w:rsid w:val="00390D18"/>
    <w:rsid w:val="003C6A7C"/>
    <w:rsid w:val="003E21B1"/>
    <w:rsid w:val="00435766"/>
    <w:rsid w:val="0046281D"/>
    <w:rsid w:val="00472820"/>
    <w:rsid w:val="004E2C9F"/>
    <w:rsid w:val="00522F58"/>
    <w:rsid w:val="0054251C"/>
    <w:rsid w:val="005B03D6"/>
    <w:rsid w:val="005C4328"/>
    <w:rsid w:val="00605047"/>
    <w:rsid w:val="00632B43"/>
    <w:rsid w:val="00681049"/>
    <w:rsid w:val="00685D56"/>
    <w:rsid w:val="00711268"/>
    <w:rsid w:val="0076024E"/>
    <w:rsid w:val="00774716"/>
    <w:rsid w:val="007A6F7A"/>
    <w:rsid w:val="00845A60"/>
    <w:rsid w:val="00926BB3"/>
    <w:rsid w:val="00966F69"/>
    <w:rsid w:val="00995E28"/>
    <w:rsid w:val="009B61D3"/>
    <w:rsid w:val="009F42FC"/>
    <w:rsid w:val="009F4A78"/>
    <w:rsid w:val="00AA3F78"/>
    <w:rsid w:val="00AD0CFD"/>
    <w:rsid w:val="00AF636F"/>
    <w:rsid w:val="00B23114"/>
    <w:rsid w:val="00B4432E"/>
    <w:rsid w:val="00B51AAC"/>
    <w:rsid w:val="00BB25C2"/>
    <w:rsid w:val="00C01C59"/>
    <w:rsid w:val="00C123BC"/>
    <w:rsid w:val="00C16585"/>
    <w:rsid w:val="00C20FFB"/>
    <w:rsid w:val="00C301C9"/>
    <w:rsid w:val="00CA385E"/>
    <w:rsid w:val="00CE6FBE"/>
    <w:rsid w:val="00D235C1"/>
    <w:rsid w:val="00D42852"/>
    <w:rsid w:val="00D45676"/>
    <w:rsid w:val="00D87230"/>
    <w:rsid w:val="00D976FF"/>
    <w:rsid w:val="00DA560C"/>
    <w:rsid w:val="00DF0532"/>
    <w:rsid w:val="00DF066E"/>
    <w:rsid w:val="00E03F5B"/>
    <w:rsid w:val="00E34751"/>
    <w:rsid w:val="00E41FD5"/>
    <w:rsid w:val="00E47BEC"/>
    <w:rsid w:val="00EA28B3"/>
    <w:rsid w:val="00EA6472"/>
    <w:rsid w:val="00F33D83"/>
    <w:rsid w:val="00F51C9C"/>
    <w:rsid w:val="00FE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7D7C"/>
  <w15:chartTrackingRefBased/>
  <w15:docId w15:val="{CC7BA25A-ACF3-5D41-A5A0-0B1D00E2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52"/>
    <w:rPr>
      <w:rFonts w:ascii="Calibri" w:eastAsia="Calibri" w:hAnsi="Calibri" w:cs="Times New Roman"/>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BF"/>
    <w:pPr>
      <w:ind w:left="720"/>
      <w:contextualSpacing/>
    </w:pPr>
  </w:style>
  <w:style w:type="paragraph" w:customStyle="1" w:styleId="BodyA">
    <w:name w:val="Body A"/>
    <w:rsid w:val="00000CBF"/>
    <w:pPr>
      <w:pBdr>
        <w:top w:val="nil"/>
        <w:left w:val="nil"/>
        <w:bottom w:val="nil"/>
        <w:right w:val="nil"/>
        <w:between w:val="nil"/>
        <w:bar w:val="nil"/>
      </w:pBdr>
      <w:spacing w:after="200"/>
    </w:pPr>
    <w:rPr>
      <w:rFonts w:ascii="Times New Roman" w:eastAsia="Arial Unicode MS" w:hAnsi="Arial Unicode MS" w:cs="Arial Unicode MS"/>
      <w:color w:val="000000"/>
      <w:sz w:val="28"/>
      <w:szCs w:val="28"/>
      <w:u w:color="000000"/>
      <w:bdr w:val="nil"/>
      <w:lang w:val="en-US"/>
    </w:rPr>
  </w:style>
  <w:style w:type="character" w:styleId="CommentReference">
    <w:name w:val="annotation reference"/>
    <w:basedOn w:val="DefaultParagraphFont"/>
    <w:uiPriority w:val="99"/>
    <w:semiHidden/>
    <w:unhideWhenUsed/>
    <w:rsid w:val="00C01C59"/>
    <w:rPr>
      <w:sz w:val="16"/>
      <w:szCs w:val="16"/>
    </w:rPr>
  </w:style>
  <w:style w:type="paragraph" w:styleId="CommentText">
    <w:name w:val="annotation text"/>
    <w:basedOn w:val="Normal"/>
    <w:link w:val="CommentTextChar"/>
    <w:uiPriority w:val="99"/>
    <w:semiHidden/>
    <w:unhideWhenUsed/>
    <w:rsid w:val="00C01C59"/>
    <w:rPr>
      <w:sz w:val="20"/>
      <w:szCs w:val="20"/>
    </w:rPr>
  </w:style>
  <w:style w:type="character" w:customStyle="1" w:styleId="CommentTextChar">
    <w:name w:val="Comment Text Char"/>
    <w:basedOn w:val="DefaultParagraphFont"/>
    <w:link w:val="CommentText"/>
    <w:uiPriority w:val="99"/>
    <w:semiHidden/>
    <w:rsid w:val="00C01C59"/>
    <w:rPr>
      <w:rFonts w:ascii="Calibri" w:eastAsia="Calibri" w:hAnsi="Calibri" w:cs="Times New Roman"/>
      <w:sz w:val="20"/>
      <w:szCs w:val="20"/>
      <w:lang w:val="en-PH"/>
    </w:rPr>
  </w:style>
  <w:style w:type="paragraph" w:styleId="CommentSubject">
    <w:name w:val="annotation subject"/>
    <w:basedOn w:val="CommentText"/>
    <w:next w:val="CommentText"/>
    <w:link w:val="CommentSubjectChar"/>
    <w:uiPriority w:val="99"/>
    <w:semiHidden/>
    <w:unhideWhenUsed/>
    <w:rsid w:val="00C01C59"/>
    <w:rPr>
      <w:b/>
      <w:bCs/>
    </w:rPr>
  </w:style>
  <w:style w:type="character" w:customStyle="1" w:styleId="CommentSubjectChar">
    <w:name w:val="Comment Subject Char"/>
    <w:basedOn w:val="CommentTextChar"/>
    <w:link w:val="CommentSubject"/>
    <w:uiPriority w:val="99"/>
    <w:semiHidden/>
    <w:rsid w:val="00C01C59"/>
    <w:rPr>
      <w:rFonts w:ascii="Calibri" w:eastAsia="Calibri" w:hAnsi="Calibri" w:cs="Times New Roman"/>
      <w:b/>
      <w:bCs/>
      <w:sz w:val="20"/>
      <w:szCs w:val="20"/>
      <w:lang w:val="en-PH"/>
    </w:rPr>
  </w:style>
  <w:style w:type="paragraph" w:styleId="BalloonText">
    <w:name w:val="Balloon Text"/>
    <w:basedOn w:val="Normal"/>
    <w:link w:val="BalloonTextChar"/>
    <w:uiPriority w:val="99"/>
    <w:semiHidden/>
    <w:unhideWhenUsed/>
    <w:rsid w:val="00C01C5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01C59"/>
    <w:rPr>
      <w:rFonts w:ascii="Times New Roman" w:eastAsia="Calibri" w:hAnsi="Times New Roman" w:cs="Times New Roman"/>
      <w:sz w:val="18"/>
      <w:szCs w:val="18"/>
      <w:lang w:val="en-PH"/>
    </w:rPr>
  </w:style>
  <w:style w:type="paragraph" w:customStyle="1" w:styleId="bul1">
    <w:name w:val="bul1"/>
    <w:basedOn w:val="Normal"/>
    <w:link w:val="bul1Char"/>
    <w:qFormat/>
    <w:rsid w:val="009F42FC"/>
    <w:pPr>
      <w:numPr>
        <w:numId w:val="9"/>
      </w:numPr>
      <w:spacing w:line="280" w:lineRule="atLeast"/>
      <w:ind w:left="851" w:hanging="851"/>
      <w:jc w:val="both"/>
    </w:pPr>
    <w:rPr>
      <w:rFonts w:ascii="Verdana" w:hAnsi="Verdana"/>
      <w:sz w:val="18"/>
      <w:lang w:val="de-DE" w:eastAsia="de-DE"/>
    </w:rPr>
  </w:style>
  <w:style w:type="character" w:customStyle="1" w:styleId="bul1Char">
    <w:name w:val="bul1 Char"/>
    <w:link w:val="bul1"/>
    <w:locked/>
    <w:rsid w:val="009F42FC"/>
    <w:rPr>
      <w:rFonts w:ascii="Verdana" w:eastAsia="Calibri" w:hAnsi="Verdana" w:cs="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64913">
      <w:bodyDiv w:val="1"/>
      <w:marLeft w:val="0"/>
      <w:marRight w:val="0"/>
      <w:marTop w:val="0"/>
      <w:marBottom w:val="0"/>
      <w:divBdr>
        <w:top w:val="none" w:sz="0" w:space="0" w:color="auto"/>
        <w:left w:val="none" w:sz="0" w:space="0" w:color="auto"/>
        <w:bottom w:val="none" w:sz="0" w:space="0" w:color="auto"/>
        <w:right w:val="none" w:sz="0" w:space="0" w:color="auto"/>
      </w:divBdr>
    </w:div>
    <w:div w:id="252671245">
      <w:bodyDiv w:val="1"/>
      <w:marLeft w:val="0"/>
      <w:marRight w:val="0"/>
      <w:marTop w:val="0"/>
      <w:marBottom w:val="0"/>
      <w:divBdr>
        <w:top w:val="none" w:sz="0" w:space="0" w:color="auto"/>
        <w:left w:val="none" w:sz="0" w:space="0" w:color="auto"/>
        <w:bottom w:val="none" w:sz="0" w:space="0" w:color="auto"/>
        <w:right w:val="none" w:sz="0" w:space="0" w:color="auto"/>
      </w:divBdr>
    </w:div>
    <w:div w:id="267664395">
      <w:bodyDiv w:val="1"/>
      <w:marLeft w:val="0"/>
      <w:marRight w:val="0"/>
      <w:marTop w:val="0"/>
      <w:marBottom w:val="0"/>
      <w:divBdr>
        <w:top w:val="none" w:sz="0" w:space="0" w:color="auto"/>
        <w:left w:val="none" w:sz="0" w:space="0" w:color="auto"/>
        <w:bottom w:val="none" w:sz="0" w:space="0" w:color="auto"/>
        <w:right w:val="none" w:sz="0" w:space="0" w:color="auto"/>
      </w:divBdr>
    </w:div>
    <w:div w:id="404492970">
      <w:bodyDiv w:val="1"/>
      <w:marLeft w:val="0"/>
      <w:marRight w:val="0"/>
      <w:marTop w:val="0"/>
      <w:marBottom w:val="0"/>
      <w:divBdr>
        <w:top w:val="none" w:sz="0" w:space="0" w:color="auto"/>
        <w:left w:val="none" w:sz="0" w:space="0" w:color="auto"/>
        <w:bottom w:val="none" w:sz="0" w:space="0" w:color="auto"/>
        <w:right w:val="none" w:sz="0" w:space="0" w:color="auto"/>
      </w:divBdr>
      <w:divsChild>
        <w:div w:id="414863652">
          <w:marLeft w:val="562"/>
          <w:marRight w:val="0"/>
          <w:marTop w:val="0"/>
          <w:marBottom w:val="0"/>
          <w:divBdr>
            <w:top w:val="none" w:sz="0" w:space="0" w:color="auto"/>
            <w:left w:val="none" w:sz="0" w:space="0" w:color="auto"/>
            <w:bottom w:val="none" w:sz="0" w:space="0" w:color="auto"/>
            <w:right w:val="none" w:sz="0" w:space="0" w:color="auto"/>
          </w:divBdr>
        </w:div>
        <w:div w:id="1361858745">
          <w:marLeft w:val="562"/>
          <w:marRight w:val="0"/>
          <w:marTop w:val="0"/>
          <w:marBottom w:val="0"/>
          <w:divBdr>
            <w:top w:val="none" w:sz="0" w:space="0" w:color="auto"/>
            <w:left w:val="none" w:sz="0" w:space="0" w:color="auto"/>
            <w:bottom w:val="none" w:sz="0" w:space="0" w:color="auto"/>
            <w:right w:val="none" w:sz="0" w:space="0" w:color="auto"/>
          </w:divBdr>
        </w:div>
        <w:div w:id="1185746206">
          <w:marLeft w:val="562"/>
          <w:marRight w:val="0"/>
          <w:marTop w:val="0"/>
          <w:marBottom w:val="0"/>
          <w:divBdr>
            <w:top w:val="none" w:sz="0" w:space="0" w:color="auto"/>
            <w:left w:val="none" w:sz="0" w:space="0" w:color="auto"/>
            <w:bottom w:val="none" w:sz="0" w:space="0" w:color="auto"/>
            <w:right w:val="none" w:sz="0" w:space="0" w:color="auto"/>
          </w:divBdr>
        </w:div>
        <w:div w:id="434638063">
          <w:marLeft w:val="562"/>
          <w:marRight w:val="0"/>
          <w:marTop w:val="0"/>
          <w:marBottom w:val="0"/>
          <w:divBdr>
            <w:top w:val="none" w:sz="0" w:space="0" w:color="auto"/>
            <w:left w:val="none" w:sz="0" w:space="0" w:color="auto"/>
            <w:bottom w:val="none" w:sz="0" w:space="0" w:color="auto"/>
            <w:right w:val="none" w:sz="0" w:space="0" w:color="auto"/>
          </w:divBdr>
        </w:div>
        <w:div w:id="1198591778">
          <w:marLeft w:val="562"/>
          <w:marRight w:val="0"/>
          <w:marTop w:val="0"/>
          <w:marBottom w:val="0"/>
          <w:divBdr>
            <w:top w:val="none" w:sz="0" w:space="0" w:color="auto"/>
            <w:left w:val="none" w:sz="0" w:space="0" w:color="auto"/>
            <w:bottom w:val="none" w:sz="0" w:space="0" w:color="auto"/>
            <w:right w:val="none" w:sz="0" w:space="0" w:color="auto"/>
          </w:divBdr>
        </w:div>
        <w:div w:id="1385442978">
          <w:marLeft w:val="562"/>
          <w:marRight w:val="0"/>
          <w:marTop w:val="0"/>
          <w:marBottom w:val="0"/>
          <w:divBdr>
            <w:top w:val="none" w:sz="0" w:space="0" w:color="auto"/>
            <w:left w:val="none" w:sz="0" w:space="0" w:color="auto"/>
            <w:bottom w:val="none" w:sz="0" w:space="0" w:color="auto"/>
            <w:right w:val="none" w:sz="0" w:space="0" w:color="auto"/>
          </w:divBdr>
        </w:div>
        <w:div w:id="2139837049">
          <w:marLeft w:val="446"/>
          <w:marRight w:val="0"/>
          <w:marTop w:val="0"/>
          <w:marBottom w:val="0"/>
          <w:divBdr>
            <w:top w:val="none" w:sz="0" w:space="0" w:color="auto"/>
            <w:left w:val="none" w:sz="0" w:space="0" w:color="auto"/>
            <w:bottom w:val="none" w:sz="0" w:space="0" w:color="auto"/>
            <w:right w:val="none" w:sz="0" w:space="0" w:color="auto"/>
          </w:divBdr>
        </w:div>
        <w:div w:id="647632558">
          <w:marLeft w:val="446"/>
          <w:marRight w:val="0"/>
          <w:marTop w:val="0"/>
          <w:marBottom w:val="0"/>
          <w:divBdr>
            <w:top w:val="none" w:sz="0" w:space="0" w:color="auto"/>
            <w:left w:val="none" w:sz="0" w:space="0" w:color="auto"/>
            <w:bottom w:val="none" w:sz="0" w:space="0" w:color="auto"/>
            <w:right w:val="none" w:sz="0" w:space="0" w:color="auto"/>
          </w:divBdr>
        </w:div>
      </w:divsChild>
    </w:div>
    <w:div w:id="1194735476">
      <w:bodyDiv w:val="1"/>
      <w:marLeft w:val="0"/>
      <w:marRight w:val="0"/>
      <w:marTop w:val="0"/>
      <w:marBottom w:val="0"/>
      <w:divBdr>
        <w:top w:val="none" w:sz="0" w:space="0" w:color="auto"/>
        <w:left w:val="none" w:sz="0" w:space="0" w:color="auto"/>
        <w:bottom w:val="none" w:sz="0" w:space="0" w:color="auto"/>
        <w:right w:val="none" w:sz="0" w:space="0" w:color="auto"/>
      </w:divBdr>
      <w:divsChild>
        <w:div w:id="315040009">
          <w:marLeft w:val="547"/>
          <w:marRight w:val="0"/>
          <w:marTop w:val="154"/>
          <w:marBottom w:val="0"/>
          <w:divBdr>
            <w:top w:val="none" w:sz="0" w:space="0" w:color="auto"/>
            <w:left w:val="none" w:sz="0" w:space="0" w:color="auto"/>
            <w:bottom w:val="none" w:sz="0" w:space="0" w:color="auto"/>
            <w:right w:val="none" w:sz="0" w:space="0" w:color="auto"/>
          </w:divBdr>
        </w:div>
        <w:div w:id="2076388230">
          <w:marLeft w:val="547"/>
          <w:marRight w:val="0"/>
          <w:marTop w:val="154"/>
          <w:marBottom w:val="0"/>
          <w:divBdr>
            <w:top w:val="none" w:sz="0" w:space="0" w:color="auto"/>
            <w:left w:val="none" w:sz="0" w:space="0" w:color="auto"/>
            <w:bottom w:val="none" w:sz="0" w:space="0" w:color="auto"/>
            <w:right w:val="none" w:sz="0" w:space="0" w:color="auto"/>
          </w:divBdr>
        </w:div>
        <w:div w:id="2048065568">
          <w:marLeft w:val="547"/>
          <w:marRight w:val="0"/>
          <w:marTop w:val="154"/>
          <w:marBottom w:val="0"/>
          <w:divBdr>
            <w:top w:val="none" w:sz="0" w:space="0" w:color="auto"/>
            <w:left w:val="none" w:sz="0" w:space="0" w:color="auto"/>
            <w:bottom w:val="none" w:sz="0" w:space="0" w:color="auto"/>
            <w:right w:val="none" w:sz="0" w:space="0" w:color="auto"/>
          </w:divBdr>
        </w:div>
      </w:divsChild>
    </w:div>
    <w:div w:id="1824543251">
      <w:bodyDiv w:val="1"/>
      <w:marLeft w:val="0"/>
      <w:marRight w:val="0"/>
      <w:marTop w:val="0"/>
      <w:marBottom w:val="0"/>
      <w:divBdr>
        <w:top w:val="none" w:sz="0" w:space="0" w:color="auto"/>
        <w:left w:val="none" w:sz="0" w:space="0" w:color="auto"/>
        <w:bottom w:val="none" w:sz="0" w:space="0" w:color="auto"/>
        <w:right w:val="none" w:sz="0" w:space="0" w:color="auto"/>
      </w:divBdr>
    </w:div>
    <w:div w:id="18648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George</dc:creator>
  <cp:keywords/>
  <dc:description/>
  <cp:lastModifiedBy>JOKHADZE Giorgi</cp:lastModifiedBy>
  <cp:revision>7</cp:revision>
  <dcterms:created xsi:type="dcterms:W3CDTF">2020-06-03T14:18:00Z</dcterms:created>
  <dcterms:modified xsi:type="dcterms:W3CDTF">2020-11-12T15:28:00Z</dcterms:modified>
</cp:coreProperties>
</file>