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1D976" w14:textId="77777777" w:rsidR="00527DB2" w:rsidRPr="00304533" w:rsidRDefault="00705D5E" w:rsidP="00740DF7">
      <w:pPr>
        <w:pStyle w:val="BodyText"/>
        <w:tabs>
          <w:tab w:val="left" w:pos="9923"/>
        </w:tabs>
        <w:ind w:left="101" w:right="37"/>
        <w:rPr>
          <w:sz w:val="24"/>
          <w:szCs w:val="24"/>
          <w:lang w:val="en-GB"/>
        </w:rPr>
      </w:pPr>
      <w:r w:rsidRPr="00304533">
        <w:rPr>
          <w:noProof/>
          <w:sz w:val="24"/>
          <w:szCs w:val="24"/>
          <w:lang w:val="en-GB"/>
        </w:rPr>
        <w:drawing>
          <wp:inline distT="0" distB="0" distL="0" distR="0" wp14:anchorId="0E777E7A" wp14:editId="193BC09A">
            <wp:extent cx="5465006" cy="9331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65006" cy="933164"/>
                    </a:xfrm>
                    <a:prstGeom prst="rect">
                      <a:avLst/>
                    </a:prstGeom>
                  </pic:spPr>
                </pic:pic>
              </a:graphicData>
            </a:graphic>
          </wp:inline>
        </w:drawing>
      </w:r>
    </w:p>
    <w:p w14:paraId="3620479A" w14:textId="77777777" w:rsidR="00527DB2" w:rsidRPr="00304533" w:rsidRDefault="00527DB2" w:rsidP="00740DF7">
      <w:pPr>
        <w:pStyle w:val="BodyText"/>
        <w:tabs>
          <w:tab w:val="left" w:pos="9923"/>
        </w:tabs>
        <w:ind w:right="37"/>
        <w:rPr>
          <w:sz w:val="24"/>
          <w:szCs w:val="24"/>
          <w:lang w:val="en-GB"/>
        </w:rPr>
      </w:pPr>
    </w:p>
    <w:p w14:paraId="1A53BB3E" w14:textId="77777777" w:rsidR="00527DB2" w:rsidRPr="00304533" w:rsidRDefault="00527DB2" w:rsidP="00740DF7">
      <w:pPr>
        <w:pStyle w:val="BodyText"/>
        <w:tabs>
          <w:tab w:val="left" w:pos="9923"/>
        </w:tabs>
        <w:ind w:right="37"/>
        <w:rPr>
          <w:sz w:val="24"/>
          <w:szCs w:val="24"/>
          <w:lang w:val="en-GB"/>
        </w:rPr>
      </w:pPr>
    </w:p>
    <w:p w14:paraId="19430C52" w14:textId="77777777" w:rsidR="00527DB2" w:rsidRPr="00304533" w:rsidRDefault="00527DB2" w:rsidP="00740DF7">
      <w:pPr>
        <w:pStyle w:val="BodyText"/>
        <w:tabs>
          <w:tab w:val="left" w:pos="9923"/>
        </w:tabs>
        <w:ind w:right="37"/>
        <w:rPr>
          <w:sz w:val="24"/>
          <w:szCs w:val="24"/>
          <w:lang w:val="en-GB"/>
        </w:rPr>
      </w:pPr>
    </w:p>
    <w:p w14:paraId="3C3C749D" w14:textId="77777777" w:rsidR="00527DB2" w:rsidRPr="00304533" w:rsidRDefault="00527DB2" w:rsidP="00740DF7">
      <w:pPr>
        <w:pStyle w:val="BodyText"/>
        <w:tabs>
          <w:tab w:val="left" w:pos="9923"/>
        </w:tabs>
        <w:ind w:right="37"/>
        <w:rPr>
          <w:sz w:val="24"/>
          <w:szCs w:val="24"/>
          <w:lang w:val="en-GB"/>
        </w:rPr>
      </w:pPr>
    </w:p>
    <w:p w14:paraId="7652882B" w14:textId="77777777" w:rsidR="00527DB2" w:rsidRPr="00304533" w:rsidRDefault="00527DB2" w:rsidP="00740DF7">
      <w:pPr>
        <w:pStyle w:val="BodyText"/>
        <w:tabs>
          <w:tab w:val="left" w:pos="9923"/>
        </w:tabs>
        <w:ind w:right="37"/>
        <w:rPr>
          <w:sz w:val="24"/>
          <w:szCs w:val="24"/>
          <w:lang w:val="en-GB"/>
        </w:rPr>
      </w:pPr>
    </w:p>
    <w:p w14:paraId="573ED15B" w14:textId="77777777" w:rsidR="00527DB2" w:rsidRPr="00304533" w:rsidRDefault="00527DB2" w:rsidP="00740DF7">
      <w:pPr>
        <w:pStyle w:val="BodyText"/>
        <w:tabs>
          <w:tab w:val="left" w:pos="9923"/>
        </w:tabs>
        <w:ind w:right="37"/>
        <w:rPr>
          <w:sz w:val="24"/>
          <w:szCs w:val="24"/>
          <w:lang w:val="en-GB"/>
        </w:rPr>
      </w:pPr>
    </w:p>
    <w:p w14:paraId="1FF27417" w14:textId="77777777" w:rsidR="00527DB2" w:rsidRPr="00304533" w:rsidRDefault="00527DB2" w:rsidP="00740DF7">
      <w:pPr>
        <w:pStyle w:val="BodyText"/>
        <w:tabs>
          <w:tab w:val="left" w:pos="9923"/>
        </w:tabs>
        <w:ind w:right="37"/>
        <w:rPr>
          <w:sz w:val="24"/>
          <w:szCs w:val="24"/>
          <w:lang w:val="en-GB"/>
        </w:rPr>
      </w:pPr>
    </w:p>
    <w:p w14:paraId="335C5CA4" w14:textId="77777777" w:rsidR="00527DB2" w:rsidRPr="00304533" w:rsidRDefault="00527DB2" w:rsidP="00740DF7">
      <w:pPr>
        <w:pStyle w:val="BodyText"/>
        <w:tabs>
          <w:tab w:val="left" w:pos="9923"/>
        </w:tabs>
        <w:ind w:right="37"/>
        <w:rPr>
          <w:sz w:val="24"/>
          <w:szCs w:val="24"/>
          <w:lang w:val="en-GB"/>
        </w:rPr>
      </w:pPr>
    </w:p>
    <w:p w14:paraId="795AC196" w14:textId="77777777" w:rsidR="00527DB2" w:rsidRPr="00304533" w:rsidRDefault="00527DB2" w:rsidP="00740DF7">
      <w:pPr>
        <w:pStyle w:val="BodyText"/>
        <w:tabs>
          <w:tab w:val="left" w:pos="9923"/>
        </w:tabs>
        <w:ind w:right="37"/>
        <w:rPr>
          <w:sz w:val="24"/>
          <w:szCs w:val="24"/>
          <w:lang w:val="en-GB"/>
        </w:rPr>
      </w:pPr>
    </w:p>
    <w:p w14:paraId="29C198AC" w14:textId="77777777" w:rsidR="00527DB2" w:rsidRPr="00304533" w:rsidRDefault="00527DB2" w:rsidP="00740DF7">
      <w:pPr>
        <w:pStyle w:val="BodyText"/>
        <w:tabs>
          <w:tab w:val="left" w:pos="9923"/>
        </w:tabs>
        <w:ind w:right="37"/>
        <w:rPr>
          <w:sz w:val="24"/>
          <w:szCs w:val="24"/>
          <w:lang w:val="en-GB"/>
        </w:rPr>
      </w:pPr>
    </w:p>
    <w:p w14:paraId="74997C82" w14:textId="77777777" w:rsidR="00F31970" w:rsidRPr="00304533" w:rsidRDefault="00F31970" w:rsidP="00740DF7">
      <w:pPr>
        <w:tabs>
          <w:tab w:val="left" w:pos="9923"/>
        </w:tabs>
        <w:ind w:right="37"/>
        <w:jc w:val="center"/>
        <w:rPr>
          <w:b/>
          <w:sz w:val="24"/>
          <w:szCs w:val="24"/>
          <w:lang w:val="en-GB"/>
        </w:rPr>
      </w:pPr>
    </w:p>
    <w:p w14:paraId="2A6DEAF2" w14:textId="77777777" w:rsidR="00F31970" w:rsidRPr="00304533" w:rsidRDefault="00F31970" w:rsidP="00740DF7">
      <w:pPr>
        <w:tabs>
          <w:tab w:val="left" w:pos="9923"/>
        </w:tabs>
        <w:ind w:right="37"/>
        <w:jc w:val="center"/>
        <w:rPr>
          <w:b/>
          <w:sz w:val="24"/>
          <w:szCs w:val="24"/>
          <w:lang w:val="en-GB"/>
        </w:rPr>
      </w:pPr>
    </w:p>
    <w:p w14:paraId="518C2A3A" w14:textId="77777777" w:rsidR="00F31970" w:rsidRPr="00304533" w:rsidRDefault="00F31970" w:rsidP="00740DF7">
      <w:pPr>
        <w:tabs>
          <w:tab w:val="left" w:pos="9923"/>
        </w:tabs>
        <w:ind w:right="37"/>
        <w:jc w:val="center"/>
        <w:rPr>
          <w:b/>
          <w:sz w:val="24"/>
          <w:szCs w:val="24"/>
          <w:lang w:val="en-GB"/>
        </w:rPr>
      </w:pPr>
    </w:p>
    <w:p w14:paraId="36C35FD0" w14:textId="45B07369" w:rsidR="0055392A" w:rsidRPr="00304533" w:rsidRDefault="0055392A" w:rsidP="00740DF7">
      <w:pPr>
        <w:tabs>
          <w:tab w:val="left" w:pos="9923"/>
        </w:tabs>
        <w:ind w:right="37"/>
        <w:jc w:val="center"/>
        <w:rPr>
          <w:b/>
          <w:sz w:val="40"/>
          <w:szCs w:val="40"/>
          <w:lang w:val="en-GB"/>
        </w:rPr>
      </w:pPr>
      <w:r w:rsidRPr="00304533">
        <w:rPr>
          <w:b/>
          <w:sz w:val="40"/>
          <w:szCs w:val="40"/>
          <w:lang w:val="en-GB"/>
        </w:rPr>
        <w:t>Training skill certificat</w:t>
      </w:r>
      <w:r w:rsidR="001765C7" w:rsidRPr="00304533">
        <w:rPr>
          <w:b/>
          <w:sz w:val="40"/>
          <w:szCs w:val="40"/>
          <w:lang w:val="en-GB"/>
        </w:rPr>
        <w:t>ion</w:t>
      </w:r>
      <w:r w:rsidRPr="00304533">
        <w:rPr>
          <w:b/>
          <w:sz w:val="40"/>
          <w:szCs w:val="40"/>
          <w:lang w:val="en-GB"/>
        </w:rPr>
        <w:t xml:space="preserve"> programme for judges and prosecutors delivering Council of Europe judicial</w:t>
      </w:r>
      <w:r w:rsidRPr="00304533">
        <w:rPr>
          <w:b/>
          <w:spacing w:val="-6"/>
          <w:sz w:val="40"/>
          <w:szCs w:val="40"/>
          <w:lang w:val="en-GB"/>
        </w:rPr>
        <w:t xml:space="preserve"> </w:t>
      </w:r>
      <w:r w:rsidRPr="00304533">
        <w:rPr>
          <w:b/>
          <w:sz w:val="40"/>
          <w:szCs w:val="40"/>
          <w:lang w:val="en-GB"/>
        </w:rPr>
        <w:t>training</w:t>
      </w:r>
      <w:r w:rsidRPr="00304533">
        <w:rPr>
          <w:b/>
          <w:spacing w:val="-4"/>
          <w:sz w:val="40"/>
          <w:szCs w:val="40"/>
          <w:lang w:val="en-GB"/>
        </w:rPr>
        <w:t xml:space="preserve"> </w:t>
      </w:r>
      <w:r w:rsidRPr="00304533">
        <w:rPr>
          <w:b/>
          <w:sz w:val="40"/>
          <w:szCs w:val="40"/>
          <w:lang w:val="en-GB"/>
        </w:rPr>
        <w:t>on</w:t>
      </w:r>
      <w:r w:rsidRPr="00304533">
        <w:rPr>
          <w:b/>
          <w:spacing w:val="-5"/>
          <w:sz w:val="40"/>
          <w:szCs w:val="40"/>
          <w:lang w:val="en-GB"/>
        </w:rPr>
        <w:t xml:space="preserve"> </w:t>
      </w:r>
      <w:r w:rsidRPr="00304533">
        <w:rPr>
          <w:b/>
          <w:sz w:val="40"/>
          <w:szCs w:val="40"/>
          <w:lang w:val="en-GB"/>
        </w:rPr>
        <w:t>cybercrime</w:t>
      </w:r>
      <w:r w:rsidRPr="00304533">
        <w:rPr>
          <w:b/>
          <w:spacing w:val="-6"/>
          <w:sz w:val="40"/>
          <w:szCs w:val="40"/>
          <w:lang w:val="en-GB"/>
        </w:rPr>
        <w:t xml:space="preserve"> </w:t>
      </w:r>
      <w:r w:rsidRPr="00304533">
        <w:rPr>
          <w:b/>
          <w:sz w:val="40"/>
          <w:szCs w:val="40"/>
          <w:lang w:val="en-GB"/>
        </w:rPr>
        <w:t>and</w:t>
      </w:r>
      <w:r w:rsidRPr="00304533">
        <w:rPr>
          <w:b/>
          <w:spacing w:val="-5"/>
          <w:sz w:val="40"/>
          <w:szCs w:val="40"/>
          <w:lang w:val="en-GB"/>
        </w:rPr>
        <w:t xml:space="preserve"> </w:t>
      </w:r>
      <w:r w:rsidRPr="00304533">
        <w:rPr>
          <w:b/>
          <w:sz w:val="40"/>
          <w:szCs w:val="40"/>
          <w:lang w:val="en-GB"/>
        </w:rPr>
        <w:t>electronic</w:t>
      </w:r>
      <w:r w:rsidRPr="00304533">
        <w:rPr>
          <w:b/>
          <w:spacing w:val="-7"/>
          <w:sz w:val="40"/>
          <w:szCs w:val="40"/>
          <w:lang w:val="en-GB"/>
        </w:rPr>
        <w:t xml:space="preserve"> </w:t>
      </w:r>
      <w:r w:rsidRPr="00304533">
        <w:rPr>
          <w:b/>
          <w:sz w:val="40"/>
          <w:szCs w:val="40"/>
          <w:lang w:val="en-GB"/>
        </w:rPr>
        <w:t>evidence</w:t>
      </w:r>
    </w:p>
    <w:p w14:paraId="4099453F" w14:textId="003F9059" w:rsidR="0055392A" w:rsidRPr="00304533" w:rsidRDefault="0055392A" w:rsidP="00740DF7">
      <w:pPr>
        <w:tabs>
          <w:tab w:val="left" w:pos="9923"/>
        </w:tabs>
        <w:ind w:right="37"/>
        <w:jc w:val="center"/>
        <w:rPr>
          <w:b/>
          <w:sz w:val="40"/>
          <w:szCs w:val="40"/>
          <w:lang w:val="en-GB"/>
        </w:rPr>
      </w:pPr>
    </w:p>
    <w:p w14:paraId="1ABF94AE" w14:textId="77777777" w:rsidR="0055392A" w:rsidRPr="00304533" w:rsidRDefault="0055392A" w:rsidP="00740DF7">
      <w:pPr>
        <w:tabs>
          <w:tab w:val="left" w:pos="9923"/>
        </w:tabs>
        <w:ind w:right="37"/>
        <w:jc w:val="center"/>
        <w:rPr>
          <w:b/>
          <w:sz w:val="24"/>
          <w:szCs w:val="24"/>
          <w:lang w:val="en-GB"/>
        </w:rPr>
      </w:pPr>
    </w:p>
    <w:p w14:paraId="700E54B6" w14:textId="104F3CE6" w:rsidR="00527DB2" w:rsidRPr="00304533" w:rsidRDefault="00527DB2" w:rsidP="00740DF7">
      <w:pPr>
        <w:tabs>
          <w:tab w:val="left" w:pos="9923"/>
        </w:tabs>
        <w:ind w:right="37"/>
        <w:jc w:val="center"/>
        <w:rPr>
          <w:b/>
          <w:sz w:val="24"/>
          <w:szCs w:val="24"/>
          <w:lang w:val="en-GB"/>
        </w:rPr>
      </w:pPr>
    </w:p>
    <w:p w14:paraId="4FE04C2D" w14:textId="77777777" w:rsidR="007310C2" w:rsidRPr="00304533" w:rsidRDefault="007310C2" w:rsidP="00740DF7">
      <w:pPr>
        <w:tabs>
          <w:tab w:val="left" w:pos="9923"/>
        </w:tabs>
        <w:ind w:right="37"/>
        <w:jc w:val="center"/>
        <w:rPr>
          <w:bCs/>
          <w:sz w:val="24"/>
          <w:szCs w:val="24"/>
          <w:lang w:val="en-GB"/>
        </w:rPr>
      </w:pPr>
    </w:p>
    <w:p w14:paraId="1174A4BB" w14:textId="5BFFC02E" w:rsidR="007310C2" w:rsidRPr="00304533" w:rsidRDefault="007310C2" w:rsidP="00740DF7">
      <w:pPr>
        <w:tabs>
          <w:tab w:val="left" w:pos="9923"/>
        </w:tabs>
        <w:ind w:right="37"/>
        <w:jc w:val="center"/>
        <w:rPr>
          <w:bCs/>
          <w:sz w:val="24"/>
          <w:szCs w:val="24"/>
          <w:lang w:val="en-GB"/>
        </w:rPr>
      </w:pPr>
      <w:r w:rsidRPr="00304533">
        <w:rPr>
          <w:bCs/>
          <w:sz w:val="24"/>
          <w:szCs w:val="24"/>
          <w:lang w:val="en-GB"/>
        </w:rPr>
        <w:t xml:space="preserve">prepared by </w:t>
      </w:r>
    </w:p>
    <w:p w14:paraId="7D7C9540" w14:textId="78F540E9" w:rsidR="00BD1846" w:rsidRPr="00304533" w:rsidRDefault="00BD1846" w:rsidP="00740DF7">
      <w:pPr>
        <w:tabs>
          <w:tab w:val="left" w:pos="9923"/>
        </w:tabs>
        <w:ind w:right="37"/>
        <w:jc w:val="center"/>
        <w:rPr>
          <w:bCs/>
          <w:sz w:val="24"/>
          <w:szCs w:val="24"/>
          <w:lang w:val="en-GB"/>
        </w:rPr>
      </w:pPr>
      <w:r w:rsidRPr="00304533">
        <w:rPr>
          <w:bCs/>
          <w:sz w:val="24"/>
          <w:szCs w:val="24"/>
          <w:lang w:val="en-GB"/>
        </w:rPr>
        <w:t>Ms Ivana Roagna</w:t>
      </w:r>
    </w:p>
    <w:p w14:paraId="73C815DD" w14:textId="03E09D1E" w:rsidR="00BD1846" w:rsidRPr="00304533" w:rsidRDefault="00BD1846" w:rsidP="00740DF7">
      <w:pPr>
        <w:tabs>
          <w:tab w:val="left" w:pos="9923"/>
        </w:tabs>
        <w:ind w:right="37"/>
        <w:jc w:val="center"/>
        <w:rPr>
          <w:bCs/>
          <w:sz w:val="24"/>
          <w:szCs w:val="24"/>
          <w:lang w:val="en-GB"/>
        </w:rPr>
      </w:pPr>
      <w:r w:rsidRPr="00304533">
        <w:rPr>
          <w:bCs/>
          <w:sz w:val="24"/>
          <w:szCs w:val="24"/>
          <w:lang w:val="en-GB"/>
        </w:rPr>
        <w:t>Mr Zahid Jamil</w:t>
      </w:r>
    </w:p>
    <w:p w14:paraId="7B93C390" w14:textId="6EC27853" w:rsidR="00F31970" w:rsidRPr="00304533" w:rsidRDefault="00F31970" w:rsidP="00740DF7">
      <w:pPr>
        <w:tabs>
          <w:tab w:val="left" w:pos="9923"/>
        </w:tabs>
        <w:ind w:right="37"/>
        <w:jc w:val="center"/>
        <w:rPr>
          <w:bCs/>
          <w:sz w:val="24"/>
          <w:szCs w:val="24"/>
          <w:lang w:val="en-GB"/>
        </w:rPr>
      </w:pPr>
    </w:p>
    <w:p w14:paraId="271F8306" w14:textId="77777777" w:rsidR="00DE4030" w:rsidRPr="00304533" w:rsidRDefault="00DE4030" w:rsidP="00740DF7">
      <w:pPr>
        <w:tabs>
          <w:tab w:val="left" w:pos="9923"/>
        </w:tabs>
        <w:ind w:right="37"/>
        <w:jc w:val="center"/>
        <w:rPr>
          <w:bCs/>
          <w:sz w:val="24"/>
          <w:szCs w:val="24"/>
          <w:lang w:val="en-GB"/>
        </w:rPr>
      </w:pPr>
    </w:p>
    <w:p w14:paraId="317172F5" w14:textId="77777777" w:rsidR="00DE4030" w:rsidRPr="00304533" w:rsidRDefault="00DE4030" w:rsidP="00740DF7">
      <w:pPr>
        <w:tabs>
          <w:tab w:val="left" w:pos="9923"/>
        </w:tabs>
        <w:ind w:right="37"/>
        <w:jc w:val="center"/>
        <w:rPr>
          <w:bCs/>
          <w:sz w:val="24"/>
          <w:szCs w:val="24"/>
          <w:lang w:val="en-GB"/>
        </w:rPr>
      </w:pPr>
    </w:p>
    <w:p w14:paraId="358F02A9" w14:textId="7EF25345" w:rsidR="00F31970" w:rsidRPr="00304533" w:rsidRDefault="00490CA5" w:rsidP="00740DF7">
      <w:pPr>
        <w:tabs>
          <w:tab w:val="left" w:pos="9923"/>
        </w:tabs>
        <w:ind w:right="37"/>
        <w:jc w:val="center"/>
        <w:rPr>
          <w:bCs/>
          <w:sz w:val="24"/>
          <w:szCs w:val="24"/>
          <w:lang w:val="en-GB"/>
        </w:rPr>
      </w:pPr>
      <w:r w:rsidRPr="00304533">
        <w:rPr>
          <w:bCs/>
          <w:sz w:val="24"/>
          <w:szCs w:val="24"/>
          <w:lang w:val="en-GB"/>
        </w:rPr>
        <w:t>Draf</w:t>
      </w:r>
      <w:r w:rsidR="005C5B04" w:rsidRPr="00304533">
        <w:rPr>
          <w:bCs/>
          <w:sz w:val="24"/>
          <w:szCs w:val="24"/>
          <w:lang w:val="en-GB"/>
        </w:rPr>
        <w:t>t</w:t>
      </w:r>
      <w:r w:rsidRPr="00304533">
        <w:rPr>
          <w:bCs/>
          <w:sz w:val="24"/>
          <w:szCs w:val="24"/>
          <w:lang w:val="en-GB"/>
        </w:rPr>
        <w:t xml:space="preserve"> of 1</w:t>
      </w:r>
      <w:r w:rsidR="00DE4030" w:rsidRPr="00304533">
        <w:rPr>
          <w:bCs/>
          <w:sz w:val="24"/>
          <w:szCs w:val="24"/>
          <w:lang w:val="en-GB"/>
        </w:rPr>
        <w:t>9</w:t>
      </w:r>
      <w:r w:rsidRPr="00304533">
        <w:rPr>
          <w:bCs/>
          <w:sz w:val="24"/>
          <w:szCs w:val="24"/>
          <w:lang w:val="en-GB"/>
        </w:rPr>
        <w:t xml:space="preserve"> </w:t>
      </w:r>
      <w:r w:rsidR="00F31970" w:rsidRPr="00304533">
        <w:rPr>
          <w:bCs/>
          <w:sz w:val="24"/>
          <w:szCs w:val="24"/>
          <w:lang w:val="en-GB"/>
        </w:rPr>
        <w:t>April 2021</w:t>
      </w:r>
    </w:p>
    <w:p w14:paraId="70D4CBD1" w14:textId="77777777" w:rsidR="00527DB2" w:rsidRPr="00304533" w:rsidRDefault="00527DB2" w:rsidP="00740DF7">
      <w:pPr>
        <w:pStyle w:val="BodyText"/>
        <w:tabs>
          <w:tab w:val="left" w:pos="9923"/>
        </w:tabs>
        <w:ind w:right="37"/>
        <w:rPr>
          <w:b/>
          <w:sz w:val="24"/>
          <w:szCs w:val="24"/>
          <w:lang w:val="en-GB"/>
        </w:rPr>
      </w:pPr>
    </w:p>
    <w:p w14:paraId="737691D2" w14:textId="77777777" w:rsidR="00527DB2" w:rsidRPr="00304533" w:rsidRDefault="00527DB2" w:rsidP="00740DF7">
      <w:pPr>
        <w:pStyle w:val="BodyText"/>
        <w:tabs>
          <w:tab w:val="left" w:pos="9923"/>
        </w:tabs>
        <w:ind w:right="37"/>
        <w:rPr>
          <w:sz w:val="24"/>
          <w:szCs w:val="24"/>
          <w:lang w:val="en-GB"/>
        </w:rPr>
      </w:pPr>
    </w:p>
    <w:p w14:paraId="26C51F33" w14:textId="77777777" w:rsidR="00527DB2" w:rsidRPr="00304533" w:rsidRDefault="00527DB2" w:rsidP="00740DF7">
      <w:pPr>
        <w:pStyle w:val="BodyText"/>
        <w:tabs>
          <w:tab w:val="left" w:pos="9923"/>
        </w:tabs>
        <w:ind w:right="37"/>
        <w:rPr>
          <w:sz w:val="24"/>
          <w:szCs w:val="24"/>
          <w:lang w:val="en-GB"/>
        </w:rPr>
      </w:pPr>
    </w:p>
    <w:p w14:paraId="734AAF61" w14:textId="77777777" w:rsidR="00527DB2" w:rsidRPr="00304533" w:rsidRDefault="00527DB2" w:rsidP="00740DF7">
      <w:pPr>
        <w:pStyle w:val="BodyText"/>
        <w:tabs>
          <w:tab w:val="left" w:pos="9923"/>
        </w:tabs>
        <w:ind w:right="37"/>
        <w:rPr>
          <w:sz w:val="24"/>
          <w:szCs w:val="24"/>
          <w:lang w:val="en-GB"/>
        </w:rPr>
      </w:pPr>
    </w:p>
    <w:p w14:paraId="38D56A03" w14:textId="77777777" w:rsidR="00527DB2" w:rsidRPr="00304533" w:rsidRDefault="00A002A1" w:rsidP="00740DF7">
      <w:pPr>
        <w:tabs>
          <w:tab w:val="left" w:pos="9923"/>
        </w:tabs>
        <w:ind w:left="2649" w:right="37"/>
        <w:jc w:val="center"/>
        <w:rPr>
          <w:b/>
          <w:sz w:val="24"/>
          <w:szCs w:val="24"/>
          <w:lang w:val="en-GB"/>
        </w:rPr>
      </w:pPr>
      <w:hyperlink r:id="rId9">
        <w:r w:rsidR="00705D5E" w:rsidRPr="00304533">
          <w:rPr>
            <w:b/>
            <w:color w:val="2E608F"/>
            <w:sz w:val="24"/>
            <w:szCs w:val="24"/>
            <w:lang w:val="en-GB"/>
          </w:rPr>
          <w:t>www.coe.int/cybercrime</w:t>
        </w:r>
      </w:hyperlink>
    </w:p>
    <w:p w14:paraId="701ED1ED" w14:textId="4DA662A1" w:rsidR="004D0FD4" w:rsidRPr="00304533" w:rsidRDefault="00705D5E" w:rsidP="00740DF7">
      <w:pPr>
        <w:pStyle w:val="BodyText"/>
        <w:tabs>
          <w:tab w:val="left" w:pos="9923"/>
        </w:tabs>
        <w:ind w:right="37"/>
        <w:rPr>
          <w:b/>
          <w:sz w:val="24"/>
          <w:szCs w:val="24"/>
          <w:lang w:val="en-GB"/>
        </w:rPr>
      </w:pPr>
      <w:r w:rsidRPr="00304533">
        <w:rPr>
          <w:noProof/>
          <w:sz w:val="24"/>
          <w:szCs w:val="24"/>
          <w:lang w:val="en-GB"/>
        </w:rPr>
        <w:drawing>
          <wp:anchor distT="0" distB="0" distL="0" distR="0" simplePos="0" relativeHeight="251658240" behindDoc="0" locked="0" layoutInCell="1" allowOverlap="1" wp14:anchorId="245882DA" wp14:editId="72A0B3CB">
            <wp:simplePos x="0" y="0"/>
            <wp:positionH relativeFrom="page">
              <wp:posOffset>1499869</wp:posOffset>
            </wp:positionH>
            <wp:positionV relativeFrom="paragraph">
              <wp:posOffset>175204</wp:posOffset>
            </wp:positionV>
            <wp:extent cx="4522482" cy="7905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4522482" cy="790575"/>
                    </a:xfrm>
                    <a:prstGeom prst="rect">
                      <a:avLst/>
                    </a:prstGeom>
                  </pic:spPr>
                </pic:pic>
              </a:graphicData>
            </a:graphic>
          </wp:anchor>
        </w:drawing>
      </w:r>
      <w:r w:rsidR="004D0FD4" w:rsidRPr="00304533">
        <w:rPr>
          <w:b/>
          <w:sz w:val="24"/>
          <w:szCs w:val="24"/>
          <w:lang w:val="en-GB"/>
        </w:rPr>
        <w:br w:type="page"/>
      </w:r>
    </w:p>
    <w:p w14:paraId="693FEC51" w14:textId="07FC2B89" w:rsidR="00527DB2" w:rsidRPr="00304533" w:rsidRDefault="007310C2" w:rsidP="00740DF7">
      <w:pPr>
        <w:shd w:val="clear" w:color="auto" w:fill="C6D9F1" w:themeFill="text2" w:themeFillTint="33"/>
        <w:tabs>
          <w:tab w:val="left" w:pos="9923"/>
        </w:tabs>
        <w:ind w:left="102" w:right="37"/>
        <w:jc w:val="center"/>
        <w:rPr>
          <w:b/>
          <w:sz w:val="24"/>
          <w:szCs w:val="24"/>
          <w:lang w:val="en-GB"/>
        </w:rPr>
      </w:pPr>
      <w:r w:rsidRPr="00304533">
        <w:rPr>
          <w:b/>
          <w:sz w:val="24"/>
          <w:szCs w:val="24"/>
          <w:lang w:val="en-GB"/>
        </w:rPr>
        <w:lastRenderedPageBreak/>
        <w:t>Table of c</w:t>
      </w:r>
      <w:r w:rsidR="00705D5E" w:rsidRPr="00304533">
        <w:rPr>
          <w:b/>
          <w:sz w:val="24"/>
          <w:szCs w:val="24"/>
          <w:lang w:val="en-GB"/>
        </w:rPr>
        <w:t>ontents</w:t>
      </w:r>
    </w:p>
    <w:p w14:paraId="38AD4E61" w14:textId="77777777" w:rsidR="00527DB2" w:rsidRPr="00304533" w:rsidRDefault="00527DB2" w:rsidP="00740DF7">
      <w:pPr>
        <w:pStyle w:val="BodyText"/>
        <w:tabs>
          <w:tab w:val="left" w:pos="9923"/>
        </w:tabs>
        <w:ind w:right="37"/>
        <w:rPr>
          <w:sz w:val="24"/>
          <w:szCs w:val="24"/>
          <w:lang w:val="en-GB"/>
        </w:rPr>
      </w:pPr>
    </w:p>
    <w:p w14:paraId="6B34A5AE" w14:textId="24EDA0A3" w:rsidR="00723D69" w:rsidRPr="00304533" w:rsidRDefault="006B2F3C">
      <w:pPr>
        <w:pStyle w:val="TOC1"/>
        <w:tabs>
          <w:tab w:val="right" w:pos="9010"/>
        </w:tabs>
        <w:rPr>
          <w:rFonts w:asciiTheme="minorHAnsi" w:eastAsiaTheme="minorEastAsia" w:hAnsiTheme="minorHAnsi" w:cstheme="minorBidi"/>
          <w:b w:val="0"/>
          <w:bCs w:val="0"/>
          <w:noProof/>
          <w:sz w:val="24"/>
          <w:szCs w:val="24"/>
          <w:lang w:eastAsia="en-GB"/>
        </w:rPr>
      </w:pPr>
      <w:r w:rsidRPr="00304533">
        <w:rPr>
          <w:b w:val="0"/>
          <w:sz w:val="24"/>
          <w:szCs w:val="24"/>
          <w:lang w:val="en-GB"/>
        </w:rPr>
        <w:fldChar w:fldCharType="begin"/>
      </w:r>
      <w:r w:rsidRPr="00304533">
        <w:rPr>
          <w:b w:val="0"/>
          <w:sz w:val="24"/>
          <w:szCs w:val="24"/>
          <w:lang w:val="en-GB"/>
        </w:rPr>
        <w:instrText xml:space="preserve"> TOC \o "1-3" \h \z \u </w:instrText>
      </w:r>
      <w:r w:rsidRPr="00304533">
        <w:rPr>
          <w:b w:val="0"/>
          <w:sz w:val="24"/>
          <w:szCs w:val="24"/>
          <w:lang w:val="en-GB"/>
        </w:rPr>
        <w:fldChar w:fldCharType="separate"/>
      </w:r>
      <w:hyperlink w:anchor="_Toc83401971" w:history="1">
        <w:r w:rsidR="00723D69" w:rsidRPr="00304533">
          <w:rPr>
            <w:rStyle w:val="Hyperlink"/>
            <w:noProof/>
            <w:sz w:val="24"/>
            <w:szCs w:val="24"/>
            <w:lang w:val="en-GB"/>
          </w:rPr>
          <w:t>PART I</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_Toc83401971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3</w:t>
        </w:r>
        <w:r w:rsidR="00723D69" w:rsidRPr="00304533">
          <w:rPr>
            <w:noProof/>
            <w:webHidden/>
            <w:sz w:val="24"/>
            <w:szCs w:val="24"/>
          </w:rPr>
          <w:fldChar w:fldCharType="end"/>
        </w:r>
      </w:hyperlink>
    </w:p>
    <w:p w14:paraId="5DC4E611" w14:textId="649236C8" w:rsidR="00723D69" w:rsidRPr="00304533" w:rsidRDefault="00A002A1">
      <w:pPr>
        <w:pStyle w:val="TOC2"/>
        <w:tabs>
          <w:tab w:val="right" w:pos="9010"/>
        </w:tabs>
        <w:rPr>
          <w:rFonts w:asciiTheme="minorHAnsi" w:eastAsiaTheme="minorEastAsia" w:hAnsiTheme="minorHAnsi" w:cstheme="minorBidi"/>
          <w:noProof/>
          <w:sz w:val="24"/>
          <w:szCs w:val="24"/>
          <w:lang w:eastAsia="en-GB"/>
        </w:rPr>
      </w:pPr>
      <w:hyperlink w:anchor="_Toc83401972" w:history="1">
        <w:r w:rsidR="00723D69" w:rsidRPr="00304533">
          <w:rPr>
            <w:rStyle w:val="Hyperlink"/>
            <w:noProof/>
            <w:sz w:val="24"/>
            <w:szCs w:val="24"/>
            <w:lang w:val="en-GB"/>
          </w:rPr>
          <w:t>1. Introduction and background</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_Toc83401972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3</w:t>
        </w:r>
        <w:r w:rsidR="00723D69" w:rsidRPr="00304533">
          <w:rPr>
            <w:noProof/>
            <w:webHidden/>
            <w:sz w:val="24"/>
            <w:szCs w:val="24"/>
          </w:rPr>
          <w:fldChar w:fldCharType="end"/>
        </w:r>
      </w:hyperlink>
    </w:p>
    <w:p w14:paraId="65BAFCB4" w14:textId="7BAAE6A2" w:rsidR="00723D69" w:rsidRPr="00304533" w:rsidRDefault="00A002A1">
      <w:pPr>
        <w:pStyle w:val="TOC2"/>
        <w:tabs>
          <w:tab w:val="right" w:pos="9010"/>
        </w:tabs>
        <w:rPr>
          <w:rFonts w:asciiTheme="minorHAnsi" w:eastAsiaTheme="minorEastAsia" w:hAnsiTheme="minorHAnsi" w:cstheme="minorBidi"/>
          <w:noProof/>
          <w:sz w:val="24"/>
          <w:szCs w:val="24"/>
          <w:lang w:eastAsia="en-GB"/>
        </w:rPr>
      </w:pPr>
      <w:hyperlink w:anchor="_Toc83401973" w:history="1">
        <w:r w:rsidR="00723D69" w:rsidRPr="00304533">
          <w:rPr>
            <w:rStyle w:val="Hyperlink"/>
            <w:noProof/>
            <w:sz w:val="24"/>
            <w:szCs w:val="24"/>
            <w:lang w:val="en-GB"/>
          </w:rPr>
          <w:t>2. Structure of the curriculum</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_Toc83401973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4</w:t>
        </w:r>
        <w:r w:rsidR="00723D69" w:rsidRPr="00304533">
          <w:rPr>
            <w:noProof/>
            <w:webHidden/>
            <w:sz w:val="24"/>
            <w:szCs w:val="24"/>
          </w:rPr>
          <w:fldChar w:fldCharType="end"/>
        </w:r>
      </w:hyperlink>
    </w:p>
    <w:p w14:paraId="517D801F" w14:textId="6A7841AE" w:rsidR="00723D69" w:rsidRPr="00304533" w:rsidRDefault="00A002A1">
      <w:pPr>
        <w:pStyle w:val="TOC2"/>
        <w:tabs>
          <w:tab w:val="right" w:pos="9010"/>
        </w:tabs>
        <w:rPr>
          <w:rFonts w:asciiTheme="minorHAnsi" w:eastAsiaTheme="minorEastAsia" w:hAnsiTheme="minorHAnsi" w:cstheme="minorBidi"/>
          <w:noProof/>
          <w:sz w:val="24"/>
          <w:szCs w:val="24"/>
          <w:lang w:eastAsia="en-GB"/>
        </w:rPr>
      </w:pPr>
      <w:hyperlink w:anchor="_Toc83401974" w:history="1">
        <w:r w:rsidR="00723D69" w:rsidRPr="00304533">
          <w:rPr>
            <w:rStyle w:val="Hyperlink"/>
            <w:noProof/>
            <w:sz w:val="24"/>
            <w:szCs w:val="24"/>
            <w:lang w:val="en-GB"/>
          </w:rPr>
          <w:t>3. How to use this Handbook</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_Toc83401974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10</w:t>
        </w:r>
        <w:r w:rsidR="00723D69" w:rsidRPr="00304533">
          <w:rPr>
            <w:noProof/>
            <w:webHidden/>
            <w:sz w:val="24"/>
            <w:szCs w:val="24"/>
          </w:rPr>
          <w:fldChar w:fldCharType="end"/>
        </w:r>
      </w:hyperlink>
    </w:p>
    <w:p w14:paraId="56A91355" w14:textId="6B2EAC7C" w:rsidR="00723D69" w:rsidRPr="00304533" w:rsidRDefault="00A002A1">
      <w:pPr>
        <w:pStyle w:val="TOC2"/>
        <w:tabs>
          <w:tab w:val="right" w:pos="9010"/>
        </w:tabs>
        <w:rPr>
          <w:rFonts w:asciiTheme="minorHAnsi" w:eastAsiaTheme="minorEastAsia" w:hAnsiTheme="minorHAnsi" w:cstheme="minorBidi"/>
          <w:noProof/>
          <w:sz w:val="24"/>
          <w:szCs w:val="24"/>
          <w:lang w:eastAsia="en-GB"/>
        </w:rPr>
      </w:pPr>
      <w:hyperlink w:anchor="_Toc83401975" w:history="1">
        <w:r w:rsidR="00723D69" w:rsidRPr="00304533">
          <w:rPr>
            <w:rStyle w:val="Hyperlink"/>
            <w:noProof/>
            <w:sz w:val="24"/>
            <w:szCs w:val="24"/>
            <w:lang w:val="en-GB"/>
          </w:rPr>
          <w:t>4. Training environment</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_Toc83401975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12</w:t>
        </w:r>
        <w:r w:rsidR="00723D69" w:rsidRPr="00304533">
          <w:rPr>
            <w:noProof/>
            <w:webHidden/>
            <w:sz w:val="24"/>
            <w:szCs w:val="24"/>
          </w:rPr>
          <w:fldChar w:fldCharType="end"/>
        </w:r>
      </w:hyperlink>
    </w:p>
    <w:p w14:paraId="2F577733" w14:textId="1F6A393A" w:rsidR="00723D69" w:rsidRPr="00304533" w:rsidRDefault="00A002A1">
      <w:pPr>
        <w:pStyle w:val="TOC2"/>
        <w:tabs>
          <w:tab w:val="right" w:pos="9010"/>
        </w:tabs>
        <w:rPr>
          <w:rFonts w:asciiTheme="minorHAnsi" w:eastAsiaTheme="minorEastAsia" w:hAnsiTheme="minorHAnsi" w:cstheme="minorBidi"/>
          <w:noProof/>
          <w:sz w:val="24"/>
          <w:szCs w:val="24"/>
          <w:lang w:eastAsia="en-GB"/>
        </w:rPr>
      </w:pPr>
      <w:hyperlink w:anchor="_Toc83401976" w:history="1">
        <w:r w:rsidR="00723D69" w:rsidRPr="00304533">
          <w:rPr>
            <w:rStyle w:val="Hyperlink"/>
            <w:noProof/>
            <w:sz w:val="24"/>
            <w:szCs w:val="24"/>
            <w:lang w:val="en-GB"/>
          </w:rPr>
          <w:t>5. Minimum requirements</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_Toc83401976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13</w:t>
        </w:r>
        <w:r w:rsidR="00723D69" w:rsidRPr="00304533">
          <w:rPr>
            <w:noProof/>
            <w:webHidden/>
            <w:sz w:val="24"/>
            <w:szCs w:val="24"/>
          </w:rPr>
          <w:fldChar w:fldCharType="end"/>
        </w:r>
      </w:hyperlink>
    </w:p>
    <w:p w14:paraId="4984B8C4" w14:textId="5DCC6A9E" w:rsidR="00723D69" w:rsidRPr="00304533" w:rsidRDefault="00A002A1">
      <w:pPr>
        <w:pStyle w:val="TOC2"/>
        <w:tabs>
          <w:tab w:val="right" w:pos="9010"/>
        </w:tabs>
        <w:rPr>
          <w:rFonts w:asciiTheme="minorHAnsi" w:eastAsiaTheme="minorEastAsia" w:hAnsiTheme="minorHAnsi" w:cstheme="minorBidi"/>
          <w:noProof/>
          <w:sz w:val="24"/>
          <w:szCs w:val="24"/>
          <w:lang w:eastAsia="en-GB"/>
        </w:rPr>
      </w:pPr>
      <w:hyperlink w:anchor="_Toc83401977" w:history="1">
        <w:r w:rsidR="00723D69" w:rsidRPr="00304533">
          <w:rPr>
            <w:rStyle w:val="Hyperlink"/>
            <w:noProof/>
            <w:sz w:val="24"/>
            <w:szCs w:val="24"/>
            <w:lang w:val="en-GB"/>
          </w:rPr>
          <w:t>6. Background material</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_Toc83401977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14</w:t>
        </w:r>
        <w:r w:rsidR="00723D69" w:rsidRPr="00304533">
          <w:rPr>
            <w:noProof/>
            <w:webHidden/>
            <w:sz w:val="24"/>
            <w:szCs w:val="24"/>
          </w:rPr>
          <w:fldChar w:fldCharType="end"/>
        </w:r>
      </w:hyperlink>
    </w:p>
    <w:p w14:paraId="03B11DDC" w14:textId="4E19B602" w:rsidR="00723D69" w:rsidRPr="00304533" w:rsidRDefault="00A002A1">
      <w:pPr>
        <w:pStyle w:val="TOC2"/>
        <w:tabs>
          <w:tab w:val="right" w:pos="9010"/>
        </w:tabs>
        <w:rPr>
          <w:rFonts w:asciiTheme="minorHAnsi" w:eastAsiaTheme="minorEastAsia" w:hAnsiTheme="minorHAnsi" w:cstheme="minorBidi"/>
          <w:noProof/>
          <w:sz w:val="24"/>
          <w:szCs w:val="24"/>
          <w:lang w:eastAsia="en-GB"/>
        </w:rPr>
      </w:pPr>
      <w:hyperlink w:anchor="_Toc83401978" w:history="1">
        <w:r w:rsidR="00723D69" w:rsidRPr="00304533">
          <w:rPr>
            <w:rStyle w:val="Hyperlink"/>
            <w:noProof/>
            <w:sz w:val="24"/>
            <w:szCs w:val="24"/>
            <w:lang w:val="en-GB"/>
          </w:rPr>
          <w:t>7. Certification mechanism</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_Toc83401978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14</w:t>
        </w:r>
        <w:r w:rsidR="00723D69" w:rsidRPr="00304533">
          <w:rPr>
            <w:noProof/>
            <w:webHidden/>
            <w:sz w:val="24"/>
            <w:szCs w:val="24"/>
          </w:rPr>
          <w:fldChar w:fldCharType="end"/>
        </w:r>
      </w:hyperlink>
    </w:p>
    <w:p w14:paraId="3CD32E8E" w14:textId="6E77A867" w:rsidR="00723D69" w:rsidRPr="00304533" w:rsidRDefault="00A002A1">
      <w:pPr>
        <w:pStyle w:val="TOC1"/>
        <w:tabs>
          <w:tab w:val="right" w:pos="9010"/>
        </w:tabs>
        <w:rPr>
          <w:rFonts w:asciiTheme="minorHAnsi" w:eastAsiaTheme="minorEastAsia" w:hAnsiTheme="minorHAnsi" w:cstheme="minorBidi"/>
          <w:b w:val="0"/>
          <w:bCs w:val="0"/>
          <w:noProof/>
          <w:sz w:val="24"/>
          <w:szCs w:val="24"/>
          <w:lang w:eastAsia="en-GB"/>
        </w:rPr>
      </w:pPr>
      <w:hyperlink w:anchor="_Toc83401979" w:history="1">
        <w:r w:rsidR="00723D69" w:rsidRPr="00304533">
          <w:rPr>
            <w:rStyle w:val="Hyperlink"/>
            <w:noProof/>
            <w:sz w:val="24"/>
            <w:szCs w:val="24"/>
            <w:lang w:val="en-GB"/>
          </w:rPr>
          <w:t>PART II</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_Toc83401979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16</w:t>
        </w:r>
        <w:r w:rsidR="00723D69" w:rsidRPr="00304533">
          <w:rPr>
            <w:noProof/>
            <w:webHidden/>
            <w:sz w:val="24"/>
            <w:szCs w:val="24"/>
          </w:rPr>
          <w:fldChar w:fldCharType="end"/>
        </w:r>
      </w:hyperlink>
    </w:p>
    <w:p w14:paraId="0CADC8D1" w14:textId="4B873627" w:rsidR="00723D69" w:rsidRPr="00304533" w:rsidRDefault="00A002A1">
      <w:pPr>
        <w:pStyle w:val="TOC2"/>
        <w:tabs>
          <w:tab w:val="right" w:pos="9010"/>
        </w:tabs>
        <w:rPr>
          <w:rFonts w:asciiTheme="minorHAnsi" w:eastAsiaTheme="minorEastAsia" w:hAnsiTheme="minorHAnsi" w:cstheme="minorBidi"/>
          <w:noProof/>
          <w:sz w:val="24"/>
          <w:szCs w:val="24"/>
          <w:lang w:eastAsia="en-GB"/>
        </w:rPr>
      </w:pPr>
      <w:hyperlink w:anchor="_Toc83401980" w:history="1">
        <w:r w:rsidR="00723D69" w:rsidRPr="00304533">
          <w:rPr>
            <w:rStyle w:val="Hyperlink"/>
            <w:noProof/>
            <w:sz w:val="24"/>
            <w:szCs w:val="24"/>
            <w:lang w:val="en-GB"/>
          </w:rPr>
          <w:t>8. Proposed agenda</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_Toc83401980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16</w:t>
        </w:r>
        <w:r w:rsidR="00723D69" w:rsidRPr="00304533">
          <w:rPr>
            <w:noProof/>
            <w:webHidden/>
            <w:sz w:val="24"/>
            <w:szCs w:val="24"/>
          </w:rPr>
          <w:fldChar w:fldCharType="end"/>
        </w:r>
      </w:hyperlink>
    </w:p>
    <w:p w14:paraId="01FDBB7E" w14:textId="0B0820D1" w:rsidR="00723D69" w:rsidRPr="00304533" w:rsidRDefault="00A002A1">
      <w:pPr>
        <w:pStyle w:val="TOC1"/>
        <w:tabs>
          <w:tab w:val="right" w:pos="9010"/>
        </w:tabs>
        <w:rPr>
          <w:rFonts w:asciiTheme="minorHAnsi" w:eastAsiaTheme="minorEastAsia" w:hAnsiTheme="minorHAnsi" w:cstheme="minorBidi"/>
          <w:b w:val="0"/>
          <w:bCs w:val="0"/>
          <w:noProof/>
          <w:sz w:val="24"/>
          <w:szCs w:val="24"/>
          <w:lang w:eastAsia="en-GB"/>
        </w:rPr>
      </w:pPr>
      <w:hyperlink w:anchor="_Toc83401981" w:history="1">
        <w:r w:rsidR="00723D69" w:rsidRPr="00304533">
          <w:rPr>
            <w:rStyle w:val="Hyperlink"/>
            <w:noProof/>
            <w:sz w:val="24"/>
            <w:szCs w:val="24"/>
            <w:lang w:val="en-GB"/>
          </w:rPr>
          <w:t>Day 1</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_Toc83401981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19</w:t>
        </w:r>
        <w:r w:rsidR="00723D69" w:rsidRPr="00304533">
          <w:rPr>
            <w:noProof/>
            <w:webHidden/>
            <w:sz w:val="24"/>
            <w:szCs w:val="24"/>
          </w:rPr>
          <w:fldChar w:fldCharType="end"/>
        </w:r>
      </w:hyperlink>
    </w:p>
    <w:p w14:paraId="7E0E81C6" w14:textId="478DAF9F" w:rsidR="00723D69" w:rsidRPr="00304533" w:rsidRDefault="00A002A1">
      <w:pPr>
        <w:pStyle w:val="TOC1"/>
        <w:tabs>
          <w:tab w:val="right" w:pos="9010"/>
        </w:tabs>
        <w:rPr>
          <w:rFonts w:asciiTheme="minorHAnsi" w:eastAsiaTheme="minorEastAsia" w:hAnsiTheme="minorHAnsi" w:cstheme="minorBidi"/>
          <w:b w:val="0"/>
          <w:bCs w:val="0"/>
          <w:noProof/>
          <w:sz w:val="24"/>
          <w:szCs w:val="24"/>
          <w:lang w:eastAsia="en-GB"/>
        </w:rPr>
      </w:pPr>
      <w:hyperlink w:anchor="_Toc83401982" w:history="1">
        <w:r w:rsidR="00723D69" w:rsidRPr="00304533">
          <w:rPr>
            <w:rStyle w:val="Hyperlink"/>
            <w:noProof/>
            <w:sz w:val="24"/>
            <w:szCs w:val="24"/>
            <w:lang w:val="en-GB"/>
          </w:rPr>
          <w:t>Day 2</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_Toc83401982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40</w:t>
        </w:r>
        <w:r w:rsidR="00723D69" w:rsidRPr="00304533">
          <w:rPr>
            <w:noProof/>
            <w:webHidden/>
            <w:sz w:val="24"/>
            <w:szCs w:val="24"/>
          </w:rPr>
          <w:fldChar w:fldCharType="end"/>
        </w:r>
      </w:hyperlink>
    </w:p>
    <w:p w14:paraId="0D958132" w14:textId="62A0B469" w:rsidR="00723D69" w:rsidRPr="00304533" w:rsidRDefault="00A002A1">
      <w:pPr>
        <w:pStyle w:val="TOC1"/>
        <w:tabs>
          <w:tab w:val="right" w:pos="9010"/>
        </w:tabs>
        <w:rPr>
          <w:rFonts w:asciiTheme="minorHAnsi" w:eastAsiaTheme="minorEastAsia" w:hAnsiTheme="minorHAnsi" w:cstheme="minorBidi"/>
          <w:b w:val="0"/>
          <w:bCs w:val="0"/>
          <w:noProof/>
          <w:sz w:val="24"/>
          <w:szCs w:val="24"/>
          <w:lang w:eastAsia="en-GB"/>
        </w:rPr>
      </w:pPr>
      <w:hyperlink w:anchor="_Toc83401983" w:history="1">
        <w:r w:rsidR="00723D69" w:rsidRPr="00304533">
          <w:rPr>
            <w:rStyle w:val="Hyperlink"/>
            <w:noProof/>
            <w:sz w:val="24"/>
            <w:szCs w:val="24"/>
            <w:lang w:val="en-GB"/>
          </w:rPr>
          <w:t>Day 3</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_Toc83401983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58</w:t>
        </w:r>
        <w:r w:rsidR="00723D69" w:rsidRPr="00304533">
          <w:rPr>
            <w:noProof/>
            <w:webHidden/>
            <w:sz w:val="24"/>
            <w:szCs w:val="24"/>
          </w:rPr>
          <w:fldChar w:fldCharType="end"/>
        </w:r>
      </w:hyperlink>
    </w:p>
    <w:p w14:paraId="3B8A13BC" w14:textId="13349D4F" w:rsidR="00723D69" w:rsidRPr="00304533" w:rsidRDefault="00A002A1">
      <w:pPr>
        <w:pStyle w:val="TOC1"/>
        <w:tabs>
          <w:tab w:val="right" w:pos="9010"/>
        </w:tabs>
        <w:rPr>
          <w:rFonts w:asciiTheme="minorHAnsi" w:eastAsiaTheme="minorEastAsia" w:hAnsiTheme="minorHAnsi" w:cstheme="minorBidi"/>
          <w:b w:val="0"/>
          <w:bCs w:val="0"/>
          <w:noProof/>
          <w:sz w:val="24"/>
          <w:szCs w:val="24"/>
          <w:lang w:eastAsia="en-GB"/>
        </w:rPr>
      </w:pPr>
      <w:hyperlink w:anchor="_Toc83401984" w:history="1">
        <w:r w:rsidR="00723D69" w:rsidRPr="00304533">
          <w:rPr>
            <w:rStyle w:val="Hyperlink"/>
            <w:noProof/>
            <w:sz w:val="24"/>
            <w:szCs w:val="24"/>
            <w:lang w:val="en-GB"/>
          </w:rPr>
          <w:t>Day 4</w:t>
        </w:r>
        <w:r w:rsidR="00723D69" w:rsidRPr="00304533">
          <w:rPr>
            <w:noProof/>
            <w:webHidden/>
            <w:sz w:val="24"/>
            <w:szCs w:val="24"/>
          </w:rPr>
          <w:tab/>
        </w:r>
        <w:r w:rsidR="00723D69" w:rsidRPr="00304533">
          <w:rPr>
            <w:noProof/>
            <w:webHidden/>
            <w:sz w:val="24"/>
            <w:szCs w:val="24"/>
          </w:rPr>
          <w:fldChar w:fldCharType="begin"/>
        </w:r>
        <w:r w:rsidR="00723D69" w:rsidRPr="00304533">
          <w:rPr>
            <w:noProof/>
            <w:webHidden/>
            <w:sz w:val="24"/>
            <w:szCs w:val="24"/>
          </w:rPr>
          <w:instrText xml:space="preserve"> PAGEREF _Toc83401984 \h </w:instrText>
        </w:r>
        <w:r w:rsidR="00723D69" w:rsidRPr="00304533">
          <w:rPr>
            <w:noProof/>
            <w:webHidden/>
            <w:sz w:val="24"/>
            <w:szCs w:val="24"/>
          </w:rPr>
        </w:r>
        <w:r w:rsidR="00723D69" w:rsidRPr="00304533">
          <w:rPr>
            <w:noProof/>
            <w:webHidden/>
            <w:sz w:val="24"/>
            <w:szCs w:val="24"/>
          </w:rPr>
          <w:fldChar w:fldCharType="separate"/>
        </w:r>
        <w:r w:rsidR="00723D69" w:rsidRPr="00304533">
          <w:rPr>
            <w:noProof/>
            <w:webHidden/>
            <w:sz w:val="24"/>
            <w:szCs w:val="24"/>
          </w:rPr>
          <w:t>64</w:t>
        </w:r>
        <w:r w:rsidR="00723D69" w:rsidRPr="00304533">
          <w:rPr>
            <w:noProof/>
            <w:webHidden/>
            <w:sz w:val="24"/>
            <w:szCs w:val="24"/>
          </w:rPr>
          <w:fldChar w:fldCharType="end"/>
        </w:r>
      </w:hyperlink>
    </w:p>
    <w:p w14:paraId="46B73E2B" w14:textId="3B23F275" w:rsidR="007310C2" w:rsidRPr="00304533" w:rsidRDefault="006B2F3C" w:rsidP="00740DF7">
      <w:pPr>
        <w:tabs>
          <w:tab w:val="left" w:pos="9923"/>
        </w:tabs>
        <w:ind w:left="102" w:right="37"/>
        <w:jc w:val="both"/>
        <w:rPr>
          <w:b/>
          <w:sz w:val="24"/>
          <w:szCs w:val="24"/>
          <w:lang w:val="en-GB"/>
        </w:rPr>
      </w:pPr>
      <w:r w:rsidRPr="00304533">
        <w:rPr>
          <w:b/>
          <w:sz w:val="24"/>
          <w:szCs w:val="24"/>
          <w:lang w:val="en-GB"/>
        </w:rPr>
        <w:fldChar w:fldCharType="end"/>
      </w:r>
    </w:p>
    <w:p w14:paraId="616970B3" w14:textId="77777777" w:rsidR="007310C2" w:rsidRPr="00304533" w:rsidRDefault="007310C2" w:rsidP="00740DF7">
      <w:pPr>
        <w:tabs>
          <w:tab w:val="left" w:pos="9923"/>
        </w:tabs>
        <w:ind w:right="37"/>
        <w:rPr>
          <w:b/>
          <w:sz w:val="24"/>
          <w:szCs w:val="24"/>
          <w:lang w:val="en-GB"/>
        </w:rPr>
      </w:pPr>
      <w:r w:rsidRPr="00304533">
        <w:rPr>
          <w:b/>
          <w:sz w:val="24"/>
          <w:szCs w:val="24"/>
          <w:lang w:val="en-GB"/>
        </w:rPr>
        <w:br w:type="page"/>
      </w:r>
    </w:p>
    <w:p w14:paraId="18466166" w14:textId="241B158E" w:rsidR="00F26125" w:rsidRPr="00304533" w:rsidRDefault="00336F6F" w:rsidP="00740DF7">
      <w:pPr>
        <w:pStyle w:val="Heading1"/>
        <w:rPr>
          <w:rFonts w:ascii="Verdana" w:hAnsi="Verdana"/>
          <w:lang w:val="en-GB"/>
        </w:rPr>
      </w:pPr>
      <w:bookmarkStart w:id="0" w:name="_Toc83401971"/>
      <w:r w:rsidRPr="00304533">
        <w:rPr>
          <w:rFonts w:ascii="Verdana" w:hAnsi="Verdana"/>
          <w:lang w:val="en-GB"/>
        </w:rPr>
        <w:lastRenderedPageBreak/>
        <w:t>PART I</w:t>
      </w:r>
      <w:bookmarkEnd w:id="0"/>
      <w:r w:rsidRPr="00304533">
        <w:rPr>
          <w:rFonts w:ascii="Verdana" w:hAnsi="Verdana"/>
          <w:lang w:val="en-GB"/>
        </w:rPr>
        <w:t xml:space="preserve"> </w:t>
      </w:r>
    </w:p>
    <w:p w14:paraId="5F133615" w14:textId="77777777" w:rsidR="00F26125" w:rsidRPr="00304533" w:rsidRDefault="00F26125" w:rsidP="00740DF7">
      <w:pPr>
        <w:pStyle w:val="BodyText"/>
        <w:tabs>
          <w:tab w:val="left" w:pos="9923"/>
        </w:tabs>
        <w:ind w:right="37"/>
        <w:jc w:val="both"/>
        <w:rPr>
          <w:b/>
          <w:bCs/>
          <w:sz w:val="24"/>
          <w:szCs w:val="24"/>
          <w:lang w:val="en-GB"/>
        </w:rPr>
      </w:pPr>
    </w:p>
    <w:p w14:paraId="2E902D6E" w14:textId="77777777" w:rsidR="00F26125" w:rsidRPr="00304533" w:rsidRDefault="00F26125" w:rsidP="00740DF7">
      <w:pPr>
        <w:pStyle w:val="BodyText"/>
        <w:tabs>
          <w:tab w:val="left" w:pos="9923"/>
        </w:tabs>
        <w:ind w:right="37"/>
        <w:jc w:val="right"/>
        <w:rPr>
          <w:bCs/>
          <w:i/>
          <w:iCs/>
          <w:sz w:val="24"/>
          <w:szCs w:val="24"/>
          <w:lang w:val="en-GB"/>
        </w:rPr>
      </w:pPr>
      <w:r w:rsidRPr="00304533">
        <w:rPr>
          <w:bCs/>
          <w:i/>
          <w:iCs/>
          <w:sz w:val="24"/>
          <w:szCs w:val="24"/>
          <w:lang w:val="en-GB"/>
        </w:rPr>
        <w:t>“Learning is the process whereby knowledge is created</w:t>
      </w:r>
    </w:p>
    <w:p w14:paraId="7F0EAE06" w14:textId="3C5BF343" w:rsidR="00F26125" w:rsidRPr="00304533" w:rsidRDefault="00F26125" w:rsidP="00740DF7">
      <w:pPr>
        <w:pStyle w:val="BodyText"/>
        <w:tabs>
          <w:tab w:val="left" w:pos="9923"/>
        </w:tabs>
        <w:ind w:right="37"/>
        <w:jc w:val="right"/>
        <w:rPr>
          <w:bCs/>
          <w:i/>
          <w:iCs/>
          <w:sz w:val="24"/>
          <w:szCs w:val="24"/>
          <w:lang w:val="en-GB"/>
        </w:rPr>
      </w:pPr>
      <w:r w:rsidRPr="00304533">
        <w:rPr>
          <w:bCs/>
          <w:i/>
          <w:iCs/>
          <w:sz w:val="24"/>
          <w:szCs w:val="24"/>
          <w:lang w:val="en-GB"/>
        </w:rPr>
        <w:t xml:space="preserve"> through the transformation of experience.” David A. Kolb </w:t>
      </w:r>
    </w:p>
    <w:p w14:paraId="713719AF" w14:textId="77777777" w:rsidR="00F26125" w:rsidRPr="00304533" w:rsidRDefault="00F26125" w:rsidP="00740DF7">
      <w:pPr>
        <w:pStyle w:val="BodyText"/>
        <w:tabs>
          <w:tab w:val="left" w:pos="9923"/>
        </w:tabs>
        <w:ind w:right="37"/>
        <w:jc w:val="both"/>
        <w:rPr>
          <w:bCs/>
          <w:sz w:val="24"/>
          <w:szCs w:val="24"/>
          <w:lang w:val="en-GB"/>
        </w:rPr>
      </w:pPr>
    </w:p>
    <w:p w14:paraId="5E79D2B6" w14:textId="77777777" w:rsidR="00F26125" w:rsidRPr="00304533" w:rsidRDefault="00F26125" w:rsidP="00740DF7">
      <w:pPr>
        <w:pStyle w:val="BodyText"/>
        <w:tabs>
          <w:tab w:val="left" w:pos="9923"/>
        </w:tabs>
        <w:ind w:right="37"/>
        <w:jc w:val="both"/>
        <w:rPr>
          <w:b/>
          <w:bCs/>
          <w:sz w:val="24"/>
          <w:szCs w:val="24"/>
          <w:lang w:val="en-GB"/>
        </w:rPr>
      </w:pPr>
      <w:bookmarkStart w:id="1" w:name="_30j0zll" w:colFirst="0" w:colLast="0"/>
      <w:bookmarkEnd w:id="1"/>
    </w:p>
    <w:p w14:paraId="69E13200" w14:textId="6C299747" w:rsidR="00F26125" w:rsidRPr="00304533" w:rsidRDefault="00F26125" w:rsidP="00740DF7">
      <w:pPr>
        <w:pStyle w:val="Heading2"/>
        <w:tabs>
          <w:tab w:val="left" w:pos="9923"/>
        </w:tabs>
        <w:ind w:right="37" w:hanging="954"/>
        <w:rPr>
          <w:rFonts w:ascii="Verdana" w:hAnsi="Verdana"/>
          <w:lang w:val="en-GB"/>
        </w:rPr>
      </w:pPr>
      <w:bookmarkStart w:id="2" w:name="_Toc83401972"/>
      <w:r w:rsidRPr="00304533">
        <w:rPr>
          <w:rFonts w:ascii="Verdana" w:hAnsi="Verdana"/>
          <w:lang w:val="en-GB"/>
        </w:rPr>
        <w:t xml:space="preserve">1. </w:t>
      </w:r>
      <w:r w:rsidR="00336F6F" w:rsidRPr="00304533">
        <w:rPr>
          <w:rFonts w:ascii="Verdana" w:hAnsi="Verdana"/>
          <w:lang w:val="en-GB"/>
        </w:rPr>
        <w:t>Introduction and background</w:t>
      </w:r>
      <w:bookmarkEnd w:id="2"/>
      <w:r w:rsidR="00336F6F" w:rsidRPr="00304533">
        <w:rPr>
          <w:rFonts w:ascii="Verdana" w:hAnsi="Verdana"/>
          <w:lang w:val="en-GB"/>
        </w:rPr>
        <w:t xml:space="preserve"> </w:t>
      </w:r>
    </w:p>
    <w:p w14:paraId="5DA7D171" w14:textId="1C02C2C3" w:rsidR="00F26125" w:rsidRPr="00304533" w:rsidRDefault="00F26125" w:rsidP="00740DF7">
      <w:pPr>
        <w:pStyle w:val="BodyText"/>
        <w:tabs>
          <w:tab w:val="left" w:pos="9923"/>
        </w:tabs>
        <w:ind w:right="37"/>
        <w:jc w:val="both"/>
        <w:rPr>
          <w:sz w:val="24"/>
          <w:szCs w:val="24"/>
          <w:lang w:val="en-GB"/>
        </w:rPr>
      </w:pPr>
      <w:r w:rsidRPr="00304533">
        <w:rPr>
          <w:sz w:val="24"/>
          <w:szCs w:val="24"/>
          <w:lang w:val="en-GB"/>
        </w:rPr>
        <w:t>This Handbook, comprising a curriculum and a trainer’s guide, seeks to provide guidance to future trainers who will be delivering training that has</w:t>
      </w:r>
      <w:r w:rsidRPr="00304533">
        <w:rPr>
          <w:spacing w:val="1"/>
          <w:sz w:val="24"/>
          <w:szCs w:val="24"/>
          <w:lang w:val="en-GB"/>
        </w:rPr>
        <w:t xml:space="preserve"> </w:t>
      </w:r>
      <w:r w:rsidRPr="00304533">
        <w:rPr>
          <w:sz w:val="24"/>
          <w:szCs w:val="24"/>
          <w:lang w:val="en-GB"/>
        </w:rPr>
        <w:t>been</w:t>
      </w:r>
      <w:r w:rsidRPr="00304533">
        <w:rPr>
          <w:spacing w:val="20"/>
          <w:sz w:val="24"/>
          <w:szCs w:val="24"/>
          <w:lang w:val="en-GB"/>
        </w:rPr>
        <w:t xml:space="preserve"> </w:t>
      </w:r>
      <w:r w:rsidRPr="00304533">
        <w:rPr>
          <w:sz w:val="24"/>
          <w:szCs w:val="24"/>
          <w:lang w:val="en-GB"/>
        </w:rPr>
        <w:t>developed</w:t>
      </w:r>
      <w:r w:rsidRPr="00304533">
        <w:rPr>
          <w:spacing w:val="20"/>
          <w:sz w:val="24"/>
          <w:szCs w:val="24"/>
          <w:lang w:val="en-GB"/>
        </w:rPr>
        <w:t xml:space="preserve"> </w:t>
      </w:r>
      <w:r w:rsidRPr="00304533">
        <w:rPr>
          <w:sz w:val="24"/>
          <w:szCs w:val="24"/>
          <w:lang w:val="en-GB"/>
        </w:rPr>
        <w:t>by</w:t>
      </w:r>
      <w:r w:rsidRPr="00304533">
        <w:rPr>
          <w:spacing w:val="22"/>
          <w:sz w:val="24"/>
          <w:szCs w:val="24"/>
          <w:lang w:val="en-GB"/>
        </w:rPr>
        <w:t xml:space="preserve"> </w:t>
      </w:r>
      <w:r w:rsidRPr="00304533">
        <w:rPr>
          <w:sz w:val="24"/>
          <w:szCs w:val="24"/>
          <w:lang w:val="en-GB"/>
        </w:rPr>
        <w:t>the</w:t>
      </w:r>
      <w:r w:rsidRPr="00304533">
        <w:rPr>
          <w:spacing w:val="21"/>
          <w:sz w:val="24"/>
          <w:szCs w:val="24"/>
          <w:lang w:val="en-GB"/>
        </w:rPr>
        <w:t xml:space="preserve"> </w:t>
      </w:r>
      <w:r w:rsidRPr="00304533">
        <w:rPr>
          <w:sz w:val="24"/>
          <w:szCs w:val="24"/>
          <w:lang w:val="en-GB"/>
        </w:rPr>
        <w:t>Council</w:t>
      </w:r>
      <w:r w:rsidRPr="00304533">
        <w:rPr>
          <w:spacing w:val="19"/>
          <w:sz w:val="24"/>
          <w:szCs w:val="24"/>
          <w:lang w:val="en-GB"/>
        </w:rPr>
        <w:t xml:space="preserve"> </w:t>
      </w:r>
      <w:r w:rsidRPr="00304533">
        <w:rPr>
          <w:sz w:val="24"/>
          <w:szCs w:val="24"/>
          <w:lang w:val="en-GB"/>
        </w:rPr>
        <w:t>of</w:t>
      </w:r>
      <w:r w:rsidRPr="00304533">
        <w:rPr>
          <w:spacing w:val="20"/>
          <w:sz w:val="24"/>
          <w:szCs w:val="24"/>
          <w:lang w:val="en-GB"/>
        </w:rPr>
        <w:t xml:space="preserve"> </w:t>
      </w:r>
      <w:r w:rsidRPr="00304533">
        <w:rPr>
          <w:sz w:val="24"/>
          <w:szCs w:val="24"/>
          <w:lang w:val="en-GB"/>
        </w:rPr>
        <w:t>Europe</w:t>
      </w:r>
      <w:r w:rsidRPr="00304533">
        <w:rPr>
          <w:spacing w:val="22"/>
          <w:sz w:val="24"/>
          <w:szCs w:val="24"/>
          <w:lang w:val="en-GB"/>
        </w:rPr>
        <w:t xml:space="preserve"> </w:t>
      </w:r>
      <w:r w:rsidRPr="00304533">
        <w:rPr>
          <w:sz w:val="24"/>
          <w:szCs w:val="24"/>
          <w:lang w:val="en-GB"/>
        </w:rPr>
        <w:t>(C</w:t>
      </w:r>
      <w:r w:rsidR="00617267" w:rsidRPr="00304533">
        <w:rPr>
          <w:sz w:val="24"/>
          <w:szCs w:val="24"/>
          <w:lang w:val="en-GB"/>
        </w:rPr>
        <w:t>o</w:t>
      </w:r>
      <w:r w:rsidRPr="00304533">
        <w:rPr>
          <w:sz w:val="24"/>
          <w:szCs w:val="24"/>
          <w:lang w:val="en-GB"/>
        </w:rPr>
        <w:t>E) in</w:t>
      </w:r>
      <w:r w:rsidRPr="00304533">
        <w:rPr>
          <w:spacing w:val="-1"/>
          <w:sz w:val="24"/>
          <w:szCs w:val="24"/>
          <w:lang w:val="en-GB"/>
        </w:rPr>
        <w:t xml:space="preserve"> </w:t>
      </w:r>
      <w:r w:rsidRPr="00304533">
        <w:rPr>
          <w:sz w:val="24"/>
          <w:szCs w:val="24"/>
          <w:lang w:val="en-GB"/>
        </w:rPr>
        <w:t>the area</w:t>
      </w:r>
      <w:r w:rsidRPr="00304533">
        <w:rPr>
          <w:spacing w:val="-2"/>
          <w:sz w:val="24"/>
          <w:szCs w:val="24"/>
          <w:lang w:val="en-GB"/>
        </w:rPr>
        <w:t xml:space="preserve"> </w:t>
      </w:r>
      <w:r w:rsidRPr="00304533">
        <w:rPr>
          <w:sz w:val="24"/>
          <w:szCs w:val="24"/>
          <w:lang w:val="en-GB"/>
        </w:rPr>
        <w:t>of</w:t>
      </w:r>
      <w:r w:rsidRPr="00304533">
        <w:rPr>
          <w:spacing w:val="-1"/>
          <w:sz w:val="24"/>
          <w:szCs w:val="24"/>
          <w:lang w:val="en-GB"/>
        </w:rPr>
        <w:t xml:space="preserve"> </w:t>
      </w:r>
      <w:r w:rsidRPr="00304533">
        <w:rPr>
          <w:sz w:val="24"/>
          <w:szCs w:val="24"/>
          <w:lang w:val="en-GB"/>
        </w:rPr>
        <w:t>cybercrime</w:t>
      </w:r>
      <w:r w:rsidRPr="00304533">
        <w:rPr>
          <w:spacing w:val="-1"/>
          <w:sz w:val="24"/>
          <w:szCs w:val="24"/>
          <w:lang w:val="en-GB"/>
        </w:rPr>
        <w:t xml:space="preserve"> </w:t>
      </w:r>
      <w:r w:rsidRPr="00304533">
        <w:rPr>
          <w:sz w:val="24"/>
          <w:szCs w:val="24"/>
          <w:lang w:val="en-GB"/>
        </w:rPr>
        <w:t>and electronic</w:t>
      </w:r>
      <w:r w:rsidRPr="00304533">
        <w:rPr>
          <w:spacing w:val="1"/>
          <w:sz w:val="24"/>
          <w:szCs w:val="24"/>
          <w:lang w:val="en-GB"/>
        </w:rPr>
        <w:t xml:space="preserve"> </w:t>
      </w:r>
      <w:r w:rsidRPr="00304533">
        <w:rPr>
          <w:sz w:val="24"/>
          <w:szCs w:val="24"/>
          <w:lang w:val="en-GB"/>
        </w:rPr>
        <w:t>evidence.</w:t>
      </w:r>
    </w:p>
    <w:p w14:paraId="0A1AD31E" w14:textId="77777777" w:rsidR="00F26125" w:rsidRPr="00304533" w:rsidRDefault="00F26125" w:rsidP="00740DF7">
      <w:pPr>
        <w:pStyle w:val="BodyText"/>
        <w:tabs>
          <w:tab w:val="left" w:pos="9923"/>
        </w:tabs>
        <w:ind w:right="37"/>
        <w:jc w:val="both"/>
        <w:rPr>
          <w:sz w:val="24"/>
          <w:szCs w:val="24"/>
          <w:lang w:val="en-GB"/>
        </w:rPr>
      </w:pPr>
    </w:p>
    <w:p w14:paraId="1D650561" w14:textId="1D4862C1" w:rsidR="00F26125" w:rsidRPr="00304533" w:rsidRDefault="00617267" w:rsidP="00740DF7">
      <w:pPr>
        <w:pStyle w:val="BodyText"/>
        <w:tabs>
          <w:tab w:val="left" w:pos="9923"/>
        </w:tabs>
        <w:ind w:right="37"/>
        <w:jc w:val="both"/>
        <w:rPr>
          <w:sz w:val="24"/>
          <w:szCs w:val="24"/>
          <w:lang w:val="en-GB"/>
        </w:rPr>
      </w:pPr>
      <w:r w:rsidRPr="00304533">
        <w:rPr>
          <w:sz w:val="24"/>
          <w:szCs w:val="24"/>
          <w:lang w:val="en-GB"/>
        </w:rPr>
        <w:t xml:space="preserve">With this tool, one of the many developed within </w:t>
      </w:r>
      <w:r w:rsidR="00E7195E" w:rsidRPr="00304533">
        <w:rPr>
          <w:sz w:val="24"/>
          <w:szCs w:val="24"/>
          <w:lang w:val="en-GB"/>
        </w:rPr>
        <w:t>Cybercrime Programme Office</w:t>
      </w:r>
      <w:r w:rsidRPr="00304533">
        <w:rPr>
          <w:sz w:val="24"/>
          <w:szCs w:val="24"/>
          <w:lang w:val="en-GB"/>
        </w:rPr>
        <w:t xml:space="preserve">, CoE aims to </w:t>
      </w:r>
      <w:r w:rsidR="00F26125" w:rsidRPr="00304533">
        <w:rPr>
          <w:sz w:val="24"/>
          <w:szCs w:val="24"/>
          <w:lang w:val="en-GB"/>
        </w:rPr>
        <w:t>empower countries by providing the</w:t>
      </w:r>
      <w:r w:rsidR="00F26125" w:rsidRPr="00304533">
        <w:rPr>
          <w:spacing w:val="-57"/>
          <w:sz w:val="24"/>
          <w:szCs w:val="24"/>
          <w:lang w:val="en-GB"/>
        </w:rPr>
        <w:t xml:space="preserve"> </w:t>
      </w:r>
      <w:r w:rsidR="00F26125" w:rsidRPr="00304533">
        <w:rPr>
          <w:sz w:val="24"/>
          <w:szCs w:val="24"/>
          <w:lang w:val="en-GB"/>
        </w:rPr>
        <w:t>first level of training</w:t>
      </w:r>
      <w:r w:rsidR="00E7195E" w:rsidRPr="00304533">
        <w:rPr>
          <w:sz w:val="24"/>
          <w:szCs w:val="24"/>
          <w:lang w:val="en-GB"/>
        </w:rPr>
        <w:t>, along introductory course on cybercrime and electronic evidence</w:t>
      </w:r>
      <w:r w:rsidRPr="00304533">
        <w:rPr>
          <w:sz w:val="24"/>
          <w:szCs w:val="24"/>
          <w:lang w:val="en-GB"/>
        </w:rPr>
        <w:t xml:space="preserve">, as well as </w:t>
      </w:r>
      <w:r w:rsidR="00F26125" w:rsidRPr="00304533">
        <w:rPr>
          <w:sz w:val="24"/>
          <w:szCs w:val="24"/>
          <w:lang w:val="en-GB"/>
        </w:rPr>
        <w:t xml:space="preserve">supporting </w:t>
      </w:r>
      <w:r w:rsidRPr="00304533">
        <w:rPr>
          <w:sz w:val="24"/>
          <w:szCs w:val="24"/>
          <w:lang w:val="en-GB"/>
        </w:rPr>
        <w:t xml:space="preserve">them </w:t>
      </w:r>
      <w:r w:rsidR="00F26125" w:rsidRPr="00304533">
        <w:rPr>
          <w:sz w:val="24"/>
          <w:szCs w:val="24"/>
          <w:lang w:val="en-GB"/>
        </w:rPr>
        <w:t xml:space="preserve">as they </w:t>
      </w:r>
      <w:r w:rsidRPr="00304533">
        <w:rPr>
          <w:sz w:val="24"/>
          <w:szCs w:val="24"/>
          <w:lang w:val="en-GB"/>
        </w:rPr>
        <w:t xml:space="preserve">further </w:t>
      </w:r>
      <w:r w:rsidR="00F26125" w:rsidRPr="00304533">
        <w:rPr>
          <w:sz w:val="24"/>
          <w:szCs w:val="24"/>
          <w:lang w:val="en-GB"/>
        </w:rPr>
        <w:t>incorporate the available training into</w:t>
      </w:r>
      <w:r w:rsidR="00F26125" w:rsidRPr="00304533">
        <w:rPr>
          <w:spacing w:val="1"/>
          <w:sz w:val="24"/>
          <w:szCs w:val="24"/>
          <w:lang w:val="en-GB"/>
        </w:rPr>
        <w:t xml:space="preserve"> </w:t>
      </w:r>
      <w:r w:rsidR="00F26125" w:rsidRPr="00304533">
        <w:rPr>
          <w:sz w:val="24"/>
          <w:szCs w:val="24"/>
          <w:lang w:val="en-GB"/>
        </w:rPr>
        <w:t>their</w:t>
      </w:r>
      <w:r w:rsidR="00F26125" w:rsidRPr="00304533">
        <w:rPr>
          <w:spacing w:val="-2"/>
          <w:sz w:val="24"/>
          <w:szCs w:val="24"/>
          <w:lang w:val="en-GB"/>
        </w:rPr>
        <w:t xml:space="preserve"> </w:t>
      </w:r>
      <w:r w:rsidR="00F26125" w:rsidRPr="00304533">
        <w:rPr>
          <w:sz w:val="24"/>
          <w:szCs w:val="24"/>
          <w:lang w:val="en-GB"/>
        </w:rPr>
        <w:t>programmes. Th</w:t>
      </w:r>
      <w:r w:rsidRPr="00304533">
        <w:rPr>
          <w:sz w:val="24"/>
          <w:szCs w:val="24"/>
          <w:lang w:val="en-GB"/>
        </w:rPr>
        <w:t xml:space="preserve">e </w:t>
      </w:r>
      <w:r w:rsidR="001765C7" w:rsidRPr="00304533">
        <w:rPr>
          <w:sz w:val="24"/>
          <w:szCs w:val="24"/>
          <w:lang w:val="en-GB"/>
        </w:rPr>
        <w:t>aim</w:t>
      </w:r>
      <w:r w:rsidR="00E7195E" w:rsidRPr="00304533">
        <w:rPr>
          <w:sz w:val="24"/>
          <w:szCs w:val="24"/>
          <w:lang w:val="en-GB"/>
        </w:rPr>
        <w:t xml:space="preserve"> </w:t>
      </w:r>
      <w:r w:rsidRPr="00304533">
        <w:rPr>
          <w:sz w:val="24"/>
          <w:szCs w:val="24"/>
          <w:lang w:val="en-GB"/>
        </w:rPr>
        <w:t xml:space="preserve">is to </w:t>
      </w:r>
      <w:r w:rsidR="00F26125" w:rsidRPr="00304533">
        <w:rPr>
          <w:sz w:val="24"/>
          <w:szCs w:val="24"/>
          <w:lang w:val="en-GB"/>
        </w:rPr>
        <w:t>work with countries to identify their needs and then supporting them to</w:t>
      </w:r>
      <w:r w:rsidR="00F26125" w:rsidRPr="00304533">
        <w:rPr>
          <w:spacing w:val="1"/>
          <w:sz w:val="24"/>
          <w:szCs w:val="24"/>
          <w:lang w:val="en-GB"/>
        </w:rPr>
        <w:t xml:space="preserve"> </w:t>
      </w:r>
      <w:r w:rsidR="00F26125" w:rsidRPr="00304533">
        <w:rPr>
          <w:sz w:val="24"/>
          <w:szCs w:val="24"/>
          <w:lang w:val="en-GB"/>
        </w:rPr>
        <w:t xml:space="preserve">create a pool of </w:t>
      </w:r>
      <w:r w:rsidR="00E7195E" w:rsidRPr="00304533">
        <w:rPr>
          <w:sz w:val="24"/>
          <w:szCs w:val="24"/>
          <w:lang w:val="en-GB"/>
        </w:rPr>
        <w:t>national</w:t>
      </w:r>
      <w:r w:rsidR="00F26125" w:rsidRPr="00304533">
        <w:rPr>
          <w:sz w:val="24"/>
          <w:szCs w:val="24"/>
          <w:lang w:val="en-GB"/>
        </w:rPr>
        <w:t xml:space="preserve"> trainers that are able to deliver courses as part of a </w:t>
      </w:r>
      <w:r w:rsidR="00E7195E" w:rsidRPr="00304533">
        <w:rPr>
          <w:sz w:val="24"/>
          <w:szCs w:val="24"/>
          <w:lang w:val="en-GB"/>
        </w:rPr>
        <w:t xml:space="preserve">streamlined </w:t>
      </w:r>
      <w:r w:rsidR="00F26125" w:rsidRPr="00304533">
        <w:rPr>
          <w:sz w:val="24"/>
          <w:szCs w:val="24"/>
          <w:lang w:val="en-GB"/>
        </w:rPr>
        <w:t>strategy for judicial training. Sustainable training programmes are the only effective</w:t>
      </w:r>
      <w:r w:rsidR="00F26125" w:rsidRPr="00304533">
        <w:rPr>
          <w:spacing w:val="1"/>
          <w:sz w:val="24"/>
          <w:szCs w:val="24"/>
          <w:lang w:val="en-GB"/>
        </w:rPr>
        <w:t xml:space="preserve"> </w:t>
      </w:r>
      <w:r w:rsidR="00F26125" w:rsidRPr="00304533">
        <w:rPr>
          <w:sz w:val="24"/>
          <w:szCs w:val="24"/>
          <w:lang w:val="en-GB"/>
        </w:rPr>
        <w:t xml:space="preserve">manner of ensuring that </w:t>
      </w:r>
      <w:r w:rsidR="00E7195E" w:rsidRPr="00304533">
        <w:rPr>
          <w:sz w:val="24"/>
          <w:szCs w:val="24"/>
          <w:lang w:val="en-GB"/>
        </w:rPr>
        <w:t xml:space="preserve">judicial trainers </w:t>
      </w:r>
      <w:r w:rsidR="00F26125" w:rsidRPr="00304533">
        <w:rPr>
          <w:sz w:val="24"/>
          <w:szCs w:val="24"/>
          <w:lang w:val="en-GB"/>
        </w:rPr>
        <w:t>have sufficient knowledge to fulfil their roles</w:t>
      </w:r>
      <w:r w:rsidR="00F26125" w:rsidRPr="00304533">
        <w:rPr>
          <w:spacing w:val="1"/>
          <w:sz w:val="24"/>
          <w:szCs w:val="24"/>
          <w:lang w:val="en-GB"/>
        </w:rPr>
        <w:t xml:space="preserve"> </w:t>
      </w:r>
      <w:r w:rsidR="00F26125" w:rsidRPr="00304533">
        <w:rPr>
          <w:sz w:val="24"/>
          <w:szCs w:val="24"/>
          <w:lang w:val="en-GB"/>
        </w:rPr>
        <w:t>effectively.</w:t>
      </w:r>
      <w:r w:rsidR="00F26125" w:rsidRPr="00304533">
        <w:rPr>
          <w:spacing w:val="1"/>
          <w:sz w:val="24"/>
          <w:szCs w:val="24"/>
          <w:lang w:val="en-GB"/>
        </w:rPr>
        <w:t xml:space="preserve"> </w:t>
      </w:r>
    </w:p>
    <w:p w14:paraId="2E66B26A" w14:textId="77777777" w:rsidR="00F26125" w:rsidRPr="00304533" w:rsidRDefault="00F26125" w:rsidP="00740DF7">
      <w:pPr>
        <w:pStyle w:val="BodyText"/>
        <w:tabs>
          <w:tab w:val="left" w:pos="9923"/>
        </w:tabs>
        <w:ind w:right="37"/>
        <w:rPr>
          <w:bCs/>
          <w:sz w:val="24"/>
          <w:szCs w:val="24"/>
          <w:lang w:val="en-GB"/>
        </w:rPr>
      </w:pPr>
    </w:p>
    <w:p w14:paraId="12F15AE5" w14:textId="62E40C48" w:rsidR="00047458" w:rsidRPr="00304533" w:rsidRDefault="00E10550" w:rsidP="00740DF7">
      <w:pPr>
        <w:pStyle w:val="Normal1"/>
        <w:tabs>
          <w:tab w:val="left" w:pos="9923"/>
        </w:tabs>
        <w:ind w:right="37"/>
        <w:rPr>
          <w:rFonts w:ascii="Verdana" w:hAnsi="Verdana"/>
          <w:bCs/>
          <w:lang w:val="en-GB"/>
        </w:rPr>
      </w:pPr>
      <w:r w:rsidRPr="00304533">
        <w:rPr>
          <w:rFonts w:ascii="Verdana" w:hAnsi="Verdana"/>
          <w:lang w:val="en-GB"/>
        </w:rPr>
        <w:t xml:space="preserve">This </w:t>
      </w:r>
      <w:r w:rsidR="00617267" w:rsidRPr="00304533">
        <w:rPr>
          <w:rFonts w:ascii="Verdana" w:hAnsi="Verdana"/>
          <w:lang w:val="en-GB"/>
        </w:rPr>
        <w:t>programme focuses primarily on “how to deliver training” on cybercrime an</w:t>
      </w:r>
      <w:r w:rsidR="00BC17C6" w:rsidRPr="00304533">
        <w:rPr>
          <w:rFonts w:ascii="Verdana" w:hAnsi="Verdana"/>
          <w:lang w:val="en-GB"/>
        </w:rPr>
        <w:t>d</w:t>
      </w:r>
      <w:r w:rsidR="00617267" w:rsidRPr="00304533">
        <w:rPr>
          <w:rFonts w:ascii="Verdana" w:hAnsi="Verdana"/>
          <w:lang w:val="en-GB"/>
        </w:rPr>
        <w:t xml:space="preserve"> electronic evidence and </w:t>
      </w:r>
      <w:r w:rsidR="00617267" w:rsidRPr="00304533">
        <w:rPr>
          <w:rFonts w:ascii="Verdana" w:hAnsi="Verdana"/>
          <w:bCs/>
          <w:lang w:val="en-GB"/>
        </w:rPr>
        <w:t xml:space="preserve">was conceived having in mind a general audience of judges and prosecutors who are either already engaged as trainers withing their </w:t>
      </w:r>
      <w:r w:rsidR="00E7195E" w:rsidRPr="00304533">
        <w:rPr>
          <w:rFonts w:ascii="Verdana" w:hAnsi="Verdana"/>
          <w:bCs/>
          <w:lang w:val="en-GB"/>
        </w:rPr>
        <w:t>j</w:t>
      </w:r>
      <w:r w:rsidR="00617267" w:rsidRPr="00304533">
        <w:rPr>
          <w:rFonts w:ascii="Verdana" w:hAnsi="Verdana"/>
          <w:bCs/>
          <w:lang w:val="en-GB"/>
        </w:rPr>
        <w:t xml:space="preserve">udicial </w:t>
      </w:r>
      <w:r w:rsidR="00E7195E" w:rsidRPr="00304533">
        <w:rPr>
          <w:rFonts w:ascii="Verdana" w:hAnsi="Verdana"/>
          <w:bCs/>
          <w:lang w:val="en-GB"/>
        </w:rPr>
        <w:t>i</w:t>
      </w:r>
      <w:r w:rsidR="00617267" w:rsidRPr="00304533">
        <w:rPr>
          <w:rFonts w:ascii="Verdana" w:hAnsi="Verdana"/>
          <w:bCs/>
          <w:lang w:val="en-GB"/>
        </w:rPr>
        <w:t xml:space="preserve">nstitutions, or that </w:t>
      </w:r>
      <w:r w:rsidR="00FC0E86" w:rsidRPr="00304533">
        <w:rPr>
          <w:rFonts w:ascii="Verdana" w:hAnsi="Verdana"/>
          <w:bCs/>
          <w:lang w:val="en-GB"/>
        </w:rPr>
        <w:t>have</w:t>
      </w:r>
      <w:r w:rsidR="00047458" w:rsidRPr="00304533">
        <w:rPr>
          <w:rFonts w:ascii="Verdana" w:hAnsi="Verdana"/>
          <w:bCs/>
          <w:lang w:val="en-GB"/>
        </w:rPr>
        <w:t xml:space="preserve"> an interest in</w:t>
      </w:r>
      <w:r w:rsidR="00617267" w:rsidRPr="00304533">
        <w:rPr>
          <w:rFonts w:ascii="Verdana" w:hAnsi="Verdana"/>
          <w:bCs/>
          <w:lang w:val="en-GB"/>
        </w:rPr>
        <w:t xml:space="preserve"> becoming one. </w:t>
      </w:r>
      <w:r w:rsidR="00047458" w:rsidRPr="00304533">
        <w:rPr>
          <w:rFonts w:ascii="Verdana" w:hAnsi="Verdana"/>
          <w:lang w:val="en-GB"/>
        </w:rPr>
        <w:t xml:space="preserve">Because it focuses on the methodology of training, this work complements </w:t>
      </w:r>
      <w:r w:rsidR="00E7195E" w:rsidRPr="00304533">
        <w:rPr>
          <w:rFonts w:ascii="Verdana" w:hAnsi="Verdana"/>
          <w:lang w:val="en-GB"/>
        </w:rPr>
        <w:t>the already available course on</w:t>
      </w:r>
      <w:r w:rsidR="00047458" w:rsidRPr="00304533">
        <w:rPr>
          <w:rFonts w:ascii="Verdana" w:hAnsi="Verdana"/>
          <w:lang w:val="en-GB"/>
        </w:rPr>
        <w:t xml:space="preserve"> the substantive curricula on the topic (</w:t>
      </w:r>
      <w:r w:rsidR="00E7195E" w:rsidRPr="00304533">
        <w:rPr>
          <w:rFonts w:ascii="Verdana" w:hAnsi="Verdana"/>
          <w:lang w:val="en-GB"/>
        </w:rPr>
        <w:t>e.g., Introductory Course on Cybercrime and Electronic Evidence, advanced and specialized courses etc</w:t>
      </w:r>
      <w:r w:rsidR="00047458" w:rsidRPr="00304533">
        <w:rPr>
          <w:rFonts w:ascii="Verdana" w:hAnsi="Verdana"/>
          <w:lang w:val="en-GB"/>
        </w:rPr>
        <w:t xml:space="preserve">) that CoE has developed. </w:t>
      </w:r>
      <w:r w:rsidR="00617267" w:rsidRPr="00304533">
        <w:rPr>
          <w:rFonts w:ascii="Verdana" w:hAnsi="Verdana"/>
          <w:lang w:val="en-GB"/>
        </w:rPr>
        <w:t>Knowledge and understanding of these, as well as the related material, represents the prerequisite for the implementation of the current curriculum</w:t>
      </w:r>
      <w:r w:rsidR="00617267" w:rsidRPr="00304533">
        <w:rPr>
          <w:rFonts w:ascii="Verdana" w:hAnsi="Verdana"/>
          <w:bCs/>
          <w:lang w:val="en-GB"/>
        </w:rPr>
        <w:t>, that will be in turn object of “cascade trainings”</w:t>
      </w:r>
      <w:r w:rsidR="008E2743" w:rsidRPr="00304533">
        <w:rPr>
          <w:rFonts w:ascii="Verdana" w:hAnsi="Verdana"/>
          <w:bCs/>
          <w:lang w:val="en-GB"/>
        </w:rPr>
        <w:t xml:space="preserve">. </w:t>
      </w:r>
    </w:p>
    <w:p w14:paraId="2E9BA391" w14:textId="77777777" w:rsidR="00047458" w:rsidRPr="00304533" w:rsidRDefault="00047458" w:rsidP="00740DF7">
      <w:pPr>
        <w:pStyle w:val="Normal1"/>
        <w:tabs>
          <w:tab w:val="left" w:pos="9923"/>
        </w:tabs>
        <w:ind w:right="37"/>
        <w:rPr>
          <w:rFonts w:ascii="Verdana" w:hAnsi="Verdana"/>
          <w:bCs/>
          <w:lang w:val="en-GB"/>
        </w:rPr>
      </w:pPr>
    </w:p>
    <w:p w14:paraId="38709324" w14:textId="61B82396" w:rsidR="007D79D7" w:rsidRPr="00304533" w:rsidRDefault="00047458" w:rsidP="00740DF7">
      <w:pPr>
        <w:pStyle w:val="Normal1"/>
        <w:tabs>
          <w:tab w:val="left" w:pos="9923"/>
        </w:tabs>
        <w:ind w:right="37"/>
        <w:rPr>
          <w:rFonts w:ascii="Verdana" w:hAnsi="Verdana"/>
          <w:lang w:val="en-GB"/>
        </w:rPr>
      </w:pPr>
      <w:r w:rsidRPr="00304533">
        <w:rPr>
          <w:rFonts w:ascii="Verdana" w:hAnsi="Verdana"/>
          <w:bCs/>
          <w:lang w:val="en-GB"/>
        </w:rPr>
        <w:t>This curriculum was born out of the consideration that b</w:t>
      </w:r>
      <w:r w:rsidR="007D79D7" w:rsidRPr="00304533">
        <w:rPr>
          <w:rFonts w:ascii="Verdana" w:hAnsi="Verdana"/>
          <w:bCs/>
          <w:lang w:val="en-GB"/>
        </w:rPr>
        <w:t xml:space="preserve">eing </w:t>
      </w:r>
      <w:r w:rsidR="007D79D7" w:rsidRPr="00304533">
        <w:rPr>
          <w:rFonts w:ascii="Verdana" w:hAnsi="Verdana"/>
          <w:lang w:val="en-GB"/>
        </w:rPr>
        <w:t>subject-matter experts on a given topic, process, technology</w:t>
      </w:r>
      <w:r w:rsidR="00C703A9" w:rsidRPr="00304533">
        <w:rPr>
          <w:rFonts w:ascii="Verdana" w:hAnsi="Verdana"/>
          <w:lang w:val="en-GB"/>
        </w:rPr>
        <w:t>,</w:t>
      </w:r>
      <w:r w:rsidR="007D79D7" w:rsidRPr="00304533">
        <w:rPr>
          <w:rFonts w:ascii="Verdana" w:hAnsi="Verdana"/>
          <w:lang w:val="en-GB"/>
        </w:rPr>
        <w:t xml:space="preserve"> or business, does not mean that one has the capacity to effectively share one’s expertise and know-how to other professionals or colleagues</w:t>
      </w:r>
      <w:r w:rsidRPr="00304533">
        <w:rPr>
          <w:rFonts w:ascii="Verdana" w:hAnsi="Verdana"/>
          <w:lang w:val="en-GB"/>
        </w:rPr>
        <w:t>:</w:t>
      </w:r>
      <w:r w:rsidR="007D79D7" w:rsidRPr="00304533">
        <w:rPr>
          <w:rFonts w:ascii="Verdana" w:hAnsi="Verdana"/>
          <w:lang w:val="en-GB"/>
        </w:rPr>
        <w:t xml:space="preserve"> this requires special skills in training or coach others. Substantive knowledge and ability to train, in other words, do not come as a package. Whilst some experts are natural-born trainers or have a natural flair or talent for training, others might need to be “made” trainers. That is why coaching them to understand the subtleties of training – and of learning - is essential for building successful training sessions.</w:t>
      </w:r>
    </w:p>
    <w:p w14:paraId="7DEB65E6" w14:textId="5BC327F0" w:rsidR="007D79D7" w:rsidRPr="00304533" w:rsidRDefault="008E2743" w:rsidP="00740DF7">
      <w:pPr>
        <w:pStyle w:val="BodyText"/>
        <w:tabs>
          <w:tab w:val="left" w:pos="9923"/>
        </w:tabs>
        <w:ind w:right="37"/>
        <w:jc w:val="both"/>
        <w:rPr>
          <w:bCs/>
          <w:sz w:val="24"/>
          <w:szCs w:val="24"/>
          <w:lang w:val="en-GB"/>
        </w:rPr>
      </w:pPr>
      <w:r w:rsidRPr="00304533">
        <w:rPr>
          <w:bCs/>
          <w:sz w:val="24"/>
          <w:szCs w:val="24"/>
          <w:lang w:val="en-GB"/>
        </w:rPr>
        <w:t xml:space="preserve">Being solidly grounded on the </w:t>
      </w:r>
      <w:r w:rsidRPr="00304533">
        <w:rPr>
          <w:b/>
          <w:sz w:val="24"/>
          <w:szCs w:val="24"/>
          <w:lang w:val="en-GB"/>
        </w:rPr>
        <w:t>principles of adult education</w:t>
      </w:r>
      <w:r w:rsidRPr="00304533">
        <w:rPr>
          <w:bCs/>
          <w:sz w:val="24"/>
          <w:szCs w:val="24"/>
          <w:lang w:val="en-GB"/>
        </w:rPr>
        <w:t xml:space="preserve"> and </w:t>
      </w:r>
      <w:r w:rsidRPr="00304533">
        <w:rPr>
          <w:bCs/>
          <w:sz w:val="24"/>
          <w:szCs w:val="24"/>
          <w:lang w:val="en-GB"/>
        </w:rPr>
        <w:lastRenderedPageBreak/>
        <w:t xml:space="preserve">revolving around the </w:t>
      </w:r>
      <w:r w:rsidRPr="00304533">
        <w:rPr>
          <w:b/>
          <w:sz w:val="24"/>
          <w:szCs w:val="24"/>
          <w:lang w:val="en-GB"/>
        </w:rPr>
        <w:t xml:space="preserve">experiential learning </w:t>
      </w:r>
      <w:r w:rsidRPr="00304533">
        <w:rPr>
          <w:bCs/>
          <w:sz w:val="24"/>
          <w:szCs w:val="24"/>
          <w:lang w:val="en-GB"/>
        </w:rPr>
        <w:t>theorized by Kolb</w:t>
      </w:r>
      <w:r w:rsidR="00C703A9" w:rsidRPr="00304533">
        <w:rPr>
          <w:rStyle w:val="FootnoteReference"/>
          <w:bCs/>
          <w:sz w:val="24"/>
          <w:szCs w:val="24"/>
          <w:lang w:val="en-GB"/>
        </w:rPr>
        <w:footnoteReference w:id="1"/>
      </w:r>
      <w:r w:rsidRPr="00304533">
        <w:rPr>
          <w:bCs/>
          <w:sz w:val="24"/>
          <w:szCs w:val="24"/>
          <w:lang w:val="en-GB"/>
        </w:rPr>
        <w:t xml:space="preserve">, </w:t>
      </w:r>
      <w:r w:rsidR="00F26125" w:rsidRPr="00304533">
        <w:rPr>
          <w:bCs/>
          <w:sz w:val="24"/>
          <w:szCs w:val="24"/>
          <w:lang w:val="en-GB"/>
        </w:rPr>
        <w:t xml:space="preserve">this Handbook aims at ensuring that </w:t>
      </w:r>
      <w:r w:rsidR="00F26125" w:rsidRPr="00304533">
        <w:rPr>
          <w:b/>
          <w:sz w:val="24"/>
          <w:szCs w:val="24"/>
          <w:lang w:val="en-GB"/>
        </w:rPr>
        <w:t xml:space="preserve">training can effectively contribute to </w:t>
      </w:r>
      <w:r w:rsidRPr="00304533">
        <w:rPr>
          <w:b/>
          <w:sz w:val="24"/>
          <w:szCs w:val="24"/>
          <w:lang w:val="en-GB"/>
        </w:rPr>
        <w:t>increasing the capacities</w:t>
      </w:r>
      <w:r w:rsidRPr="00304533">
        <w:rPr>
          <w:bCs/>
          <w:sz w:val="24"/>
          <w:szCs w:val="24"/>
          <w:lang w:val="en-GB"/>
        </w:rPr>
        <w:t xml:space="preserve"> of legal professionals in relation to cybercrime</w:t>
      </w:r>
      <w:r w:rsidR="00047458" w:rsidRPr="00304533">
        <w:rPr>
          <w:bCs/>
          <w:sz w:val="24"/>
          <w:szCs w:val="24"/>
          <w:lang w:val="en-GB"/>
        </w:rPr>
        <w:t>,</w:t>
      </w:r>
      <w:r w:rsidRPr="00304533">
        <w:rPr>
          <w:bCs/>
          <w:sz w:val="24"/>
          <w:szCs w:val="24"/>
          <w:lang w:val="en-GB"/>
        </w:rPr>
        <w:t xml:space="preserve"> as well as </w:t>
      </w:r>
      <w:r w:rsidR="00F26125" w:rsidRPr="00304533">
        <w:rPr>
          <w:b/>
          <w:sz w:val="24"/>
          <w:szCs w:val="24"/>
          <w:lang w:val="en-GB"/>
        </w:rPr>
        <w:t xml:space="preserve">inspiring </w:t>
      </w:r>
      <w:r w:rsidRPr="00304533">
        <w:rPr>
          <w:b/>
          <w:sz w:val="24"/>
          <w:szCs w:val="24"/>
          <w:lang w:val="en-GB"/>
        </w:rPr>
        <w:t xml:space="preserve">future </w:t>
      </w:r>
      <w:r w:rsidR="00F26125" w:rsidRPr="00304533">
        <w:rPr>
          <w:b/>
          <w:sz w:val="24"/>
          <w:szCs w:val="24"/>
          <w:lang w:val="en-GB"/>
        </w:rPr>
        <w:t>trainers to depart from their comfort zone, moving from a didactic-style teaching and training to more complex, challenging but certainly more effective training techniques</w:t>
      </w:r>
      <w:r w:rsidR="00F26125" w:rsidRPr="00304533">
        <w:rPr>
          <w:bCs/>
          <w:sz w:val="24"/>
          <w:szCs w:val="24"/>
          <w:lang w:val="en-GB"/>
        </w:rPr>
        <w:t xml:space="preserve">. </w:t>
      </w:r>
      <w:r w:rsidR="007D79D7" w:rsidRPr="00304533">
        <w:rPr>
          <w:bCs/>
          <w:sz w:val="24"/>
          <w:szCs w:val="24"/>
          <w:lang w:val="en-GB"/>
        </w:rPr>
        <w:t xml:space="preserve">The goal is to ensure that trainings implemented at national level are in line with the principles of adult education, and sufficiently hands-on so as to be able to address not only knowledge but also the skills and practical competences of participants, using a variety of different methods that will also make them able to trigger interests amongst members of the judiciary. </w:t>
      </w:r>
    </w:p>
    <w:p w14:paraId="4AB11EF2" w14:textId="77777777" w:rsidR="007D79D7" w:rsidRPr="00304533" w:rsidRDefault="007D79D7" w:rsidP="00740DF7">
      <w:pPr>
        <w:pStyle w:val="BodyText"/>
        <w:tabs>
          <w:tab w:val="left" w:pos="9923"/>
        </w:tabs>
        <w:ind w:right="37"/>
        <w:jc w:val="both"/>
        <w:rPr>
          <w:bCs/>
          <w:sz w:val="24"/>
          <w:szCs w:val="24"/>
          <w:lang w:val="en-GB"/>
        </w:rPr>
      </w:pPr>
    </w:p>
    <w:p w14:paraId="2BA804D3" w14:textId="67CDE4C6" w:rsidR="00F900FF" w:rsidRPr="00304533" w:rsidRDefault="00F900FF" w:rsidP="00740DF7">
      <w:pPr>
        <w:pStyle w:val="BodyText"/>
        <w:tabs>
          <w:tab w:val="left" w:pos="9923"/>
        </w:tabs>
        <w:ind w:right="37"/>
        <w:jc w:val="both"/>
        <w:rPr>
          <w:bCs/>
          <w:sz w:val="24"/>
          <w:szCs w:val="24"/>
          <w:lang w:val="en-GB"/>
        </w:rPr>
      </w:pPr>
    </w:p>
    <w:p w14:paraId="67C9A710" w14:textId="38D12F2D" w:rsidR="00F900FF" w:rsidRPr="00304533" w:rsidRDefault="00F900FF" w:rsidP="00740DF7">
      <w:pPr>
        <w:pStyle w:val="Heading2"/>
        <w:tabs>
          <w:tab w:val="left" w:pos="9923"/>
        </w:tabs>
        <w:ind w:left="0" w:right="37" w:firstLine="0"/>
        <w:rPr>
          <w:rFonts w:ascii="Verdana" w:hAnsi="Verdana"/>
          <w:lang w:val="en-GB"/>
        </w:rPr>
      </w:pPr>
      <w:bookmarkStart w:id="3" w:name="_Toc83401973"/>
      <w:r w:rsidRPr="00304533">
        <w:rPr>
          <w:rFonts w:ascii="Verdana" w:hAnsi="Verdana"/>
          <w:lang w:val="en-GB"/>
        </w:rPr>
        <w:t>2. Structure of the curriculum</w:t>
      </w:r>
      <w:bookmarkEnd w:id="3"/>
      <w:r w:rsidRPr="00304533">
        <w:rPr>
          <w:rFonts w:ascii="Verdana" w:hAnsi="Verdana"/>
          <w:lang w:val="en-GB"/>
        </w:rPr>
        <w:t xml:space="preserve">   </w:t>
      </w:r>
    </w:p>
    <w:p w14:paraId="60CE5CC4" w14:textId="77777777" w:rsidR="00F900FF" w:rsidRPr="00304533" w:rsidRDefault="00F900FF" w:rsidP="00740DF7">
      <w:pPr>
        <w:pStyle w:val="BodyText"/>
        <w:tabs>
          <w:tab w:val="left" w:pos="9923"/>
        </w:tabs>
        <w:ind w:right="37"/>
        <w:jc w:val="both"/>
        <w:rPr>
          <w:bCs/>
          <w:sz w:val="24"/>
          <w:szCs w:val="24"/>
          <w:lang w:val="en-GB"/>
        </w:rPr>
      </w:pPr>
    </w:p>
    <w:tbl>
      <w:tblPr>
        <w:tblStyle w:val="TableGrid"/>
        <w:tblW w:w="0" w:type="auto"/>
        <w:tblLayout w:type="fixed"/>
        <w:tblLook w:val="04A0" w:firstRow="1" w:lastRow="0" w:firstColumn="1" w:lastColumn="0" w:noHBand="0" w:noVBand="1"/>
      </w:tblPr>
      <w:tblGrid>
        <w:gridCol w:w="1271"/>
        <w:gridCol w:w="4111"/>
        <w:gridCol w:w="3628"/>
      </w:tblGrid>
      <w:tr w:rsidR="00603C6E" w:rsidRPr="00304533" w14:paraId="7943C34F" w14:textId="77777777" w:rsidTr="006672A3">
        <w:tc>
          <w:tcPr>
            <w:tcW w:w="1271" w:type="dxa"/>
          </w:tcPr>
          <w:p w14:paraId="485E87F5" w14:textId="1E1C7E8B" w:rsidR="00603C6E" w:rsidRPr="00304533" w:rsidRDefault="00603C6E" w:rsidP="00BF2C5A">
            <w:pPr>
              <w:tabs>
                <w:tab w:val="left" w:pos="1985"/>
                <w:tab w:val="left" w:pos="9923"/>
              </w:tabs>
              <w:rPr>
                <w:rFonts w:cs="Arial"/>
                <w:b/>
                <w:bCs/>
              </w:rPr>
            </w:pPr>
            <w:r w:rsidRPr="00304533">
              <w:rPr>
                <w:rFonts w:cs="Arial"/>
                <w:b/>
                <w:bCs/>
              </w:rPr>
              <w:t xml:space="preserve">Session no. </w:t>
            </w:r>
          </w:p>
        </w:tc>
        <w:tc>
          <w:tcPr>
            <w:tcW w:w="4111" w:type="dxa"/>
          </w:tcPr>
          <w:p w14:paraId="6D92AB20" w14:textId="6478E2C6" w:rsidR="00603C6E" w:rsidRPr="00304533" w:rsidRDefault="00603C6E" w:rsidP="00BF2C5A">
            <w:pPr>
              <w:tabs>
                <w:tab w:val="left" w:pos="1985"/>
                <w:tab w:val="left" w:pos="9923"/>
              </w:tabs>
              <w:rPr>
                <w:rFonts w:cs="Arial"/>
                <w:b/>
                <w:bCs/>
              </w:rPr>
            </w:pPr>
            <w:r w:rsidRPr="00304533">
              <w:rPr>
                <w:rFonts w:cs="Arial"/>
                <w:b/>
                <w:bCs/>
              </w:rPr>
              <w:t>Session title</w:t>
            </w:r>
          </w:p>
        </w:tc>
        <w:tc>
          <w:tcPr>
            <w:tcW w:w="3628" w:type="dxa"/>
          </w:tcPr>
          <w:p w14:paraId="2EBBE4C2" w14:textId="3C6753C1" w:rsidR="00603C6E" w:rsidRPr="00304533" w:rsidRDefault="00603C6E" w:rsidP="00BF2C5A">
            <w:pPr>
              <w:tabs>
                <w:tab w:val="left" w:pos="1985"/>
                <w:tab w:val="left" w:pos="9923"/>
              </w:tabs>
              <w:rPr>
                <w:rFonts w:cs="Arial"/>
                <w:b/>
                <w:bCs/>
              </w:rPr>
            </w:pPr>
            <w:r w:rsidRPr="00304533">
              <w:rPr>
                <w:rFonts w:cs="Arial"/>
                <w:b/>
                <w:bCs/>
              </w:rPr>
              <w:t xml:space="preserve">Learning objectives </w:t>
            </w:r>
          </w:p>
        </w:tc>
      </w:tr>
      <w:tr w:rsidR="006672A3" w:rsidRPr="00304533" w14:paraId="725AA474" w14:textId="77777777" w:rsidTr="00BF2C5A">
        <w:tc>
          <w:tcPr>
            <w:tcW w:w="9010" w:type="dxa"/>
            <w:gridSpan w:val="3"/>
          </w:tcPr>
          <w:p w14:paraId="043B4F37" w14:textId="641200C3" w:rsidR="006672A3" w:rsidRPr="00304533" w:rsidRDefault="006672A3" w:rsidP="006672A3">
            <w:pPr>
              <w:tabs>
                <w:tab w:val="left" w:pos="1985"/>
                <w:tab w:val="left" w:pos="9923"/>
              </w:tabs>
              <w:jc w:val="center"/>
              <w:rPr>
                <w:rFonts w:cs="Arial"/>
                <w:b/>
                <w:bCs/>
                <w:color w:val="000000" w:themeColor="text1"/>
              </w:rPr>
            </w:pPr>
            <w:r w:rsidRPr="00304533">
              <w:rPr>
                <w:rFonts w:cs="Arial"/>
                <w:b/>
                <w:bCs/>
                <w:color w:val="000000" w:themeColor="text1"/>
              </w:rPr>
              <w:t>Day 1</w:t>
            </w:r>
          </w:p>
        </w:tc>
      </w:tr>
      <w:tr w:rsidR="00603C6E" w:rsidRPr="00304533" w14:paraId="1353625F" w14:textId="77777777" w:rsidTr="006672A3">
        <w:tc>
          <w:tcPr>
            <w:tcW w:w="1271" w:type="dxa"/>
          </w:tcPr>
          <w:p w14:paraId="37A8AFED" w14:textId="3EE14348" w:rsidR="00603C6E" w:rsidRPr="00304533" w:rsidRDefault="006672A3" w:rsidP="00BF2C5A">
            <w:pPr>
              <w:tabs>
                <w:tab w:val="left" w:pos="1985"/>
                <w:tab w:val="left" w:pos="9923"/>
              </w:tabs>
              <w:rPr>
                <w:rFonts w:cs="Arial"/>
              </w:rPr>
            </w:pPr>
            <w:r w:rsidRPr="00304533">
              <w:rPr>
                <w:rFonts w:cs="Arial"/>
              </w:rPr>
              <w:t>1.1</w:t>
            </w:r>
          </w:p>
        </w:tc>
        <w:tc>
          <w:tcPr>
            <w:tcW w:w="4111" w:type="dxa"/>
          </w:tcPr>
          <w:p w14:paraId="5D71E53F" w14:textId="685CA59F" w:rsidR="00603C6E" w:rsidRPr="00304533" w:rsidRDefault="006672A3" w:rsidP="00BF2C5A">
            <w:pPr>
              <w:tabs>
                <w:tab w:val="left" w:pos="1985"/>
                <w:tab w:val="left" w:pos="9923"/>
              </w:tabs>
              <w:rPr>
                <w:rFonts w:cs="Arial"/>
              </w:rPr>
            </w:pPr>
            <w:r w:rsidRPr="00304533">
              <w:rPr>
                <w:rFonts w:cs="Arial"/>
              </w:rPr>
              <w:t>Opening remarks</w:t>
            </w:r>
          </w:p>
        </w:tc>
        <w:tc>
          <w:tcPr>
            <w:tcW w:w="3628" w:type="dxa"/>
          </w:tcPr>
          <w:p w14:paraId="75748D08" w14:textId="77777777" w:rsidR="00603C6E" w:rsidRPr="00304533" w:rsidRDefault="00603C6E" w:rsidP="00BF2C5A">
            <w:pPr>
              <w:tabs>
                <w:tab w:val="left" w:pos="1985"/>
                <w:tab w:val="left" w:pos="9923"/>
              </w:tabs>
              <w:rPr>
                <w:rFonts w:cs="Arial"/>
              </w:rPr>
            </w:pPr>
          </w:p>
        </w:tc>
      </w:tr>
      <w:tr w:rsidR="00603C6E" w:rsidRPr="00304533" w14:paraId="4F0DD341" w14:textId="77777777" w:rsidTr="006672A3">
        <w:tc>
          <w:tcPr>
            <w:tcW w:w="1271" w:type="dxa"/>
          </w:tcPr>
          <w:p w14:paraId="00F190BC" w14:textId="0580F876" w:rsidR="00603C6E" w:rsidRPr="00304533" w:rsidRDefault="006672A3" w:rsidP="00BF2C5A">
            <w:pPr>
              <w:tabs>
                <w:tab w:val="left" w:pos="1985"/>
                <w:tab w:val="left" w:pos="9923"/>
              </w:tabs>
              <w:rPr>
                <w:rFonts w:cs="Arial"/>
              </w:rPr>
            </w:pPr>
            <w:r w:rsidRPr="00304533">
              <w:rPr>
                <w:rFonts w:cs="Arial"/>
              </w:rPr>
              <w:t>1</w:t>
            </w:r>
            <w:r w:rsidR="00603C6E" w:rsidRPr="00304533">
              <w:rPr>
                <w:rFonts w:cs="Arial"/>
              </w:rPr>
              <w:t xml:space="preserve">.2 </w:t>
            </w:r>
          </w:p>
        </w:tc>
        <w:tc>
          <w:tcPr>
            <w:tcW w:w="4111" w:type="dxa"/>
          </w:tcPr>
          <w:p w14:paraId="4E4A34F1" w14:textId="10D2538E" w:rsidR="00603C6E" w:rsidRPr="00304533" w:rsidRDefault="006672A3" w:rsidP="00BF2C5A">
            <w:pPr>
              <w:tabs>
                <w:tab w:val="left" w:pos="1985"/>
                <w:tab w:val="left" w:pos="9923"/>
              </w:tabs>
              <w:rPr>
                <w:rFonts w:cs="Arial"/>
              </w:rPr>
            </w:pPr>
            <w:r w:rsidRPr="00304533">
              <w:rPr>
                <w:rFonts w:cs="Arial"/>
              </w:rPr>
              <w:t>Introduction to the course, introduction of participants, expectations</w:t>
            </w:r>
          </w:p>
        </w:tc>
        <w:tc>
          <w:tcPr>
            <w:tcW w:w="3628" w:type="dxa"/>
          </w:tcPr>
          <w:p w14:paraId="16E5BA72" w14:textId="40AC62F8" w:rsidR="001B4438" w:rsidRPr="00304533" w:rsidRDefault="001B4438" w:rsidP="001B4438">
            <w:pPr>
              <w:tabs>
                <w:tab w:val="left" w:pos="1985"/>
                <w:tab w:val="left" w:pos="9923"/>
              </w:tabs>
              <w:rPr>
                <w:rFonts w:cs="Arial"/>
              </w:rPr>
            </w:pPr>
            <w:r w:rsidRPr="00304533">
              <w:rPr>
                <w:rFonts w:cs="Arial"/>
              </w:rPr>
              <w:t>Familiarize with participants and trainers</w:t>
            </w:r>
          </w:p>
          <w:p w14:paraId="062E781E" w14:textId="1189769F" w:rsidR="001B4438" w:rsidRPr="00304533" w:rsidRDefault="001B4438" w:rsidP="001B4438">
            <w:pPr>
              <w:tabs>
                <w:tab w:val="left" w:pos="1985"/>
                <w:tab w:val="left" w:pos="9923"/>
              </w:tabs>
              <w:rPr>
                <w:rFonts w:cs="Arial"/>
              </w:rPr>
            </w:pPr>
            <w:r w:rsidRPr="00304533">
              <w:rPr>
                <w:rFonts w:cs="Arial"/>
              </w:rPr>
              <w:t xml:space="preserve">Feel as part of a team </w:t>
            </w:r>
          </w:p>
          <w:p w14:paraId="3FC2BC10" w14:textId="2FBE17D5" w:rsidR="001B4438" w:rsidRPr="00304533" w:rsidRDefault="001B4438" w:rsidP="001B4438">
            <w:pPr>
              <w:tabs>
                <w:tab w:val="left" w:pos="1985"/>
                <w:tab w:val="left" w:pos="9923"/>
              </w:tabs>
              <w:rPr>
                <w:rFonts w:cs="Arial"/>
              </w:rPr>
            </w:pPr>
            <w:r w:rsidRPr="00304533">
              <w:rPr>
                <w:rFonts w:cs="Arial"/>
              </w:rPr>
              <w:t xml:space="preserve">Share expectations and check them against the proposed agenda </w:t>
            </w:r>
          </w:p>
          <w:p w14:paraId="2CB58F40" w14:textId="191A3551" w:rsidR="001B4438" w:rsidRPr="00304533" w:rsidRDefault="001B4438" w:rsidP="001B4438">
            <w:pPr>
              <w:tabs>
                <w:tab w:val="left" w:pos="1985"/>
                <w:tab w:val="left" w:pos="9923"/>
              </w:tabs>
              <w:rPr>
                <w:rFonts w:cs="Arial"/>
              </w:rPr>
            </w:pPr>
            <w:r w:rsidRPr="00304533">
              <w:rPr>
                <w:rFonts w:cs="Arial"/>
              </w:rPr>
              <w:t>Feel empowered by having the possibility to have a say in the way activities unfold</w:t>
            </w:r>
          </w:p>
          <w:p w14:paraId="4C455122" w14:textId="3C96CBA0" w:rsidR="001B4438" w:rsidRPr="00304533" w:rsidRDefault="001B4438" w:rsidP="001B4438">
            <w:pPr>
              <w:tabs>
                <w:tab w:val="left" w:pos="1985"/>
                <w:tab w:val="left" w:pos="9923"/>
              </w:tabs>
              <w:rPr>
                <w:rFonts w:cs="Arial"/>
              </w:rPr>
            </w:pPr>
            <w:r w:rsidRPr="00304533">
              <w:rPr>
                <w:rFonts w:cs="Arial"/>
              </w:rPr>
              <w:t>Learn about purpose, format and methodology of training</w:t>
            </w:r>
          </w:p>
          <w:p w14:paraId="1A4658C0" w14:textId="4948A97D" w:rsidR="001B4438" w:rsidRPr="00304533" w:rsidRDefault="001B4438" w:rsidP="001B4438">
            <w:pPr>
              <w:tabs>
                <w:tab w:val="left" w:pos="1985"/>
                <w:tab w:val="left" w:pos="9923"/>
              </w:tabs>
              <w:rPr>
                <w:rFonts w:cs="Arial"/>
              </w:rPr>
            </w:pPr>
            <w:r w:rsidRPr="00304533">
              <w:rPr>
                <w:rFonts w:cs="Arial"/>
              </w:rPr>
              <w:t xml:space="preserve">Establish an environment that is conducive to training </w:t>
            </w:r>
          </w:p>
          <w:p w14:paraId="17C77799" w14:textId="6D9BB03E" w:rsidR="001B4438" w:rsidRPr="00304533" w:rsidRDefault="001B4438" w:rsidP="001B4438">
            <w:pPr>
              <w:tabs>
                <w:tab w:val="left" w:pos="1985"/>
                <w:tab w:val="left" w:pos="9923"/>
              </w:tabs>
              <w:rPr>
                <w:rFonts w:cs="Arial"/>
              </w:rPr>
            </w:pPr>
            <w:r w:rsidRPr="00304533">
              <w:rPr>
                <w:rFonts w:cs="Arial"/>
              </w:rPr>
              <w:t>Define ground rules</w:t>
            </w:r>
          </w:p>
          <w:p w14:paraId="0FDDE7AF" w14:textId="10904D26" w:rsidR="00603C6E" w:rsidRPr="00304533" w:rsidRDefault="001B4438" w:rsidP="001B4438">
            <w:pPr>
              <w:tabs>
                <w:tab w:val="left" w:pos="1985"/>
                <w:tab w:val="left" w:pos="9923"/>
              </w:tabs>
              <w:rPr>
                <w:rFonts w:cs="Arial"/>
              </w:rPr>
            </w:pPr>
            <w:r w:rsidRPr="00304533">
              <w:rPr>
                <w:rFonts w:cs="Arial"/>
              </w:rPr>
              <w:t>Spell out the overarching motto of the whole training</w:t>
            </w:r>
            <w:r w:rsidR="00603C6E" w:rsidRPr="00304533">
              <w:rPr>
                <w:rFonts w:cs="Arial"/>
              </w:rPr>
              <w:tab/>
            </w:r>
          </w:p>
        </w:tc>
      </w:tr>
      <w:tr w:rsidR="00603C6E" w:rsidRPr="00304533" w14:paraId="547914B2" w14:textId="77777777" w:rsidTr="006672A3">
        <w:tc>
          <w:tcPr>
            <w:tcW w:w="1271" w:type="dxa"/>
          </w:tcPr>
          <w:p w14:paraId="606E44AB" w14:textId="3B2CD7FC" w:rsidR="00603C6E" w:rsidRPr="00304533" w:rsidRDefault="00603C6E" w:rsidP="00BF2C5A">
            <w:pPr>
              <w:tabs>
                <w:tab w:val="left" w:pos="1985"/>
                <w:tab w:val="left" w:pos="9923"/>
              </w:tabs>
              <w:rPr>
                <w:rFonts w:cs="Arial"/>
              </w:rPr>
            </w:pPr>
            <w:r w:rsidRPr="00304533">
              <w:rPr>
                <w:rFonts w:cs="Arial"/>
              </w:rPr>
              <w:t xml:space="preserve">1.3 </w:t>
            </w:r>
          </w:p>
        </w:tc>
        <w:tc>
          <w:tcPr>
            <w:tcW w:w="4111" w:type="dxa"/>
          </w:tcPr>
          <w:p w14:paraId="014D4F15" w14:textId="12DF562E" w:rsidR="00603C6E" w:rsidRPr="00304533" w:rsidRDefault="006672A3" w:rsidP="00BF2C5A">
            <w:pPr>
              <w:tabs>
                <w:tab w:val="left" w:pos="1985"/>
                <w:tab w:val="left" w:pos="9923"/>
              </w:tabs>
              <w:rPr>
                <w:rFonts w:cs="Arial"/>
              </w:rPr>
            </w:pPr>
            <w:r w:rsidRPr="00304533">
              <w:rPr>
                <w:rFonts w:cs="Arial"/>
              </w:rPr>
              <w:t>What is your perfect training?</w:t>
            </w:r>
          </w:p>
        </w:tc>
        <w:tc>
          <w:tcPr>
            <w:tcW w:w="3628" w:type="dxa"/>
          </w:tcPr>
          <w:p w14:paraId="7EE9A90A" w14:textId="77777777" w:rsidR="00964072" w:rsidRPr="00304533" w:rsidRDefault="00964072" w:rsidP="00964072">
            <w:pPr>
              <w:tabs>
                <w:tab w:val="left" w:pos="1985"/>
                <w:tab w:val="left" w:pos="9923"/>
              </w:tabs>
              <w:rPr>
                <w:rFonts w:cs="Arial"/>
              </w:rPr>
            </w:pPr>
            <w:r w:rsidRPr="00304533">
              <w:rPr>
                <w:rFonts w:cs="Arial"/>
              </w:rPr>
              <w:t xml:space="preserve">Identifying multiple perspectives that need to be considered when planning a training </w:t>
            </w:r>
          </w:p>
          <w:p w14:paraId="6506F34B" w14:textId="77777777" w:rsidR="00964072" w:rsidRPr="00304533" w:rsidRDefault="00964072" w:rsidP="00964072">
            <w:pPr>
              <w:tabs>
                <w:tab w:val="left" w:pos="1985"/>
                <w:tab w:val="left" w:pos="9923"/>
              </w:tabs>
              <w:rPr>
                <w:rFonts w:cs="Arial"/>
              </w:rPr>
            </w:pPr>
            <w:r w:rsidRPr="00304533">
              <w:rPr>
                <w:rFonts w:cs="Arial"/>
              </w:rPr>
              <w:lastRenderedPageBreak/>
              <w:t xml:space="preserve">Experiment active listening </w:t>
            </w:r>
          </w:p>
          <w:p w14:paraId="53015AEA" w14:textId="77777777" w:rsidR="00603C6E" w:rsidRPr="00304533" w:rsidRDefault="00964072" w:rsidP="00964072">
            <w:pPr>
              <w:tabs>
                <w:tab w:val="left" w:pos="1985"/>
                <w:tab w:val="left" w:pos="9923"/>
              </w:tabs>
              <w:rPr>
                <w:rFonts w:cs="Arial"/>
                <w:lang w:val="en-US"/>
              </w:rPr>
            </w:pPr>
            <w:r w:rsidRPr="00304533">
              <w:rPr>
                <w:rFonts w:cs="Arial"/>
              </w:rPr>
              <w:t>Define criteria for assessing the quality of the performances foreseen for the training competition</w:t>
            </w:r>
          </w:p>
          <w:p w14:paraId="0DDF8EE1" w14:textId="727F61D7" w:rsidR="00964072" w:rsidRPr="00304533" w:rsidRDefault="00964072" w:rsidP="00964072">
            <w:pPr>
              <w:tabs>
                <w:tab w:val="left" w:pos="1985"/>
                <w:tab w:val="left" w:pos="9923"/>
              </w:tabs>
              <w:rPr>
                <w:rFonts w:cs="Arial"/>
              </w:rPr>
            </w:pPr>
            <w:r w:rsidRPr="00304533">
              <w:rPr>
                <w:rFonts w:cs="Arial"/>
              </w:rPr>
              <w:t xml:space="preserve">Start </w:t>
            </w:r>
            <w:r w:rsidR="00E7195E" w:rsidRPr="00304533">
              <w:rPr>
                <w:rFonts w:cs="Arial"/>
              </w:rPr>
              <w:t>developing</w:t>
            </w:r>
            <w:r w:rsidRPr="00304533">
              <w:rPr>
                <w:rFonts w:cs="Arial"/>
              </w:rPr>
              <w:t xml:space="preserve"> own mental/manual checklist for training</w:t>
            </w:r>
          </w:p>
        </w:tc>
      </w:tr>
      <w:tr w:rsidR="00603C6E" w:rsidRPr="00304533" w14:paraId="6F750BCA" w14:textId="77777777" w:rsidTr="006672A3">
        <w:tc>
          <w:tcPr>
            <w:tcW w:w="1271" w:type="dxa"/>
          </w:tcPr>
          <w:p w14:paraId="441BD687" w14:textId="67450339" w:rsidR="00603C6E" w:rsidRPr="00304533" w:rsidRDefault="006672A3" w:rsidP="00BF2C5A">
            <w:pPr>
              <w:tabs>
                <w:tab w:val="left" w:pos="1985"/>
                <w:tab w:val="left" w:pos="9923"/>
              </w:tabs>
              <w:rPr>
                <w:rFonts w:cs="Arial"/>
              </w:rPr>
            </w:pPr>
            <w:r w:rsidRPr="00304533">
              <w:rPr>
                <w:rFonts w:cs="Arial"/>
              </w:rPr>
              <w:lastRenderedPageBreak/>
              <w:t>1.4</w:t>
            </w:r>
          </w:p>
        </w:tc>
        <w:tc>
          <w:tcPr>
            <w:tcW w:w="4111" w:type="dxa"/>
          </w:tcPr>
          <w:p w14:paraId="7B01E3BD" w14:textId="1BD966D9" w:rsidR="00603C6E" w:rsidRPr="00304533" w:rsidRDefault="00603C6E" w:rsidP="00BC17C6">
            <w:pPr>
              <w:tabs>
                <w:tab w:val="left" w:pos="1985"/>
                <w:tab w:val="left" w:pos="9923"/>
              </w:tabs>
              <w:jc w:val="left"/>
              <w:rPr>
                <w:rFonts w:cs="Arial"/>
              </w:rPr>
            </w:pPr>
            <w:r w:rsidRPr="00304533">
              <w:rPr>
                <w:rFonts w:cs="Arial"/>
              </w:rPr>
              <w:t>Andragogy and the fundamentals of adult</w:t>
            </w:r>
            <w:r w:rsidR="00E7195E" w:rsidRPr="00304533">
              <w:rPr>
                <w:rFonts w:cs="Arial"/>
              </w:rPr>
              <w:t xml:space="preserve"> </w:t>
            </w:r>
            <w:r w:rsidRPr="00304533">
              <w:rPr>
                <w:rFonts w:cs="Arial"/>
              </w:rPr>
              <w:t>education</w:t>
            </w:r>
          </w:p>
        </w:tc>
        <w:tc>
          <w:tcPr>
            <w:tcW w:w="3628" w:type="dxa"/>
          </w:tcPr>
          <w:p w14:paraId="5397C239" w14:textId="77777777" w:rsidR="00964072" w:rsidRPr="00304533" w:rsidRDefault="00964072" w:rsidP="00964072">
            <w:pPr>
              <w:tabs>
                <w:tab w:val="left" w:pos="1985"/>
                <w:tab w:val="left" w:pos="9923"/>
              </w:tabs>
              <w:rPr>
                <w:rFonts w:cs="Arial"/>
              </w:rPr>
            </w:pPr>
            <w:r w:rsidRPr="00304533">
              <w:rPr>
                <w:rFonts w:cs="Arial"/>
              </w:rPr>
              <w:t>Differentiate between pedagogy and andragogy</w:t>
            </w:r>
          </w:p>
          <w:p w14:paraId="0002F1A8" w14:textId="77777777" w:rsidR="00964072" w:rsidRPr="00304533" w:rsidRDefault="00964072" w:rsidP="00964072">
            <w:pPr>
              <w:tabs>
                <w:tab w:val="left" w:pos="1985"/>
                <w:tab w:val="left" w:pos="9923"/>
              </w:tabs>
              <w:rPr>
                <w:rFonts w:cs="Arial"/>
              </w:rPr>
            </w:pPr>
            <w:r w:rsidRPr="00304533">
              <w:rPr>
                <w:rFonts w:cs="Arial"/>
              </w:rPr>
              <w:t>Recall the main theories related to adult education</w:t>
            </w:r>
          </w:p>
          <w:p w14:paraId="7518C796" w14:textId="0BFD718E" w:rsidR="00964072" w:rsidRPr="00304533" w:rsidRDefault="00964072" w:rsidP="00964072">
            <w:pPr>
              <w:tabs>
                <w:tab w:val="left" w:pos="1985"/>
                <w:tab w:val="left" w:pos="9923"/>
              </w:tabs>
              <w:rPr>
                <w:rFonts w:cs="Arial"/>
              </w:rPr>
            </w:pPr>
            <w:r w:rsidRPr="00304533">
              <w:rPr>
                <w:rFonts w:cs="Arial"/>
              </w:rPr>
              <w:t>List the fundamental principles related to adult education</w:t>
            </w:r>
          </w:p>
          <w:p w14:paraId="7B06F1C3" w14:textId="45BCBFD9" w:rsidR="00964072" w:rsidRPr="00304533" w:rsidRDefault="00964072" w:rsidP="00964072">
            <w:pPr>
              <w:tabs>
                <w:tab w:val="left" w:pos="1985"/>
                <w:tab w:val="left" w:pos="9923"/>
              </w:tabs>
              <w:rPr>
                <w:rFonts w:cs="Arial"/>
              </w:rPr>
            </w:pPr>
            <w:r w:rsidRPr="00304533">
              <w:rPr>
                <w:rFonts w:cs="Arial"/>
              </w:rPr>
              <w:t xml:space="preserve">Analyse the application of these principles to the current training </w:t>
            </w:r>
          </w:p>
          <w:p w14:paraId="128ABCAE" w14:textId="5475C96A" w:rsidR="00603C6E" w:rsidRPr="00304533" w:rsidRDefault="00964072" w:rsidP="00964072">
            <w:pPr>
              <w:tabs>
                <w:tab w:val="left" w:pos="1985"/>
                <w:tab w:val="left" w:pos="9923"/>
              </w:tabs>
              <w:rPr>
                <w:rFonts w:cs="Arial"/>
              </w:rPr>
            </w:pPr>
            <w:r w:rsidRPr="00304533">
              <w:rPr>
                <w:rFonts w:cs="Arial"/>
              </w:rPr>
              <w:t>Assess such application to the present training and develop alternatives</w:t>
            </w:r>
          </w:p>
        </w:tc>
      </w:tr>
      <w:tr w:rsidR="00603C6E" w:rsidRPr="00304533" w14:paraId="622FAE17" w14:textId="77777777" w:rsidTr="006672A3">
        <w:tc>
          <w:tcPr>
            <w:tcW w:w="1271" w:type="dxa"/>
          </w:tcPr>
          <w:p w14:paraId="78524781" w14:textId="2CB3C50A" w:rsidR="00603C6E" w:rsidRPr="00304533" w:rsidRDefault="00603C6E" w:rsidP="00BF2C5A">
            <w:pPr>
              <w:tabs>
                <w:tab w:val="left" w:pos="1985"/>
                <w:tab w:val="left" w:pos="9923"/>
              </w:tabs>
              <w:rPr>
                <w:rFonts w:cs="Arial"/>
              </w:rPr>
            </w:pPr>
            <w:r w:rsidRPr="00304533">
              <w:rPr>
                <w:rFonts w:cs="Arial"/>
              </w:rPr>
              <w:t xml:space="preserve">1.5 </w:t>
            </w:r>
          </w:p>
        </w:tc>
        <w:tc>
          <w:tcPr>
            <w:tcW w:w="4111" w:type="dxa"/>
          </w:tcPr>
          <w:p w14:paraId="078E1B46" w14:textId="079ADDD0" w:rsidR="00603C6E" w:rsidRPr="00304533" w:rsidRDefault="006672A3" w:rsidP="00BC17C6">
            <w:pPr>
              <w:tabs>
                <w:tab w:val="left" w:pos="1985"/>
                <w:tab w:val="left" w:pos="9923"/>
              </w:tabs>
              <w:jc w:val="left"/>
              <w:rPr>
                <w:rFonts w:cs="Arial"/>
              </w:rPr>
            </w:pPr>
            <w:r w:rsidRPr="00304533">
              <w:rPr>
                <w:rFonts w:cs="Arial"/>
              </w:rPr>
              <w:t>Training methodologies</w:t>
            </w:r>
            <w:r w:rsidR="00603C6E" w:rsidRPr="00304533">
              <w:rPr>
                <w:rFonts w:cs="Arial"/>
              </w:rPr>
              <w:tab/>
            </w:r>
          </w:p>
        </w:tc>
        <w:tc>
          <w:tcPr>
            <w:tcW w:w="3628" w:type="dxa"/>
          </w:tcPr>
          <w:p w14:paraId="6D2BE123" w14:textId="77777777" w:rsidR="00964072" w:rsidRPr="00304533" w:rsidRDefault="00964072" w:rsidP="00964072">
            <w:pPr>
              <w:tabs>
                <w:tab w:val="left" w:pos="1985"/>
                <w:tab w:val="left" w:pos="9923"/>
              </w:tabs>
              <w:rPr>
                <w:rFonts w:cs="Arial"/>
              </w:rPr>
            </w:pPr>
            <w:r w:rsidRPr="00304533">
              <w:rPr>
                <w:rFonts w:cs="Arial"/>
              </w:rPr>
              <w:t>Discuss the key features of a number of selected training methodologies</w:t>
            </w:r>
          </w:p>
          <w:p w14:paraId="4768F745" w14:textId="77777777" w:rsidR="00964072" w:rsidRPr="00304533" w:rsidRDefault="00964072" w:rsidP="00964072">
            <w:pPr>
              <w:tabs>
                <w:tab w:val="left" w:pos="1985"/>
                <w:tab w:val="left" w:pos="9923"/>
              </w:tabs>
              <w:rPr>
                <w:rFonts w:cs="Arial"/>
              </w:rPr>
            </w:pPr>
            <w:r w:rsidRPr="00304533">
              <w:rPr>
                <w:rFonts w:cs="Arial"/>
              </w:rPr>
              <w:t>Identify the pros and cons of each of the methodology discussed</w:t>
            </w:r>
          </w:p>
          <w:p w14:paraId="20E30023" w14:textId="77777777" w:rsidR="00964072" w:rsidRPr="00304533" w:rsidRDefault="00964072" w:rsidP="00964072">
            <w:pPr>
              <w:tabs>
                <w:tab w:val="left" w:pos="1985"/>
                <w:tab w:val="left" w:pos="9923"/>
              </w:tabs>
              <w:rPr>
                <w:rFonts w:cs="Arial"/>
              </w:rPr>
            </w:pPr>
            <w:r w:rsidRPr="00304533">
              <w:rPr>
                <w:rFonts w:cs="Arial"/>
              </w:rPr>
              <w:t>Understand the challenges and preparatory work inherent in the implementation of the different methodologies</w:t>
            </w:r>
          </w:p>
          <w:p w14:paraId="71B90632" w14:textId="3F891209" w:rsidR="00603C6E" w:rsidRPr="00304533" w:rsidRDefault="00964072" w:rsidP="00964072">
            <w:pPr>
              <w:tabs>
                <w:tab w:val="left" w:pos="1985"/>
                <w:tab w:val="left" w:pos="9923"/>
              </w:tabs>
              <w:rPr>
                <w:rFonts w:cs="Arial"/>
              </w:rPr>
            </w:pPr>
            <w:r w:rsidRPr="00304533">
              <w:rPr>
                <w:rFonts w:cs="Arial"/>
              </w:rPr>
              <w:t>Share experiences about their use</w:t>
            </w:r>
          </w:p>
        </w:tc>
      </w:tr>
      <w:tr w:rsidR="00603C6E" w:rsidRPr="00304533" w14:paraId="2165D369" w14:textId="77777777" w:rsidTr="006672A3">
        <w:tc>
          <w:tcPr>
            <w:tcW w:w="1271" w:type="dxa"/>
          </w:tcPr>
          <w:p w14:paraId="5A3680FF" w14:textId="6FD78568" w:rsidR="00603C6E" w:rsidRPr="00304533" w:rsidRDefault="006672A3" w:rsidP="00BF2C5A">
            <w:pPr>
              <w:tabs>
                <w:tab w:val="left" w:pos="1985"/>
                <w:tab w:val="left" w:pos="9923"/>
              </w:tabs>
              <w:rPr>
                <w:rFonts w:cs="Arial"/>
              </w:rPr>
            </w:pPr>
            <w:r w:rsidRPr="00304533">
              <w:rPr>
                <w:rFonts w:cs="Arial"/>
              </w:rPr>
              <w:t>1.6</w:t>
            </w:r>
          </w:p>
        </w:tc>
        <w:tc>
          <w:tcPr>
            <w:tcW w:w="4111" w:type="dxa"/>
          </w:tcPr>
          <w:p w14:paraId="77FF8BE7" w14:textId="2484785D" w:rsidR="00603C6E" w:rsidRPr="00304533" w:rsidRDefault="006672A3" w:rsidP="00BF2C5A">
            <w:pPr>
              <w:tabs>
                <w:tab w:val="left" w:pos="1985"/>
                <w:tab w:val="left" w:pos="9923"/>
              </w:tabs>
              <w:rPr>
                <w:rFonts w:cs="Arial"/>
              </w:rPr>
            </w:pPr>
            <w:r w:rsidRPr="00304533">
              <w:rPr>
                <w:rFonts w:cs="Arial"/>
              </w:rPr>
              <w:t xml:space="preserve">Which learner are you? </w:t>
            </w:r>
          </w:p>
        </w:tc>
        <w:tc>
          <w:tcPr>
            <w:tcW w:w="3628" w:type="dxa"/>
          </w:tcPr>
          <w:p w14:paraId="3646257E" w14:textId="77777777" w:rsidR="00964072" w:rsidRPr="00304533" w:rsidRDefault="00964072" w:rsidP="00964072">
            <w:pPr>
              <w:tabs>
                <w:tab w:val="left" w:pos="1985"/>
                <w:tab w:val="left" w:pos="9923"/>
              </w:tabs>
              <w:rPr>
                <w:rFonts w:cs="Arial"/>
              </w:rPr>
            </w:pPr>
            <w:r w:rsidRPr="00304533">
              <w:rPr>
                <w:rFonts w:cs="Arial"/>
              </w:rPr>
              <w:t>Familiarize with learning pyramid</w:t>
            </w:r>
          </w:p>
          <w:p w14:paraId="3C1917EF" w14:textId="77777777" w:rsidR="00964072" w:rsidRPr="00304533" w:rsidRDefault="00964072" w:rsidP="00964072">
            <w:pPr>
              <w:tabs>
                <w:tab w:val="left" w:pos="1985"/>
                <w:tab w:val="left" w:pos="9923"/>
              </w:tabs>
              <w:rPr>
                <w:rFonts w:cs="Arial"/>
              </w:rPr>
            </w:pPr>
            <w:r w:rsidRPr="00304533">
              <w:rPr>
                <w:rFonts w:cs="Arial"/>
              </w:rPr>
              <w:t>List the learning styles</w:t>
            </w:r>
          </w:p>
          <w:p w14:paraId="29B7F867" w14:textId="77777777" w:rsidR="00964072" w:rsidRPr="00304533" w:rsidRDefault="00964072" w:rsidP="00964072">
            <w:pPr>
              <w:tabs>
                <w:tab w:val="left" w:pos="1985"/>
                <w:tab w:val="left" w:pos="9923"/>
              </w:tabs>
              <w:rPr>
                <w:rFonts w:cs="Arial"/>
              </w:rPr>
            </w:pPr>
            <w:r w:rsidRPr="00304533">
              <w:rPr>
                <w:rFonts w:cs="Arial"/>
              </w:rPr>
              <w:t>Identify one’s learning style</w:t>
            </w:r>
          </w:p>
          <w:p w14:paraId="21A711E2" w14:textId="11C15353" w:rsidR="00603C6E" w:rsidRPr="00304533" w:rsidRDefault="00964072" w:rsidP="00964072">
            <w:pPr>
              <w:tabs>
                <w:tab w:val="left" w:pos="1985"/>
                <w:tab w:val="left" w:pos="9923"/>
              </w:tabs>
              <w:rPr>
                <w:rFonts w:cs="Arial"/>
              </w:rPr>
            </w:pPr>
            <w:r w:rsidRPr="00304533">
              <w:rPr>
                <w:rFonts w:cs="Arial"/>
                <w:sz w:val="22"/>
                <w:szCs w:val="22"/>
                <w:lang w:val="en-US"/>
              </w:rPr>
              <w:t>Establish a link between the learning type and the training methods</w:t>
            </w:r>
          </w:p>
        </w:tc>
      </w:tr>
      <w:tr w:rsidR="00603C6E" w:rsidRPr="00304533" w14:paraId="27DD2AC9" w14:textId="77777777" w:rsidTr="006672A3">
        <w:tc>
          <w:tcPr>
            <w:tcW w:w="1271" w:type="dxa"/>
          </w:tcPr>
          <w:p w14:paraId="3C26C783" w14:textId="449C8B47" w:rsidR="00603C6E" w:rsidRPr="00304533" w:rsidRDefault="00603C6E" w:rsidP="00BF2C5A">
            <w:pPr>
              <w:tabs>
                <w:tab w:val="left" w:pos="1985"/>
                <w:tab w:val="left" w:pos="9923"/>
              </w:tabs>
              <w:rPr>
                <w:rFonts w:cs="Arial"/>
              </w:rPr>
            </w:pPr>
          </w:p>
        </w:tc>
        <w:tc>
          <w:tcPr>
            <w:tcW w:w="4111" w:type="dxa"/>
          </w:tcPr>
          <w:p w14:paraId="36C0CBCA" w14:textId="4B633EAA" w:rsidR="00603C6E" w:rsidRPr="00304533" w:rsidRDefault="006672A3" w:rsidP="00BF2C5A">
            <w:pPr>
              <w:tabs>
                <w:tab w:val="left" w:pos="1985"/>
                <w:tab w:val="left" w:pos="9923"/>
              </w:tabs>
              <w:rPr>
                <w:rFonts w:cs="Arial"/>
              </w:rPr>
            </w:pPr>
            <w:r w:rsidRPr="00304533">
              <w:rPr>
                <w:rFonts w:cs="Arial"/>
              </w:rPr>
              <w:t xml:space="preserve">Closing of day </w:t>
            </w:r>
          </w:p>
        </w:tc>
        <w:tc>
          <w:tcPr>
            <w:tcW w:w="3628" w:type="dxa"/>
          </w:tcPr>
          <w:p w14:paraId="1BDB8FC6" w14:textId="449B07A3" w:rsidR="00D516E0" w:rsidRPr="00304533" w:rsidRDefault="00D516E0" w:rsidP="00D516E0">
            <w:pPr>
              <w:tabs>
                <w:tab w:val="left" w:pos="1985"/>
                <w:tab w:val="left" w:pos="9923"/>
              </w:tabs>
              <w:rPr>
                <w:rFonts w:cs="Arial"/>
              </w:rPr>
            </w:pPr>
            <w:r w:rsidRPr="00304533">
              <w:rPr>
                <w:rFonts w:cs="Arial"/>
              </w:rPr>
              <w:t>Provide appropriate feedback on the course and its effectiveness</w:t>
            </w:r>
          </w:p>
          <w:p w14:paraId="51274CEF" w14:textId="75AC8C54" w:rsidR="00D516E0" w:rsidRPr="00304533" w:rsidRDefault="00D516E0" w:rsidP="00D516E0">
            <w:pPr>
              <w:tabs>
                <w:tab w:val="left" w:pos="1985"/>
                <w:tab w:val="left" w:pos="9923"/>
              </w:tabs>
              <w:rPr>
                <w:rFonts w:cs="Arial"/>
              </w:rPr>
            </w:pPr>
            <w:r w:rsidRPr="00304533">
              <w:rPr>
                <w:rFonts w:cs="Arial"/>
              </w:rPr>
              <w:t>Identify the next level of learning that they need to undertake to improve their knowledge and skills in the subject matter</w:t>
            </w:r>
          </w:p>
          <w:p w14:paraId="1D56D95B" w14:textId="43C80098" w:rsidR="00603C6E" w:rsidRPr="00304533" w:rsidRDefault="00D516E0" w:rsidP="00D516E0">
            <w:pPr>
              <w:tabs>
                <w:tab w:val="left" w:pos="1985"/>
                <w:tab w:val="left" w:pos="9923"/>
              </w:tabs>
              <w:rPr>
                <w:rFonts w:cs="Arial"/>
              </w:rPr>
            </w:pPr>
            <w:r w:rsidRPr="00304533">
              <w:rPr>
                <w:rFonts w:cs="Arial"/>
              </w:rPr>
              <w:t xml:space="preserve">End the course with a positive feeling </w:t>
            </w:r>
          </w:p>
        </w:tc>
      </w:tr>
      <w:tr w:rsidR="006672A3" w:rsidRPr="00304533" w14:paraId="73C08EDA" w14:textId="77777777" w:rsidTr="00BF2C5A">
        <w:tc>
          <w:tcPr>
            <w:tcW w:w="9010" w:type="dxa"/>
            <w:gridSpan w:val="3"/>
          </w:tcPr>
          <w:p w14:paraId="1471FB40" w14:textId="152EE406" w:rsidR="006672A3" w:rsidRPr="00304533" w:rsidRDefault="006672A3" w:rsidP="006672A3">
            <w:pPr>
              <w:tabs>
                <w:tab w:val="left" w:pos="1985"/>
                <w:tab w:val="left" w:pos="9923"/>
              </w:tabs>
              <w:jc w:val="center"/>
              <w:rPr>
                <w:rFonts w:cs="Arial"/>
                <w:b/>
                <w:bCs/>
                <w:color w:val="000000" w:themeColor="text1"/>
              </w:rPr>
            </w:pPr>
            <w:r w:rsidRPr="00304533">
              <w:rPr>
                <w:rFonts w:cs="Arial"/>
                <w:b/>
                <w:bCs/>
                <w:color w:val="000000" w:themeColor="text1"/>
              </w:rPr>
              <w:t>Day 2</w:t>
            </w:r>
          </w:p>
        </w:tc>
      </w:tr>
      <w:tr w:rsidR="00603C6E" w:rsidRPr="00304533" w14:paraId="62DEC39B" w14:textId="77777777" w:rsidTr="006672A3">
        <w:tc>
          <w:tcPr>
            <w:tcW w:w="1271" w:type="dxa"/>
          </w:tcPr>
          <w:p w14:paraId="3D3541C6" w14:textId="77777777" w:rsidR="00603C6E" w:rsidRPr="00304533" w:rsidRDefault="00603C6E" w:rsidP="00BF2C5A">
            <w:pPr>
              <w:tabs>
                <w:tab w:val="left" w:pos="1985"/>
                <w:tab w:val="left" w:pos="9923"/>
              </w:tabs>
              <w:rPr>
                <w:rFonts w:cs="Arial"/>
              </w:rPr>
            </w:pPr>
          </w:p>
        </w:tc>
        <w:tc>
          <w:tcPr>
            <w:tcW w:w="4111" w:type="dxa"/>
          </w:tcPr>
          <w:p w14:paraId="3F291715" w14:textId="08982F59" w:rsidR="00603C6E" w:rsidRPr="00304533" w:rsidRDefault="006672A3" w:rsidP="00BF2C5A">
            <w:pPr>
              <w:tabs>
                <w:tab w:val="left" w:pos="1985"/>
                <w:tab w:val="left" w:pos="9923"/>
              </w:tabs>
              <w:rPr>
                <w:rFonts w:cs="Arial"/>
              </w:rPr>
            </w:pPr>
            <w:r w:rsidRPr="00304533">
              <w:rPr>
                <w:rFonts w:cs="Arial"/>
              </w:rPr>
              <w:t>Opening of the day</w:t>
            </w:r>
          </w:p>
        </w:tc>
        <w:tc>
          <w:tcPr>
            <w:tcW w:w="3628" w:type="dxa"/>
          </w:tcPr>
          <w:p w14:paraId="2667456A" w14:textId="6ACBA03B" w:rsidR="00603C6E" w:rsidRPr="00304533" w:rsidRDefault="00D516E0" w:rsidP="00BF2C5A">
            <w:pPr>
              <w:tabs>
                <w:tab w:val="left" w:pos="1985"/>
                <w:tab w:val="left" w:pos="9923"/>
              </w:tabs>
              <w:rPr>
                <w:rFonts w:cs="Arial"/>
              </w:rPr>
            </w:pPr>
            <w:r w:rsidRPr="00304533">
              <w:rPr>
                <w:rFonts w:cs="Arial"/>
              </w:rPr>
              <w:t>List the main points of the day’s training</w:t>
            </w:r>
          </w:p>
        </w:tc>
      </w:tr>
      <w:tr w:rsidR="00603C6E" w:rsidRPr="00304533" w14:paraId="4ECB6563" w14:textId="77777777" w:rsidTr="006672A3">
        <w:tc>
          <w:tcPr>
            <w:tcW w:w="1271" w:type="dxa"/>
          </w:tcPr>
          <w:p w14:paraId="1702F1D2" w14:textId="7729F91D" w:rsidR="00603C6E" w:rsidRPr="00304533" w:rsidRDefault="006672A3" w:rsidP="00BF2C5A">
            <w:pPr>
              <w:tabs>
                <w:tab w:val="left" w:pos="1985"/>
                <w:tab w:val="left" w:pos="9923"/>
              </w:tabs>
              <w:rPr>
                <w:rFonts w:cs="Arial"/>
              </w:rPr>
            </w:pPr>
            <w:r w:rsidRPr="00304533">
              <w:rPr>
                <w:rFonts w:cs="Arial"/>
              </w:rPr>
              <w:t>2.1</w:t>
            </w:r>
          </w:p>
        </w:tc>
        <w:tc>
          <w:tcPr>
            <w:tcW w:w="4111" w:type="dxa"/>
          </w:tcPr>
          <w:p w14:paraId="6703B6F7" w14:textId="22BFA7C5" w:rsidR="00603C6E" w:rsidRPr="00304533" w:rsidRDefault="006672A3" w:rsidP="00BF2C5A">
            <w:pPr>
              <w:tabs>
                <w:tab w:val="left" w:pos="1985"/>
                <w:tab w:val="left" w:pos="9923"/>
              </w:tabs>
              <w:rPr>
                <w:rFonts w:cs="Arial"/>
              </w:rPr>
            </w:pPr>
            <w:r w:rsidRPr="00304533">
              <w:rPr>
                <w:rFonts w:cs="Arial"/>
              </w:rPr>
              <w:t xml:space="preserve">The role of trainer </w:t>
            </w:r>
          </w:p>
        </w:tc>
        <w:tc>
          <w:tcPr>
            <w:tcW w:w="3628" w:type="dxa"/>
          </w:tcPr>
          <w:p w14:paraId="0D5EC0A7" w14:textId="77777777" w:rsidR="00C8116F" w:rsidRPr="00304533" w:rsidRDefault="00C8116F" w:rsidP="00C8116F">
            <w:pPr>
              <w:tabs>
                <w:tab w:val="left" w:pos="1985"/>
                <w:tab w:val="left" w:pos="9923"/>
              </w:tabs>
              <w:rPr>
                <w:rFonts w:cs="Arial"/>
              </w:rPr>
            </w:pPr>
            <w:r w:rsidRPr="00304533">
              <w:rPr>
                <w:rFonts w:cs="Arial"/>
              </w:rPr>
              <w:t>Define the quality of a training facilitator</w:t>
            </w:r>
          </w:p>
          <w:p w14:paraId="0711737B" w14:textId="77777777" w:rsidR="00C8116F" w:rsidRPr="00304533" w:rsidRDefault="00C8116F" w:rsidP="00C8116F">
            <w:pPr>
              <w:tabs>
                <w:tab w:val="left" w:pos="1985"/>
                <w:tab w:val="left" w:pos="9923"/>
              </w:tabs>
              <w:rPr>
                <w:rFonts w:cs="Arial"/>
              </w:rPr>
            </w:pPr>
            <w:r w:rsidRPr="00304533">
              <w:rPr>
                <w:rFonts w:cs="Arial"/>
              </w:rPr>
              <w:t xml:space="preserve">Review the training </w:t>
            </w:r>
          </w:p>
          <w:p w14:paraId="4387DAA0" w14:textId="77777777" w:rsidR="00C8116F" w:rsidRPr="00304533" w:rsidRDefault="00C8116F" w:rsidP="00C8116F">
            <w:pPr>
              <w:tabs>
                <w:tab w:val="left" w:pos="1985"/>
                <w:tab w:val="left" w:pos="9923"/>
              </w:tabs>
              <w:rPr>
                <w:rFonts w:cs="Arial"/>
              </w:rPr>
            </w:pPr>
            <w:r w:rsidRPr="00304533">
              <w:rPr>
                <w:rFonts w:cs="Arial"/>
              </w:rPr>
              <w:t>Recall the main theories related to adult education</w:t>
            </w:r>
          </w:p>
          <w:p w14:paraId="4DDAF4A8" w14:textId="77777777" w:rsidR="00C8116F" w:rsidRPr="00304533" w:rsidRDefault="00C8116F" w:rsidP="00C8116F">
            <w:pPr>
              <w:tabs>
                <w:tab w:val="left" w:pos="1985"/>
                <w:tab w:val="left" w:pos="9923"/>
              </w:tabs>
              <w:rPr>
                <w:rFonts w:cs="Arial"/>
              </w:rPr>
            </w:pPr>
            <w:r w:rsidRPr="00304533">
              <w:rPr>
                <w:rFonts w:cs="Arial"/>
              </w:rPr>
              <w:t xml:space="preserve">List the fundamental principles </w:t>
            </w:r>
          </w:p>
          <w:p w14:paraId="63E8A446" w14:textId="77777777" w:rsidR="00C8116F" w:rsidRPr="00304533" w:rsidRDefault="00C8116F" w:rsidP="00C8116F">
            <w:pPr>
              <w:tabs>
                <w:tab w:val="left" w:pos="1985"/>
                <w:tab w:val="left" w:pos="9923"/>
              </w:tabs>
              <w:rPr>
                <w:rFonts w:cs="Arial"/>
              </w:rPr>
            </w:pPr>
            <w:r w:rsidRPr="00304533">
              <w:rPr>
                <w:rFonts w:cs="Arial"/>
              </w:rPr>
              <w:t xml:space="preserve">Analyse the application of these principles to the current training </w:t>
            </w:r>
          </w:p>
          <w:p w14:paraId="148F0BFB" w14:textId="6EF30A10" w:rsidR="00603C6E" w:rsidRPr="00304533" w:rsidRDefault="00C8116F" w:rsidP="00C8116F">
            <w:pPr>
              <w:tabs>
                <w:tab w:val="left" w:pos="1985"/>
                <w:tab w:val="left" w:pos="9923"/>
              </w:tabs>
              <w:rPr>
                <w:rFonts w:cs="Arial"/>
              </w:rPr>
            </w:pPr>
            <w:r w:rsidRPr="00304533">
              <w:rPr>
                <w:rFonts w:cs="Arial"/>
                <w:sz w:val="22"/>
                <w:szCs w:val="22"/>
              </w:rPr>
              <w:t>Assess such application to the present training and develop alternatives</w:t>
            </w:r>
          </w:p>
        </w:tc>
      </w:tr>
      <w:tr w:rsidR="00603C6E" w:rsidRPr="00304533" w14:paraId="65342F9F" w14:textId="77777777" w:rsidTr="006672A3">
        <w:tc>
          <w:tcPr>
            <w:tcW w:w="1271" w:type="dxa"/>
          </w:tcPr>
          <w:p w14:paraId="6BFD728F" w14:textId="03A2133B" w:rsidR="00603C6E" w:rsidRPr="00304533" w:rsidRDefault="006672A3" w:rsidP="00BF2C5A">
            <w:pPr>
              <w:tabs>
                <w:tab w:val="left" w:pos="1985"/>
                <w:tab w:val="left" w:pos="9923"/>
              </w:tabs>
              <w:rPr>
                <w:rFonts w:cs="Arial"/>
              </w:rPr>
            </w:pPr>
            <w:r w:rsidRPr="00304533">
              <w:rPr>
                <w:rFonts w:cs="Arial"/>
              </w:rPr>
              <w:t>2.2</w:t>
            </w:r>
            <w:r w:rsidR="00603C6E" w:rsidRPr="00304533">
              <w:rPr>
                <w:rFonts w:cs="Arial"/>
              </w:rPr>
              <w:tab/>
            </w:r>
            <w:r w:rsidR="00603C6E" w:rsidRPr="00304533">
              <w:rPr>
                <w:rFonts w:cs="Arial"/>
              </w:rPr>
              <w:tab/>
            </w:r>
          </w:p>
        </w:tc>
        <w:tc>
          <w:tcPr>
            <w:tcW w:w="4111" w:type="dxa"/>
          </w:tcPr>
          <w:p w14:paraId="7520D1DB" w14:textId="7BC867CA" w:rsidR="00603C6E" w:rsidRPr="00304533" w:rsidRDefault="00603C6E" w:rsidP="00BF2C5A">
            <w:pPr>
              <w:tabs>
                <w:tab w:val="left" w:pos="1985"/>
                <w:tab w:val="left" w:pos="9923"/>
              </w:tabs>
              <w:rPr>
                <w:rFonts w:cs="Arial"/>
              </w:rPr>
            </w:pPr>
            <w:r w:rsidRPr="00304533">
              <w:rPr>
                <w:rFonts w:cs="Arial"/>
              </w:rPr>
              <w:t xml:space="preserve">Training matrix </w:t>
            </w:r>
          </w:p>
        </w:tc>
        <w:tc>
          <w:tcPr>
            <w:tcW w:w="3628" w:type="dxa"/>
          </w:tcPr>
          <w:p w14:paraId="7F86F6F6" w14:textId="77777777" w:rsidR="00C8116F" w:rsidRPr="00304533" w:rsidRDefault="00C8116F" w:rsidP="00C8116F">
            <w:pPr>
              <w:tabs>
                <w:tab w:val="left" w:pos="1985"/>
                <w:tab w:val="left" w:pos="9923"/>
              </w:tabs>
              <w:rPr>
                <w:rFonts w:cs="Arial"/>
              </w:rPr>
            </w:pPr>
            <w:r w:rsidRPr="00304533">
              <w:rPr>
                <w:rFonts w:cs="Arial"/>
              </w:rPr>
              <w:t xml:space="preserve">Develop a training plan </w:t>
            </w:r>
          </w:p>
          <w:p w14:paraId="77BD4049" w14:textId="77777777" w:rsidR="00C8116F" w:rsidRPr="00304533" w:rsidRDefault="00C8116F" w:rsidP="00C8116F">
            <w:pPr>
              <w:tabs>
                <w:tab w:val="left" w:pos="1985"/>
                <w:tab w:val="left" w:pos="9923"/>
              </w:tabs>
              <w:rPr>
                <w:rFonts w:cs="Arial"/>
              </w:rPr>
            </w:pPr>
            <w:r w:rsidRPr="00304533">
              <w:rPr>
                <w:rFonts w:cs="Arial"/>
              </w:rPr>
              <w:t>Apply the knowledge gained on training methodology to a real situation</w:t>
            </w:r>
          </w:p>
          <w:p w14:paraId="325839B7" w14:textId="77777777" w:rsidR="00C8116F" w:rsidRPr="00304533" w:rsidRDefault="00C8116F" w:rsidP="00C8116F">
            <w:pPr>
              <w:tabs>
                <w:tab w:val="left" w:pos="1985"/>
                <w:tab w:val="left" w:pos="9923"/>
              </w:tabs>
              <w:rPr>
                <w:rFonts w:cs="Arial"/>
              </w:rPr>
            </w:pPr>
            <w:r w:rsidRPr="00304533">
              <w:rPr>
                <w:rFonts w:cs="Arial"/>
              </w:rPr>
              <w:t xml:space="preserve">Experience the difficulties in finding balanced and viable solutions </w:t>
            </w:r>
          </w:p>
          <w:p w14:paraId="7DAAEB6E" w14:textId="77777777" w:rsidR="00C8116F" w:rsidRPr="00304533" w:rsidRDefault="00C8116F" w:rsidP="00C8116F">
            <w:pPr>
              <w:tabs>
                <w:tab w:val="left" w:pos="1985"/>
                <w:tab w:val="left" w:pos="9923"/>
              </w:tabs>
              <w:rPr>
                <w:rFonts w:cs="Arial"/>
              </w:rPr>
            </w:pPr>
            <w:r w:rsidRPr="00304533">
              <w:rPr>
                <w:rFonts w:cs="Arial"/>
              </w:rPr>
              <w:t xml:space="preserve">Identify support material needed </w:t>
            </w:r>
          </w:p>
          <w:p w14:paraId="071FACC8" w14:textId="2116E5E1" w:rsidR="00603C6E" w:rsidRPr="00304533" w:rsidRDefault="00C8116F" w:rsidP="00C8116F">
            <w:pPr>
              <w:tabs>
                <w:tab w:val="left" w:pos="1985"/>
                <w:tab w:val="left" w:pos="9923"/>
              </w:tabs>
              <w:rPr>
                <w:rFonts w:cs="Arial"/>
              </w:rPr>
            </w:pPr>
            <w:r w:rsidRPr="00304533">
              <w:rPr>
                <w:rFonts w:cs="Arial"/>
                <w:sz w:val="22"/>
                <w:szCs w:val="22"/>
                <w:lang w:val="en-US"/>
              </w:rPr>
              <w:t>Experience the methodology of the world café</w:t>
            </w:r>
          </w:p>
        </w:tc>
      </w:tr>
      <w:tr w:rsidR="00603C6E" w:rsidRPr="00304533" w14:paraId="1822E15C" w14:textId="77777777" w:rsidTr="006672A3">
        <w:tc>
          <w:tcPr>
            <w:tcW w:w="1271" w:type="dxa"/>
          </w:tcPr>
          <w:p w14:paraId="1E13E518" w14:textId="1DBA767F" w:rsidR="00603C6E" w:rsidRPr="00304533" w:rsidRDefault="006672A3" w:rsidP="00BF2C5A">
            <w:pPr>
              <w:tabs>
                <w:tab w:val="left" w:pos="1985"/>
                <w:tab w:val="left" w:pos="9923"/>
              </w:tabs>
              <w:rPr>
                <w:rFonts w:cs="Arial"/>
              </w:rPr>
            </w:pPr>
            <w:r w:rsidRPr="00304533">
              <w:rPr>
                <w:rFonts w:cs="Arial"/>
              </w:rPr>
              <w:t>2.3</w:t>
            </w:r>
          </w:p>
        </w:tc>
        <w:tc>
          <w:tcPr>
            <w:tcW w:w="4111" w:type="dxa"/>
          </w:tcPr>
          <w:p w14:paraId="7C4886A2" w14:textId="2392FC9D" w:rsidR="00603C6E" w:rsidRPr="00304533" w:rsidRDefault="006672A3" w:rsidP="00BF2C5A">
            <w:pPr>
              <w:tabs>
                <w:tab w:val="left" w:pos="1985"/>
                <w:tab w:val="left" w:pos="9923"/>
              </w:tabs>
              <w:rPr>
                <w:rFonts w:cs="Arial"/>
              </w:rPr>
            </w:pPr>
            <w:r w:rsidRPr="00304533">
              <w:rPr>
                <w:rFonts w:cs="Arial"/>
              </w:rPr>
              <w:t>Online learning – challenges and solutions (online class)</w:t>
            </w:r>
          </w:p>
        </w:tc>
        <w:tc>
          <w:tcPr>
            <w:tcW w:w="3628" w:type="dxa"/>
          </w:tcPr>
          <w:p w14:paraId="2BCB27E7" w14:textId="77777777" w:rsidR="00C8116F" w:rsidRPr="00304533" w:rsidRDefault="00C8116F" w:rsidP="00C8116F">
            <w:pPr>
              <w:tabs>
                <w:tab w:val="left" w:pos="1985"/>
                <w:tab w:val="left" w:pos="9923"/>
              </w:tabs>
              <w:rPr>
                <w:rFonts w:cs="Arial"/>
              </w:rPr>
            </w:pPr>
            <w:r w:rsidRPr="00304533">
              <w:rPr>
                <w:rFonts w:cs="Arial"/>
              </w:rPr>
              <w:t>Apply the mantra “think like a trainer, feel as a trainee” to an online environment</w:t>
            </w:r>
          </w:p>
          <w:p w14:paraId="2BC6A096" w14:textId="77777777" w:rsidR="00C8116F" w:rsidRPr="00304533" w:rsidRDefault="00C8116F" w:rsidP="00C8116F">
            <w:pPr>
              <w:tabs>
                <w:tab w:val="left" w:pos="1985"/>
                <w:tab w:val="left" w:pos="9923"/>
              </w:tabs>
              <w:rPr>
                <w:rFonts w:cs="Arial"/>
              </w:rPr>
            </w:pPr>
            <w:r w:rsidRPr="00304533">
              <w:rPr>
                <w:rFonts w:cs="Arial"/>
              </w:rPr>
              <w:lastRenderedPageBreak/>
              <w:t>List the challenges of online training</w:t>
            </w:r>
          </w:p>
          <w:p w14:paraId="7E0B61E5" w14:textId="77777777" w:rsidR="00C8116F" w:rsidRPr="00304533" w:rsidRDefault="00C8116F" w:rsidP="00C8116F">
            <w:pPr>
              <w:tabs>
                <w:tab w:val="left" w:pos="1985"/>
                <w:tab w:val="left" w:pos="9923"/>
              </w:tabs>
              <w:rPr>
                <w:rFonts w:cs="Arial"/>
              </w:rPr>
            </w:pPr>
            <w:r w:rsidRPr="00304533">
              <w:rPr>
                <w:rFonts w:cs="Arial"/>
              </w:rPr>
              <w:t>Identify adequate and effective responses to those challenges</w:t>
            </w:r>
          </w:p>
          <w:p w14:paraId="0561E88B" w14:textId="15B7925E" w:rsidR="00603C6E" w:rsidRPr="00304533" w:rsidRDefault="00C8116F" w:rsidP="00C8116F">
            <w:pPr>
              <w:tabs>
                <w:tab w:val="left" w:pos="1985"/>
                <w:tab w:val="left" w:pos="9923"/>
              </w:tabs>
              <w:rPr>
                <w:rFonts w:cs="Arial"/>
              </w:rPr>
            </w:pPr>
            <w:r w:rsidRPr="00304533">
              <w:rPr>
                <w:rFonts w:cs="Arial"/>
                <w:sz w:val="22"/>
                <w:szCs w:val="22"/>
                <w:lang w:val="en-US"/>
              </w:rPr>
              <w:t>Explore tools that can be used to make training sessions dynamic</w:t>
            </w:r>
          </w:p>
        </w:tc>
      </w:tr>
      <w:tr w:rsidR="00603C6E" w:rsidRPr="00304533" w14:paraId="042DC8FE" w14:textId="77777777" w:rsidTr="006672A3">
        <w:tc>
          <w:tcPr>
            <w:tcW w:w="1271" w:type="dxa"/>
          </w:tcPr>
          <w:p w14:paraId="773BFCD1" w14:textId="35E5E2A1" w:rsidR="00603C6E" w:rsidRPr="00304533" w:rsidRDefault="00603C6E" w:rsidP="00BF2C5A">
            <w:pPr>
              <w:tabs>
                <w:tab w:val="left" w:pos="1985"/>
                <w:tab w:val="left" w:pos="9923"/>
              </w:tabs>
              <w:rPr>
                <w:rFonts w:cs="Arial"/>
              </w:rPr>
            </w:pPr>
            <w:r w:rsidRPr="00304533">
              <w:rPr>
                <w:rFonts w:cs="Arial"/>
              </w:rPr>
              <w:lastRenderedPageBreak/>
              <w:t xml:space="preserve">2.4 </w:t>
            </w:r>
          </w:p>
        </w:tc>
        <w:tc>
          <w:tcPr>
            <w:tcW w:w="4111" w:type="dxa"/>
          </w:tcPr>
          <w:p w14:paraId="535ECB65" w14:textId="4F340C16" w:rsidR="00603C6E" w:rsidRPr="00304533" w:rsidRDefault="006672A3" w:rsidP="00BF2C5A">
            <w:pPr>
              <w:tabs>
                <w:tab w:val="left" w:pos="1985"/>
                <w:tab w:val="left" w:pos="9923"/>
              </w:tabs>
              <w:rPr>
                <w:rFonts w:cs="Arial"/>
              </w:rPr>
            </w:pPr>
            <w:r w:rsidRPr="00304533">
              <w:rPr>
                <w:rFonts w:cs="Arial"/>
              </w:rPr>
              <w:t xml:space="preserve">Performing a training  </w:t>
            </w:r>
          </w:p>
        </w:tc>
        <w:tc>
          <w:tcPr>
            <w:tcW w:w="3628" w:type="dxa"/>
          </w:tcPr>
          <w:p w14:paraId="7C69B5C9" w14:textId="77777777" w:rsidR="00C8116F" w:rsidRPr="00304533" w:rsidRDefault="00C8116F" w:rsidP="00C8116F">
            <w:pPr>
              <w:tabs>
                <w:tab w:val="left" w:pos="1985"/>
                <w:tab w:val="left" w:pos="9923"/>
              </w:tabs>
              <w:rPr>
                <w:rFonts w:cs="Arial"/>
              </w:rPr>
            </w:pPr>
            <w:r w:rsidRPr="00304533">
              <w:rPr>
                <w:rFonts w:cs="Arial"/>
              </w:rPr>
              <w:t xml:space="preserve">Learn about the importance of setting a conducive training environment </w:t>
            </w:r>
          </w:p>
          <w:p w14:paraId="7E6FC971" w14:textId="77777777" w:rsidR="00C8116F" w:rsidRPr="00304533" w:rsidRDefault="00C8116F" w:rsidP="00C8116F">
            <w:pPr>
              <w:tabs>
                <w:tab w:val="left" w:pos="1985"/>
                <w:tab w:val="left" w:pos="9923"/>
              </w:tabs>
              <w:rPr>
                <w:rFonts w:cs="Arial"/>
              </w:rPr>
            </w:pPr>
            <w:r w:rsidRPr="00304533">
              <w:rPr>
                <w:rFonts w:cs="Arial"/>
              </w:rPr>
              <w:t xml:space="preserve">List the elements that contribute to establish a conducive learning environment </w:t>
            </w:r>
          </w:p>
          <w:p w14:paraId="72903F65" w14:textId="218FE3C5" w:rsidR="00C8116F" w:rsidRPr="00304533" w:rsidRDefault="00C8116F" w:rsidP="00C8116F">
            <w:pPr>
              <w:tabs>
                <w:tab w:val="left" w:pos="1985"/>
                <w:tab w:val="left" w:pos="9923"/>
              </w:tabs>
              <w:rPr>
                <w:rFonts w:cs="Arial"/>
              </w:rPr>
            </w:pPr>
            <w:r w:rsidRPr="00304533">
              <w:rPr>
                <w:rFonts w:cs="Arial"/>
              </w:rPr>
              <w:t>Experiment the impact of the learning environment on the learning process</w:t>
            </w:r>
          </w:p>
          <w:p w14:paraId="4F8D439C" w14:textId="425C8612" w:rsidR="00C8116F" w:rsidRPr="00304533" w:rsidRDefault="00C8116F" w:rsidP="00C8116F">
            <w:pPr>
              <w:tabs>
                <w:tab w:val="left" w:pos="1985"/>
                <w:tab w:val="left" w:pos="9923"/>
              </w:tabs>
              <w:rPr>
                <w:rFonts w:cs="Arial"/>
              </w:rPr>
            </w:pPr>
            <w:r w:rsidRPr="00304533">
              <w:rPr>
                <w:rFonts w:cs="Arial"/>
              </w:rPr>
              <w:t>Learn about non-verbal communication and the theories of the mirror neurone</w:t>
            </w:r>
          </w:p>
          <w:p w14:paraId="79678D29" w14:textId="77777777" w:rsidR="00C8116F" w:rsidRPr="00304533" w:rsidRDefault="00C8116F" w:rsidP="00C8116F">
            <w:pPr>
              <w:tabs>
                <w:tab w:val="left" w:pos="1985"/>
                <w:tab w:val="left" w:pos="9923"/>
              </w:tabs>
              <w:rPr>
                <w:rFonts w:cs="Arial"/>
              </w:rPr>
            </w:pPr>
            <w:r w:rsidRPr="00304533">
              <w:rPr>
                <w:rFonts w:cs="Arial"/>
              </w:rPr>
              <w:t>Practice voice and tone exercises</w:t>
            </w:r>
          </w:p>
          <w:p w14:paraId="76ADCA10" w14:textId="149F67C4" w:rsidR="00603C6E" w:rsidRPr="00304533" w:rsidRDefault="00C8116F" w:rsidP="00C8116F">
            <w:pPr>
              <w:tabs>
                <w:tab w:val="left" w:pos="1985"/>
                <w:tab w:val="left" w:pos="9923"/>
              </w:tabs>
              <w:rPr>
                <w:rFonts w:cs="Arial"/>
              </w:rPr>
            </w:pPr>
            <w:r w:rsidRPr="00304533">
              <w:rPr>
                <w:rFonts w:cs="Arial"/>
              </w:rPr>
              <w:t>Define the features of effective training aids</w:t>
            </w:r>
          </w:p>
        </w:tc>
      </w:tr>
      <w:tr w:rsidR="006672A3" w:rsidRPr="00304533" w14:paraId="0FEA9087" w14:textId="77777777" w:rsidTr="006672A3">
        <w:tc>
          <w:tcPr>
            <w:tcW w:w="1271" w:type="dxa"/>
          </w:tcPr>
          <w:p w14:paraId="1F0EAF4A" w14:textId="609E1B48" w:rsidR="006672A3" w:rsidRPr="00304533" w:rsidRDefault="006672A3" w:rsidP="00BF2C5A">
            <w:pPr>
              <w:tabs>
                <w:tab w:val="left" w:pos="1985"/>
                <w:tab w:val="left" w:pos="9923"/>
              </w:tabs>
              <w:rPr>
                <w:rFonts w:cs="Arial"/>
              </w:rPr>
            </w:pPr>
            <w:r w:rsidRPr="00304533">
              <w:rPr>
                <w:rFonts w:cs="Arial"/>
              </w:rPr>
              <w:t>2.5</w:t>
            </w:r>
          </w:p>
        </w:tc>
        <w:tc>
          <w:tcPr>
            <w:tcW w:w="4111" w:type="dxa"/>
          </w:tcPr>
          <w:p w14:paraId="11676EE5" w14:textId="1B7312AC" w:rsidR="006672A3" w:rsidRPr="00304533" w:rsidRDefault="006672A3" w:rsidP="00BF2C5A">
            <w:pPr>
              <w:tabs>
                <w:tab w:val="left" w:pos="1985"/>
                <w:tab w:val="left" w:pos="9923"/>
              </w:tabs>
              <w:rPr>
                <w:rFonts w:cs="Arial"/>
              </w:rPr>
            </w:pPr>
            <w:r w:rsidRPr="00304533">
              <w:rPr>
                <w:rFonts w:cs="Arial"/>
              </w:rPr>
              <w:t xml:space="preserve">Providing feedback </w:t>
            </w:r>
          </w:p>
        </w:tc>
        <w:tc>
          <w:tcPr>
            <w:tcW w:w="3628" w:type="dxa"/>
          </w:tcPr>
          <w:p w14:paraId="1E1F0748" w14:textId="77777777" w:rsidR="00C8116F" w:rsidRPr="00304533" w:rsidRDefault="00C8116F" w:rsidP="00C8116F">
            <w:pPr>
              <w:tabs>
                <w:tab w:val="left" w:pos="1985"/>
                <w:tab w:val="left" w:pos="9923"/>
              </w:tabs>
              <w:rPr>
                <w:rFonts w:cs="Arial"/>
              </w:rPr>
            </w:pPr>
            <w:r w:rsidRPr="00304533">
              <w:rPr>
                <w:rFonts w:cs="Arial"/>
              </w:rPr>
              <w:t>Explain the purpose and value of feedback</w:t>
            </w:r>
          </w:p>
          <w:p w14:paraId="27670483" w14:textId="77777777" w:rsidR="00C8116F" w:rsidRPr="00304533" w:rsidRDefault="00C8116F" w:rsidP="00C8116F">
            <w:pPr>
              <w:tabs>
                <w:tab w:val="left" w:pos="1985"/>
                <w:tab w:val="left" w:pos="9923"/>
              </w:tabs>
              <w:rPr>
                <w:rFonts w:cs="Arial"/>
              </w:rPr>
            </w:pPr>
            <w:r w:rsidRPr="00304533">
              <w:rPr>
                <w:rFonts w:cs="Arial"/>
              </w:rPr>
              <w:t xml:space="preserve">Express negative comments in a constructive way </w:t>
            </w:r>
          </w:p>
          <w:p w14:paraId="481605D5" w14:textId="3624E7A3" w:rsidR="006672A3" w:rsidRPr="00304533" w:rsidRDefault="00C8116F" w:rsidP="00C8116F">
            <w:pPr>
              <w:tabs>
                <w:tab w:val="left" w:pos="1985"/>
                <w:tab w:val="left" w:pos="9923"/>
              </w:tabs>
              <w:rPr>
                <w:rFonts w:cs="Arial"/>
              </w:rPr>
            </w:pPr>
            <w:r w:rsidRPr="00304533">
              <w:rPr>
                <w:rFonts w:cs="Arial"/>
              </w:rPr>
              <w:t>Practice effective communication skills</w:t>
            </w:r>
          </w:p>
        </w:tc>
      </w:tr>
      <w:tr w:rsidR="00D516E0" w:rsidRPr="00304533" w14:paraId="29DA58F5" w14:textId="77777777" w:rsidTr="00BF2C5A">
        <w:tc>
          <w:tcPr>
            <w:tcW w:w="1271" w:type="dxa"/>
          </w:tcPr>
          <w:p w14:paraId="146034B5" w14:textId="41FD5378" w:rsidR="00D516E0" w:rsidRPr="00304533" w:rsidRDefault="00D516E0" w:rsidP="00BF2C5A">
            <w:pPr>
              <w:tabs>
                <w:tab w:val="left" w:pos="1985"/>
                <w:tab w:val="left" w:pos="9923"/>
              </w:tabs>
              <w:rPr>
                <w:rFonts w:cs="Arial"/>
              </w:rPr>
            </w:pPr>
            <w:r w:rsidRPr="00304533">
              <w:rPr>
                <w:rFonts w:cs="Arial"/>
              </w:rPr>
              <w:t>2,5</w:t>
            </w:r>
          </w:p>
        </w:tc>
        <w:tc>
          <w:tcPr>
            <w:tcW w:w="4111" w:type="dxa"/>
          </w:tcPr>
          <w:p w14:paraId="49D2BD60" w14:textId="7E556334" w:rsidR="00D516E0" w:rsidRPr="00304533" w:rsidRDefault="00D516E0" w:rsidP="00BF2C5A">
            <w:pPr>
              <w:tabs>
                <w:tab w:val="left" w:pos="1985"/>
                <w:tab w:val="left" w:pos="9923"/>
              </w:tabs>
              <w:rPr>
                <w:rFonts w:cs="Arial"/>
              </w:rPr>
            </w:pPr>
            <w:r w:rsidRPr="00304533">
              <w:rPr>
                <w:rFonts w:cs="Arial"/>
              </w:rPr>
              <w:t>Closing of training</w:t>
            </w:r>
          </w:p>
        </w:tc>
        <w:tc>
          <w:tcPr>
            <w:tcW w:w="3628" w:type="dxa"/>
          </w:tcPr>
          <w:p w14:paraId="34B7D980" w14:textId="77777777" w:rsidR="00D516E0" w:rsidRPr="00304533" w:rsidRDefault="00D516E0" w:rsidP="00BF2C5A">
            <w:pPr>
              <w:tabs>
                <w:tab w:val="left" w:pos="1985"/>
                <w:tab w:val="left" w:pos="9923"/>
              </w:tabs>
              <w:rPr>
                <w:rFonts w:cs="Arial"/>
              </w:rPr>
            </w:pPr>
            <w:r w:rsidRPr="00304533">
              <w:rPr>
                <w:rFonts w:cs="Arial"/>
              </w:rPr>
              <w:t>Provide appropriate feedback on the course and its effectiveness</w:t>
            </w:r>
          </w:p>
          <w:p w14:paraId="3E839861" w14:textId="77777777" w:rsidR="00D516E0" w:rsidRPr="00304533" w:rsidRDefault="00D516E0" w:rsidP="00BF2C5A">
            <w:pPr>
              <w:tabs>
                <w:tab w:val="left" w:pos="1985"/>
                <w:tab w:val="left" w:pos="9923"/>
              </w:tabs>
              <w:rPr>
                <w:rFonts w:cs="Arial"/>
              </w:rPr>
            </w:pPr>
            <w:r w:rsidRPr="00304533">
              <w:rPr>
                <w:rFonts w:cs="Arial"/>
              </w:rPr>
              <w:t>Identify the next level of learning that they need to undertake to improve their knowledge and skills in the subject matter</w:t>
            </w:r>
          </w:p>
          <w:p w14:paraId="59799F1F" w14:textId="77777777" w:rsidR="00D516E0" w:rsidRPr="00304533" w:rsidRDefault="00D516E0" w:rsidP="00BF2C5A">
            <w:pPr>
              <w:tabs>
                <w:tab w:val="left" w:pos="1985"/>
                <w:tab w:val="left" w:pos="9923"/>
              </w:tabs>
              <w:rPr>
                <w:rFonts w:cs="Arial"/>
              </w:rPr>
            </w:pPr>
            <w:r w:rsidRPr="00304533">
              <w:rPr>
                <w:rFonts w:cs="Arial"/>
              </w:rPr>
              <w:t xml:space="preserve">End the course with a positive feeling </w:t>
            </w:r>
          </w:p>
        </w:tc>
      </w:tr>
      <w:tr w:rsidR="00603C6E" w:rsidRPr="00304533" w14:paraId="02812021" w14:textId="77777777" w:rsidTr="006672A3">
        <w:tc>
          <w:tcPr>
            <w:tcW w:w="1271" w:type="dxa"/>
          </w:tcPr>
          <w:p w14:paraId="5B174A46" w14:textId="4CFBA6EB" w:rsidR="00603C6E" w:rsidRPr="00304533" w:rsidRDefault="006672A3" w:rsidP="00BF2C5A">
            <w:pPr>
              <w:tabs>
                <w:tab w:val="left" w:pos="1985"/>
                <w:tab w:val="left" w:pos="9923"/>
              </w:tabs>
              <w:rPr>
                <w:rFonts w:cs="Arial"/>
              </w:rPr>
            </w:pPr>
            <w:r w:rsidRPr="00304533">
              <w:rPr>
                <w:rFonts w:cs="Arial"/>
              </w:rPr>
              <w:lastRenderedPageBreak/>
              <w:t xml:space="preserve">2.6 </w:t>
            </w:r>
          </w:p>
        </w:tc>
        <w:tc>
          <w:tcPr>
            <w:tcW w:w="4111" w:type="dxa"/>
          </w:tcPr>
          <w:p w14:paraId="2789330D" w14:textId="49567787" w:rsidR="00603C6E" w:rsidRPr="00304533" w:rsidRDefault="006672A3" w:rsidP="00BF2C5A">
            <w:pPr>
              <w:tabs>
                <w:tab w:val="left" w:pos="1985"/>
                <w:tab w:val="left" w:pos="9923"/>
              </w:tabs>
              <w:rPr>
                <w:rFonts w:cs="Arial"/>
              </w:rPr>
            </w:pPr>
            <w:r w:rsidRPr="00304533">
              <w:rPr>
                <w:rFonts w:cs="Arial"/>
              </w:rPr>
              <w:t>Training competition – presentation and preparation</w:t>
            </w:r>
          </w:p>
        </w:tc>
        <w:tc>
          <w:tcPr>
            <w:tcW w:w="3628" w:type="dxa"/>
          </w:tcPr>
          <w:p w14:paraId="659B81B2" w14:textId="0BA29F22" w:rsidR="008F1F0C" w:rsidRPr="00304533" w:rsidRDefault="008F1F0C" w:rsidP="008F1F0C">
            <w:pPr>
              <w:tabs>
                <w:tab w:val="left" w:pos="1985"/>
                <w:tab w:val="left" w:pos="9923"/>
              </w:tabs>
              <w:rPr>
                <w:rFonts w:cs="Arial"/>
              </w:rPr>
            </w:pPr>
            <w:r w:rsidRPr="00304533">
              <w:rPr>
                <w:rFonts w:cs="Arial"/>
              </w:rPr>
              <w:t>Design a comprehensive training on cybercrime</w:t>
            </w:r>
          </w:p>
          <w:p w14:paraId="19CB6B73" w14:textId="66252037" w:rsidR="008F1F0C" w:rsidRPr="00304533" w:rsidRDefault="008F1F0C" w:rsidP="008F1F0C">
            <w:pPr>
              <w:tabs>
                <w:tab w:val="left" w:pos="1985"/>
                <w:tab w:val="left" w:pos="9923"/>
              </w:tabs>
              <w:rPr>
                <w:rFonts w:cs="Arial"/>
              </w:rPr>
            </w:pPr>
            <w:r w:rsidRPr="00304533">
              <w:rPr>
                <w:rFonts w:cs="Arial"/>
              </w:rPr>
              <w:t xml:space="preserve">Define the learning objectives and training methodologies </w:t>
            </w:r>
          </w:p>
          <w:p w14:paraId="2BE5CFD4" w14:textId="103C36FF" w:rsidR="008F1F0C" w:rsidRPr="00304533" w:rsidRDefault="008F1F0C" w:rsidP="008F1F0C">
            <w:pPr>
              <w:tabs>
                <w:tab w:val="left" w:pos="1985"/>
                <w:tab w:val="left" w:pos="9923"/>
              </w:tabs>
              <w:rPr>
                <w:rFonts w:cs="Arial"/>
              </w:rPr>
            </w:pPr>
            <w:r w:rsidRPr="00304533">
              <w:rPr>
                <w:rFonts w:cs="Arial"/>
              </w:rPr>
              <w:t xml:space="preserve">Prepare a learning plan </w:t>
            </w:r>
          </w:p>
          <w:p w14:paraId="55784879" w14:textId="0AA9B89B" w:rsidR="00603C6E" w:rsidRPr="00304533" w:rsidRDefault="008F1F0C" w:rsidP="008F1F0C">
            <w:pPr>
              <w:tabs>
                <w:tab w:val="left" w:pos="1985"/>
                <w:tab w:val="left" w:pos="9923"/>
              </w:tabs>
              <w:rPr>
                <w:rFonts w:cs="Arial"/>
                <w:b/>
                <w:bCs/>
              </w:rPr>
            </w:pPr>
            <w:r w:rsidRPr="00304533">
              <w:rPr>
                <w:rFonts w:cs="Arial"/>
              </w:rPr>
              <w:t>Coordinate with co-trainers for successful implementation</w:t>
            </w:r>
          </w:p>
        </w:tc>
      </w:tr>
      <w:tr w:rsidR="006672A3" w:rsidRPr="00304533" w14:paraId="2F6A239A" w14:textId="77777777" w:rsidTr="006672A3">
        <w:tc>
          <w:tcPr>
            <w:tcW w:w="1271" w:type="dxa"/>
          </w:tcPr>
          <w:p w14:paraId="553E9F3F" w14:textId="77777777" w:rsidR="006672A3" w:rsidRPr="00304533" w:rsidRDefault="006672A3" w:rsidP="00BF2C5A">
            <w:pPr>
              <w:tabs>
                <w:tab w:val="left" w:pos="1985"/>
                <w:tab w:val="left" w:pos="9923"/>
              </w:tabs>
              <w:rPr>
                <w:rFonts w:cs="Arial"/>
              </w:rPr>
            </w:pPr>
          </w:p>
        </w:tc>
        <w:tc>
          <w:tcPr>
            <w:tcW w:w="4111" w:type="dxa"/>
          </w:tcPr>
          <w:p w14:paraId="5E7009D4" w14:textId="66EFFCAF" w:rsidR="006672A3" w:rsidRPr="00304533" w:rsidRDefault="006672A3" w:rsidP="00BF2C5A">
            <w:pPr>
              <w:tabs>
                <w:tab w:val="left" w:pos="1985"/>
                <w:tab w:val="left" w:pos="9923"/>
              </w:tabs>
              <w:rPr>
                <w:rFonts w:cs="Arial"/>
              </w:rPr>
            </w:pPr>
            <w:r w:rsidRPr="00304533">
              <w:rPr>
                <w:rFonts w:cs="Arial"/>
              </w:rPr>
              <w:t xml:space="preserve">Closing of the day </w:t>
            </w:r>
          </w:p>
        </w:tc>
        <w:tc>
          <w:tcPr>
            <w:tcW w:w="3628" w:type="dxa"/>
          </w:tcPr>
          <w:p w14:paraId="669404C7" w14:textId="77777777" w:rsidR="00C8116F" w:rsidRPr="00304533" w:rsidRDefault="00C8116F" w:rsidP="00C8116F">
            <w:pPr>
              <w:tabs>
                <w:tab w:val="left" w:pos="1985"/>
                <w:tab w:val="left" w:pos="9923"/>
              </w:tabs>
              <w:rPr>
                <w:rFonts w:cs="Arial"/>
              </w:rPr>
            </w:pPr>
            <w:r w:rsidRPr="00304533">
              <w:rPr>
                <w:rFonts w:cs="Arial"/>
              </w:rPr>
              <w:t>Check knowledge and understanding of topics</w:t>
            </w:r>
          </w:p>
          <w:p w14:paraId="57883064" w14:textId="77777777" w:rsidR="00C8116F" w:rsidRPr="00304533" w:rsidRDefault="00C8116F" w:rsidP="00C8116F">
            <w:pPr>
              <w:tabs>
                <w:tab w:val="left" w:pos="1985"/>
                <w:tab w:val="left" w:pos="9923"/>
              </w:tabs>
              <w:rPr>
                <w:rFonts w:cs="Arial"/>
              </w:rPr>
            </w:pPr>
            <w:r w:rsidRPr="00304533">
              <w:rPr>
                <w:rFonts w:cs="Arial"/>
              </w:rPr>
              <w:t>Identify main points/topics/aspects presented and discussed during  the training</w:t>
            </w:r>
          </w:p>
          <w:p w14:paraId="0B35F0F8" w14:textId="1EB54DF6" w:rsidR="006672A3" w:rsidRPr="00304533" w:rsidRDefault="00C8116F" w:rsidP="00C8116F">
            <w:pPr>
              <w:tabs>
                <w:tab w:val="left" w:pos="1985"/>
                <w:tab w:val="left" w:pos="9923"/>
              </w:tabs>
              <w:rPr>
                <w:rFonts w:cs="Arial"/>
              </w:rPr>
            </w:pPr>
            <w:r w:rsidRPr="00304533">
              <w:rPr>
                <w:rFonts w:cs="Arial"/>
                <w:sz w:val="22"/>
                <w:szCs w:val="22"/>
                <w:lang w:val="en-US"/>
              </w:rPr>
              <w:t>Check attainment of learning objectives</w:t>
            </w:r>
          </w:p>
        </w:tc>
      </w:tr>
      <w:tr w:rsidR="006672A3" w:rsidRPr="00304533" w14:paraId="5F52DB76" w14:textId="77777777" w:rsidTr="00BF2C5A">
        <w:tc>
          <w:tcPr>
            <w:tcW w:w="9010" w:type="dxa"/>
            <w:gridSpan w:val="3"/>
          </w:tcPr>
          <w:p w14:paraId="36330BA7" w14:textId="368EE136" w:rsidR="006672A3" w:rsidRPr="00304533" w:rsidRDefault="006672A3" w:rsidP="006672A3">
            <w:pPr>
              <w:pStyle w:val="ListParagraph"/>
              <w:tabs>
                <w:tab w:val="left" w:pos="1985"/>
                <w:tab w:val="left" w:pos="9923"/>
              </w:tabs>
              <w:ind w:left="0" w:firstLine="0"/>
              <w:jc w:val="center"/>
              <w:rPr>
                <w:rFonts w:cs="Arial"/>
              </w:rPr>
            </w:pPr>
            <w:r w:rsidRPr="00304533">
              <w:rPr>
                <w:rFonts w:cs="Arial"/>
                <w:b/>
                <w:bCs/>
              </w:rPr>
              <w:t>Day 3</w:t>
            </w:r>
          </w:p>
        </w:tc>
      </w:tr>
      <w:tr w:rsidR="00F62AC0" w:rsidRPr="00304533" w14:paraId="3F6868DB" w14:textId="77777777" w:rsidTr="006672A3">
        <w:tc>
          <w:tcPr>
            <w:tcW w:w="1271" w:type="dxa"/>
          </w:tcPr>
          <w:p w14:paraId="062230E2" w14:textId="77777777" w:rsidR="00F62AC0" w:rsidRPr="00304533" w:rsidRDefault="00F62AC0" w:rsidP="00BF2C5A">
            <w:pPr>
              <w:tabs>
                <w:tab w:val="left" w:pos="1985"/>
                <w:tab w:val="left" w:pos="9923"/>
              </w:tabs>
              <w:rPr>
                <w:rFonts w:cs="Arial"/>
              </w:rPr>
            </w:pPr>
          </w:p>
        </w:tc>
        <w:tc>
          <w:tcPr>
            <w:tcW w:w="4111" w:type="dxa"/>
          </w:tcPr>
          <w:p w14:paraId="68B9FCEE" w14:textId="5AC5D9A3" w:rsidR="00F62AC0" w:rsidRPr="00304533" w:rsidRDefault="00F62AC0" w:rsidP="00BF2C5A">
            <w:pPr>
              <w:tabs>
                <w:tab w:val="left" w:pos="1985"/>
                <w:tab w:val="left" w:pos="9923"/>
              </w:tabs>
              <w:rPr>
                <w:rFonts w:cs="Arial"/>
              </w:rPr>
            </w:pPr>
            <w:r w:rsidRPr="00304533">
              <w:rPr>
                <w:rFonts w:cs="Arial"/>
              </w:rPr>
              <w:t xml:space="preserve">Opening of day </w:t>
            </w:r>
          </w:p>
        </w:tc>
        <w:tc>
          <w:tcPr>
            <w:tcW w:w="3628" w:type="dxa"/>
          </w:tcPr>
          <w:p w14:paraId="42292475" w14:textId="6CC3F8CE" w:rsidR="00F62AC0" w:rsidRPr="00304533" w:rsidRDefault="00D516E0" w:rsidP="00BF2C5A">
            <w:pPr>
              <w:tabs>
                <w:tab w:val="left" w:pos="1985"/>
                <w:tab w:val="left" w:pos="9923"/>
              </w:tabs>
              <w:rPr>
                <w:rFonts w:cs="Arial"/>
              </w:rPr>
            </w:pPr>
            <w:r w:rsidRPr="00304533">
              <w:rPr>
                <w:rFonts w:cs="Arial"/>
              </w:rPr>
              <w:t>List the main points of the day’s training</w:t>
            </w:r>
          </w:p>
        </w:tc>
      </w:tr>
      <w:tr w:rsidR="00603C6E" w:rsidRPr="00304533" w14:paraId="463CA7E8" w14:textId="77777777" w:rsidTr="006672A3">
        <w:tc>
          <w:tcPr>
            <w:tcW w:w="1271" w:type="dxa"/>
          </w:tcPr>
          <w:p w14:paraId="08BA16E3" w14:textId="752885B2" w:rsidR="00603C6E" w:rsidRPr="00304533" w:rsidRDefault="00F62AC0" w:rsidP="00BF2C5A">
            <w:pPr>
              <w:tabs>
                <w:tab w:val="left" w:pos="1985"/>
                <w:tab w:val="left" w:pos="9923"/>
              </w:tabs>
              <w:rPr>
                <w:rFonts w:cs="Arial"/>
              </w:rPr>
            </w:pPr>
            <w:r w:rsidRPr="00304533">
              <w:rPr>
                <w:rFonts w:cs="Arial"/>
              </w:rPr>
              <w:t>3.1</w:t>
            </w:r>
          </w:p>
        </w:tc>
        <w:tc>
          <w:tcPr>
            <w:tcW w:w="4111" w:type="dxa"/>
          </w:tcPr>
          <w:p w14:paraId="660CADD9" w14:textId="02229015" w:rsidR="00603C6E" w:rsidRPr="00304533" w:rsidRDefault="00F62AC0" w:rsidP="00BF2C5A">
            <w:pPr>
              <w:tabs>
                <w:tab w:val="left" w:pos="1985"/>
                <w:tab w:val="left" w:pos="9923"/>
              </w:tabs>
              <w:rPr>
                <w:rFonts w:cs="Arial"/>
              </w:rPr>
            </w:pPr>
            <w:r w:rsidRPr="00304533">
              <w:rPr>
                <w:rFonts w:cs="Arial"/>
              </w:rPr>
              <w:t>Training competition – teams 1- 2 followed by debriefing and voting</w:t>
            </w:r>
          </w:p>
        </w:tc>
        <w:tc>
          <w:tcPr>
            <w:tcW w:w="3628" w:type="dxa"/>
          </w:tcPr>
          <w:p w14:paraId="68556F6E" w14:textId="3C0CA604" w:rsidR="008F1F0C" w:rsidRPr="00304533" w:rsidRDefault="008F1F0C" w:rsidP="008F1F0C">
            <w:pPr>
              <w:tabs>
                <w:tab w:val="left" w:pos="1985"/>
                <w:tab w:val="left" w:pos="9923"/>
              </w:tabs>
              <w:rPr>
                <w:rFonts w:cs="Arial"/>
              </w:rPr>
            </w:pPr>
            <w:r w:rsidRPr="00304533">
              <w:rPr>
                <w:rFonts w:cs="Arial"/>
              </w:rPr>
              <w:t>Apply the knowledge on adult training to a real situation</w:t>
            </w:r>
          </w:p>
          <w:p w14:paraId="30A0B76A" w14:textId="43F97262" w:rsidR="008F1F0C" w:rsidRPr="00304533" w:rsidRDefault="008F1F0C" w:rsidP="008F1F0C">
            <w:pPr>
              <w:tabs>
                <w:tab w:val="left" w:pos="1985"/>
                <w:tab w:val="left" w:pos="9923"/>
              </w:tabs>
              <w:rPr>
                <w:rFonts w:cs="Arial"/>
              </w:rPr>
            </w:pPr>
            <w:r w:rsidRPr="00304533">
              <w:rPr>
                <w:rFonts w:cs="Arial"/>
              </w:rPr>
              <w:t>Perform the role of trainers</w:t>
            </w:r>
          </w:p>
          <w:p w14:paraId="20A918EE" w14:textId="2289EFEE" w:rsidR="008F1F0C" w:rsidRPr="00304533" w:rsidRDefault="008F1F0C" w:rsidP="008F1F0C">
            <w:pPr>
              <w:tabs>
                <w:tab w:val="left" w:pos="1985"/>
                <w:tab w:val="left" w:pos="9923"/>
              </w:tabs>
              <w:rPr>
                <w:rFonts w:cs="Arial"/>
              </w:rPr>
            </w:pPr>
            <w:r w:rsidRPr="00304533">
              <w:rPr>
                <w:rFonts w:cs="Arial"/>
              </w:rPr>
              <w:t>Identify strengths and weaknesses as trainers</w:t>
            </w:r>
          </w:p>
          <w:p w14:paraId="0F763E31" w14:textId="6F97EA1D" w:rsidR="00603C6E" w:rsidRPr="00304533" w:rsidRDefault="008F1F0C" w:rsidP="008F1F0C">
            <w:pPr>
              <w:tabs>
                <w:tab w:val="left" w:pos="1985"/>
                <w:tab w:val="left" w:pos="9923"/>
              </w:tabs>
              <w:rPr>
                <w:rFonts w:cs="Arial"/>
              </w:rPr>
            </w:pPr>
            <w:r w:rsidRPr="00304533">
              <w:rPr>
                <w:rFonts w:cs="Arial"/>
              </w:rPr>
              <w:t>Handle criticism</w:t>
            </w:r>
          </w:p>
        </w:tc>
      </w:tr>
      <w:tr w:rsidR="00F62AC0" w:rsidRPr="00304533" w14:paraId="0056FDDA" w14:textId="77777777" w:rsidTr="00BF2C5A">
        <w:tc>
          <w:tcPr>
            <w:tcW w:w="1271" w:type="dxa"/>
          </w:tcPr>
          <w:p w14:paraId="19BF0456" w14:textId="6AF66620" w:rsidR="00F62AC0" w:rsidRPr="00304533" w:rsidRDefault="00F62AC0" w:rsidP="00BF2C5A">
            <w:pPr>
              <w:tabs>
                <w:tab w:val="left" w:pos="1985"/>
                <w:tab w:val="left" w:pos="9923"/>
              </w:tabs>
              <w:rPr>
                <w:rFonts w:cs="Arial"/>
              </w:rPr>
            </w:pPr>
            <w:r w:rsidRPr="00304533">
              <w:rPr>
                <w:rFonts w:cs="Arial"/>
              </w:rPr>
              <w:t>3.2</w:t>
            </w:r>
          </w:p>
        </w:tc>
        <w:tc>
          <w:tcPr>
            <w:tcW w:w="4111" w:type="dxa"/>
          </w:tcPr>
          <w:p w14:paraId="501616B5" w14:textId="29EC946B" w:rsidR="00F62AC0" w:rsidRPr="00304533" w:rsidRDefault="00F62AC0" w:rsidP="00BF2C5A">
            <w:pPr>
              <w:tabs>
                <w:tab w:val="left" w:pos="1985"/>
                <w:tab w:val="left" w:pos="9923"/>
              </w:tabs>
              <w:rPr>
                <w:rFonts w:cs="Arial"/>
              </w:rPr>
            </w:pPr>
            <w:r w:rsidRPr="00304533">
              <w:rPr>
                <w:rFonts w:cs="Arial"/>
              </w:rPr>
              <w:t>Training competition – teams 2- 3 followed by debriefing and voting</w:t>
            </w:r>
          </w:p>
        </w:tc>
        <w:tc>
          <w:tcPr>
            <w:tcW w:w="3628" w:type="dxa"/>
          </w:tcPr>
          <w:p w14:paraId="792EA338" w14:textId="77777777" w:rsidR="008F1F0C" w:rsidRPr="00304533" w:rsidRDefault="008F1F0C" w:rsidP="008F1F0C">
            <w:pPr>
              <w:tabs>
                <w:tab w:val="left" w:pos="1985"/>
                <w:tab w:val="left" w:pos="9923"/>
              </w:tabs>
              <w:rPr>
                <w:rFonts w:cs="Arial"/>
              </w:rPr>
            </w:pPr>
            <w:r w:rsidRPr="00304533">
              <w:rPr>
                <w:rFonts w:cs="Arial"/>
              </w:rPr>
              <w:t>Apply the knowledge on adult training to a real situation</w:t>
            </w:r>
          </w:p>
          <w:p w14:paraId="0D388838" w14:textId="77777777" w:rsidR="008F1F0C" w:rsidRPr="00304533" w:rsidRDefault="008F1F0C" w:rsidP="008F1F0C">
            <w:pPr>
              <w:tabs>
                <w:tab w:val="left" w:pos="1985"/>
                <w:tab w:val="left" w:pos="9923"/>
              </w:tabs>
              <w:rPr>
                <w:rFonts w:cs="Arial"/>
              </w:rPr>
            </w:pPr>
            <w:r w:rsidRPr="00304533">
              <w:rPr>
                <w:rFonts w:cs="Arial"/>
              </w:rPr>
              <w:t>Perform the role of trainers</w:t>
            </w:r>
          </w:p>
          <w:p w14:paraId="4CCE7CF9" w14:textId="77777777" w:rsidR="008F1F0C" w:rsidRPr="00304533" w:rsidRDefault="008F1F0C" w:rsidP="008F1F0C">
            <w:pPr>
              <w:tabs>
                <w:tab w:val="left" w:pos="1985"/>
                <w:tab w:val="left" w:pos="9923"/>
              </w:tabs>
              <w:rPr>
                <w:rFonts w:cs="Arial"/>
              </w:rPr>
            </w:pPr>
            <w:r w:rsidRPr="00304533">
              <w:rPr>
                <w:rFonts w:cs="Arial"/>
              </w:rPr>
              <w:t>Identify strengths and weaknesses as trainers</w:t>
            </w:r>
          </w:p>
          <w:p w14:paraId="7A71F1D2" w14:textId="289D31E1" w:rsidR="00F62AC0" w:rsidRPr="00304533" w:rsidRDefault="008F1F0C" w:rsidP="008F1F0C">
            <w:pPr>
              <w:tabs>
                <w:tab w:val="left" w:pos="1985"/>
                <w:tab w:val="left" w:pos="9923"/>
              </w:tabs>
              <w:rPr>
                <w:rFonts w:cs="Arial"/>
              </w:rPr>
            </w:pPr>
            <w:r w:rsidRPr="00304533">
              <w:rPr>
                <w:rFonts w:cs="Arial"/>
              </w:rPr>
              <w:t>Handle criticism</w:t>
            </w:r>
          </w:p>
        </w:tc>
      </w:tr>
      <w:tr w:rsidR="00F62AC0" w:rsidRPr="00304533" w14:paraId="3AF267B1" w14:textId="77777777" w:rsidTr="00BF2C5A">
        <w:tc>
          <w:tcPr>
            <w:tcW w:w="9010" w:type="dxa"/>
            <w:gridSpan w:val="3"/>
          </w:tcPr>
          <w:p w14:paraId="7BC11FEB" w14:textId="77777777" w:rsidR="00F62AC0" w:rsidRPr="00304533" w:rsidRDefault="00F62AC0" w:rsidP="00F62AC0">
            <w:pPr>
              <w:pStyle w:val="ListParagraph"/>
              <w:tabs>
                <w:tab w:val="left" w:pos="1985"/>
                <w:tab w:val="left" w:pos="9923"/>
              </w:tabs>
              <w:ind w:left="0" w:firstLine="0"/>
              <w:jc w:val="center"/>
              <w:rPr>
                <w:rFonts w:cs="Arial"/>
                <w:b/>
                <w:bCs/>
              </w:rPr>
            </w:pPr>
            <w:r w:rsidRPr="00304533">
              <w:rPr>
                <w:rFonts w:cs="Arial"/>
                <w:b/>
                <w:bCs/>
              </w:rPr>
              <w:t>Day 4</w:t>
            </w:r>
          </w:p>
        </w:tc>
      </w:tr>
      <w:tr w:rsidR="00F62AC0" w:rsidRPr="00304533" w14:paraId="34D43398" w14:textId="77777777" w:rsidTr="00BF2C5A">
        <w:tc>
          <w:tcPr>
            <w:tcW w:w="1271" w:type="dxa"/>
          </w:tcPr>
          <w:p w14:paraId="570BBBFD" w14:textId="77777777" w:rsidR="00F62AC0" w:rsidRPr="00304533" w:rsidRDefault="00F62AC0" w:rsidP="00BF2C5A">
            <w:pPr>
              <w:tabs>
                <w:tab w:val="left" w:pos="1985"/>
                <w:tab w:val="left" w:pos="9923"/>
              </w:tabs>
              <w:rPr>
                <w:rFonts w:cs="Arial"/>
              </w:rPr>
            </w:pPr>
          </w:p>
        </w:tc>
        <w:tc>
          <w:tcPr>
            <w:tcW w:w="4111" w:type="dxa"/>
          </w:tcPr>
          <w:p w14:paraId="7837B166" w14:textId="77777777" w:rsidR="00F62AC0" w:rsidRPr="00304533" w:rsidRDefault="00F62AC0" w:rsidP="00BF2C5A">
            <w:pPr>
              <w:tabs>
                <w:tab w:val="left" w:pos="1985"/>
                <w:tab w:val="left" w:pos="9923"/>
              </w:tabs>
              <w:rPr>
                <w:rFonts w:cs="Arial"/>
              </w:rPr>
            </w:pPr>
            <w:r w:rsidRPr="00304533">
              <w:rPr>
                <w:rFonts w:cs="Arial"/>
              </w:rPr>
              <w:t xml:space="preserve">Opening of day </w:t>
            </w:r>
          </w:p>
        </w:tc>
        <w:tc>
          <w:tcPr>
            <w:tcW w:w="3628" w:type="dxa"/>
          </w:tcPr>
          <w:p w14:paraId="0B9D83C1" w14:textId="16D2060B" w:rsidR="00F62AC0" w:rsidRPr="00304533" w:rsidRDefault="00D516E0" w:rsidP="00BF2C5A">
            <w:pPr>
              <w:tabs>
                <w:tab w:val="left" w:pos="1985"/>
                <w:tab w:val="left" w:pos="9923"/>
              </w:tabs>
              <w:rPr>
                <w:rFonts w:cs="Arial"/>
              </w:rPr>
            </w:pPr>
            <w:r w:rsidRPr="00304533">
              <w:rPr>
                <w:rFonts w:cs="Arial"/>
              </w:rPr>
              <w:t>List the main points of the day’s training</w:t>
            </w:r>
          </w:p>
        </w:tc>
      </w:tr>
      <w:tr w:rsidR="00F62AC0" w:rsidRPr="00304533" w14:paraId="60C9FA37" w14:textId="77777777" w:rsidTr="00BF2C5A">
        <w:tc>
          <w:tcPr>
            <w:tcW w:w="1271" w:type="dxa"/>
          </w:tcPr>
          <w:p w14:paraId="4BCC15B3" w14:textId="29703160" w:rsidR="00F62AC0" w:rsidRPr="00304533" w:rsidRDefault="00F62AC0" w:rsidP="00BF2C5A">
            <w:pPr>
              <w:tabs>
                <w:tab w:val="left" w:pos="1985"/>
                <w:tab w:val="left" w:pos="9923"/>
              </w:tabs>
              <w:rPr>
                <w:rFonts w:cs="Arial"/>
              </w:rPr>
            </w:pPr>
            <w:r w:rsidRPr="00304533">
              <w:rPr>
                <w:rFonts w:cs="Arial"/>
              </w:rPr>
              <w:lastRenderedPageBreak/>
              <w:t>4.1</w:t>
            </w:r>
          </w:p>
        </w:tc>
        <w:tc>
          <w:tcPr>
            <w:tcW w:w="4111" w:type="dxa"/>
          </w:tcPr>
          <w:p w14:paraId="6F6958CE" w14:textId="77777777" w:rsidR="00F62AC0" w:rsidRPr="00304533" w:rsidRDefault="00F62AC0" w:rsidP="00BF2C5A">
            <w:pPr>
              <w:tabs>
                <w:tab w:val="left" w:pos="1985"/>
                <w:tab w:val="left" w:pos="9923"/>
              </w:tabs>
              <w:rPr>
                <w:rFonts w:cs="Arial"/>
              </w:rPr>
            </w:pPr>
            <w:r w:rsidRPr="00304533">
              <w:rPr>
                <w:rFonts w:cs="Arial"/>
              </w:rPr>
              <w:t>Training competition – teams 1- 2 followed by debriefing and voting</w:t>
            </w:r>
          </w:p>
        </w:tc>
        <w:tc>
          <w:tcPr>
            <w:tcW w:w="3628" w:type="dxa"/>
          </w:tcPr>
          <w:p w14:paraId="5ED3E2FF" w14:textId="77777777" w:rsidR="008F1F0C" w:rsidRPr="00304533" w:rsidRDefault="008F1F0C" w:rsidP="008F1F0C">
            <w:pPr>
              <w:tabs>
                <w:tab w:val="left" w:pos="1985"/>
                <w:tab w:val="left" w:pos="9923"/>
              </w:tabs>
              <w:rPr>
                <w:rFonts w:cs="Arial"/>
              </w:rPr>
            </w:pPr>
            <w:r w:rsidRPr="00304533">
              <w:rPr>
                <w:rFonts w:cs="Arial"/>
              </w:rPr>
              <w:t>Apply the knowledge on adult training to a real situation</w:t>
            </w:r>
          </w:p>
          <w:p w14:paraId="01B82F20" w14:textId="77777777" w:rsidR="008F1F0C" w:rsidRPr="00304533" w:rsidRDefault="008F1F0C" w:rsidP="008F1F0C">
            <w:pPr>
              <w:tabs>
                <w:tab w:val="left" w:pos="1985"/>
                <w:tab w:val="left" w:pos="9923"/>
              </w:tabs>
              <w:rPr>
                <w:rFonts w:cs="Arial"/>
              </w:rPr>
            </w:pPr>
            <w:r w:rsidRPr="00304533">
              <w:rPr>
                <w:rFonts w:cs="Arial"/>
              </w:rPr>
              <w:t>Perform the role of trainers</w:t>
            </w:r>
          </w:p>
          <w:p w14:paraId="11F493FA" w14:textId="77777777" w:rsidR="008F1F0C" w:rsidRPr="00304533" w:rsidRDefault="008F1F0C" w:rsidP="008F1F0C">
            <w:pPr>
              <w:tabs>
                <w:tab w:val="left" w:pos="1985"/>
                <w:tab w:val="left" w:pos="9923"/>
              </w:tabs>
              <w:rPr>
                <w:rFonts w:cs="Arial"/>
              </w:rPr>
            </w:pPr>
            <w:r w:rsidRPr="00304533">
              <w:rPr>
                <w:rFonts w:cs="Arial"/>
              </w:rPr>
              <w:t>Identify strengths and weaknesses as trainers</w:t>
            </w:r>
          </w:p>
          <w:p w14:paraId="3780BC71" w14:textId="6EDD9DE2" w:rsidR="00F62AC0" w:rsidRPr="00304533" w:rsidRDefault="008F1F0C" w:rsidP="008F1F0C">
            <w:pPr>
              <w:tabs>
                <w:tab w:val="left" w:pos="1985"/>
                <w:tab w:val="left" w:pos="9923"/>
              </w:tabs>
              <w:rPr>
                <w:rFonts w:cs="Arial"/>
              </w:rPr>
            </w:pPr>
            <w:r w:rsidRPr="00304533">
              <w:rPr>
                <w:rFonts w:cs="Arial"/>
              </w:rPr>
              <w:t>Handle criticism</w:t>
            </w:r>
          </w:p>
        </w:tc>
      </w:tr>
      <w:tr w:rsidR="00F62AC0" w:rsidRPr="00304533" w14:paraId="2A8B997A" w14:textId="77777777" w:rsidTr="00BF2C5A">
        <w:tc>
          <w:tcPr>
            <w:tcW w:w="1271" w:type="dxa"/>
          </w:tcPr>
          <w:p w14:paraId="3F90EE8A" w14:textId="35AD285B" w:rsidR="00F62AC0" w:rsidRPr="00304533" w:rsidRDefault="00F62AC0" w:rsidP="00BF2C5A">
            <w:pPr>
              <w:tabs>
                <w:tab w:val="left" w:pos="1985"/>
                <w:tab w:val="left" w:pos="9923"/>
              </w:tabs>
              <w:rPr>
                <w:rFonts w:cs="Arial"/>
              </w:rPr>
            </w:pPr>
            <w:r w:rsidRPr="00304533">
              <w:rPr>
                <w:rFonts w:cs="Arial"/>
              </w:rPr>
              <w:t>4.2</w:t>
            </w:r>
          </w:p>
        </w:tc>
        <w:tc>
          <w:tcPr>
            <w:tcW w:w="4111" w:type="dxa"/>
          </w:tcPr>
          <w:p w14:paraId="361C06D0" w14:textId="77777777" w:rsidR="00F62AC0" w:rsidRPr="00304533" w:rsidRDefault="00F62AC0" w:rsidP="00BF2C5A">
            <w:pPr>
              <w:tabs>
                <w:tab w:val="left" w:pos="1985"/>
                <w:tab w:val="left" w:pos="9923"/>
              </w:tabs>
              <w:rPr>
                <w:rFonts w:cs="Arial"/>
              </w:rPr>
            </w:pPr>
            <w:r w:rsidRPr="00304533">
              <w:rPr>
                <w:rFonts w:cs="Arial"/>
              </w:rPr>
              <w:t>Training competition – teams 2- 3 followed by debriefing and voting</w:t>
            </w:r>
          </w:p>
        </w:tc>
        <w:tc>
          <w:tcPr>
            <w:tcW w:w="3628" w:type="dxa"/>
          </w:tcPr>
          <w:p w14:paraId="3B6CB38D" w14:textId="77777777" w:rsidR="008F1F0C" w:rsidRPr="00304533" w:rsidRDefault="008F1F0C" w:rsidP="008F1F0C">
            <w:pPr>
              <w:tabs>
                <w:tab w:val="left" w:pos="1985"/>
                <w:tab w:val="left" w:pos="9923"/>
              </w:tabs>
              <w:rPr>
                <w:rFonts w:cs="Arial"/>
              </w:rPr>
            </w:pPr>
            <w:r w:rsidRPr="00304533">
              <w:rPr>
                <w:rFonts w:cs="Arial"/>
              </w:rPr>
              <w:t>Apply the knowledge on adult training to a real situation</w:t>
            </w:r>
          </w:p>
          <w:p w14:paraId="5430F074" w14:textId="77777777" w:rsidR="008F1F0C" w:rsidRPr="00304533" w:rsidRDefault="008F1F0C" w:rsidP="008F1F0C">
            <w:pPr>
              <w:tabs>
                <w:tab w:val="left" w:pos="1985"/>
                <w:tab w:val="left" w:pos="9923"/>
              </w:tabs>
              <w:rPr>
                <w:rFonts w:cs="Arial"/>
              </w:rPr>
            </w:pPr>
            <w:r w:rsidRPr="00304533">
              <w:rPr>
                <w:rFonts w:cs="Arial"/>
              </w:rPr>
              <w:t>Perform the role of trainers</w:t>
            </w:r>
          </w:p>
          <w:p w14:paraId="74856FDF" w14:textId="77777777" w:rsidR="008F1F0C" w:rsidRPr="00304533" w:rsidRDefault="008F1F0C" w:rsidP="008F1F0C">
            <w:pPr>
              <w:tabs>
                <w:tab w:val="left" w:pos="1985"/>
                <w:tab w:val="left" w:pos="9923"/>
              </w:tabs>
              <w:rPr>
                <w:rFonts w:cs="Arial"/>
              </w:rPr>
            </w:pPr>
            <w:r w:rsidRPr="00304533">
              <w:rPr>
                <w:rFonts w:cs="Arial"/>
              </w:rPr>
              <w:t>Identify strengths and weaknesses as trainers</w:t>
            </w:r>
          </w:p>
          <w:p w14:paraId="6C3E3BDE" w14:textId="3E21C722" w:rsidR="00F62AC0" w:rsidRPr="00304533" w:rsidRDefault="008F1F0C" w:rsidP="008F1F0C">
            <w:pPr>
              <w:tabs>
                <w:tab w:val="left" w:pos="1985"/>
                <w:tab w:val="left" w:pos="9923"/>
              </w:tabs>
              <w:rPr>
                <w:rFonts w:cs="Arial"/>
              </w:rPr>
            </w:pPr>
            <w:r w:rsidRPr="00304533">
              <w:rPr>
                <w:rFonts w:cs="Arial"/>
              </w:rPr>
              <w:t>Handle criticism</w:t>
            </w:r>
          </w:p>
        </w:tc>
      </w:tr>
      <w:tr w:rsidR="00603C6E" w:rsidRPr="00304533" w14:paraId="419EACD6" w14:textId="77777777" w:rsidTr="006672A3">
        <w:tc>
          <w:tcPr>
            <w:tcW w:w="1271" w:type="dxa"/>
          </w:tcPr>
          <w:p w14:paraId="364E4895" w14:textId="0F3BD666" w:rsidR="00603C6E" w:rsidRPr="00304533" w:rsidRDefault="00F62AC0" w:rsidP="00BF2C5A">
            <w:pPr>
              <w:tabs>
                <w:tab w:val="left" w:pos="1985"/>
                <w:tab w:val="left" w:pos="9923"/>
              </w:tabs>
              <w:rPr>
                <w:rFonts w:cs="Arial"/>
              </w:rPr>
            </w:pPr>
            <w:r w:rsidRPr="00304533">
              <w:rPr>
                <w:rFonts w:cs="Arial"/>
              </w:rPr>
              <w:t>4.3</w:t>
            </w:r>
            <w:r w:rsidR="00603C6E" w:rsidRPr="00304533">
              <w:rPr>
                <w:rFonts w:cs="Arial"/>
              </w:rPr>
              <w:tab/>
            </w:r>
            <w:r w:rsidR="00603C6E" w:rsidRPr="00304533">
              <w:rPr>
                <w:rFonts w:cs="Arial"/>
              </w:rPr>
              <w:tab/>
              <w:t xml:space="preserve"> </w:t>
            </w:r>
          </w:p>
        </w:tc>
        <w:tc>
          <w:tcPr>
            <w:tcW w:w="4111" w:type="dxa"/>
          </w:tcPr>
          <w:p w14:paraId="74434EFF" w14:textId="5482F553" w:rsidR="00603C6E" w:rsidRPr="00304533" w:rsidRDefault="00F62AC0" w:rsidP="00BF2C5A">
            <w:pPr>
              <w:tabs>
                <w:tab w:val="left" w:pos="1985"/>
                <w:tab w:val="left" w:pos="9923"/>
              </w:tabs>
              <w:rPr>
                <w:rFonts w:cs="Arial"/>
              </w:rPr>
            </w:pPr>
            <w:r w:rsidRPr="00304533">
              <w:rPr>
                <w:rFonts w:cs="Arial"/>
              </w:rPr>
              <w:t>Evaluation, a</w:t>
            </w:r>
            <w:r w:rsidR="00603C6E" w:rsidRPr="00304533">
              <w:rPr>
                <w:rFonts w:cs="Arial"/>
              </w:rPr>
              <w:t>ward of certificates</w:t>
            </w:r>
            <w:r w:rsidRPr="00304533">
              <w:rPr>
                <w:rFonts w:cs="Arial"/>
              </w:rPr>
              <w:t>, closing of training</w:t>
            </w:r>
          </w:p>
        </w:tc>
        <w:tc>
          <w:tcPr>
            <w:tcW w:w="3628" w:type="dxa"/>
          </w:tcPr>
          <w:p w14:paraId="3BACE334" w14:textId="0A0E65F8" w:rsidR="00833366" w:rsidRPr="00304533" w:rsidRDefault="00833366" w:rsidP="00D516E0">
            <w:pPr>
              <w:tabs>
                <w:tab w:val="left" w:pos="1985"/>
                <w:tab w:val="left" w:pos="9923"/>
              </w:tabs>
              <w:rPr>
                <w:rFonts w:cs="Arial"/>
              </w:rPr>
            </w:pPr>
            <w:r w:rsidRPr="00304533">
              <w:rPr>
                <w:rFonts w:cs="Arial"/>
              </w:rPr>
              <w:t>Announce winning team(s)</w:t>
            </w:r>
          </w:p>
          <w:p w14:paraId="3B9363EC" w14:textId="00A100EB" w:rsidR="00D516E0" w:rsidRPr="00304533" w:rsidRDefault="00D516E0" w:rsidP="00D516E0">
            <w:pPr>
              <w:tabs>
                <w:tab w:val="left" w:pos="1985"/>
                <w:tab w:val="left" w:pos="9923"/>
              </w:tabs>
              <w:rPr>
                <w:rFonts w:cs="Arial"/>
              </w:rPr>
            </w:pPr>
            <w:r w:rsidRPr="00304533">
              <w:rPr>
                <w:rFonts w:cs="Arial"/>
              </w:rPr>
              <w:t>Provide appropriate feedback on the course and its effectiveness</w:t>
            </w:r>
          </w:p>
          <w:p w14:paraId="206D1F84" w14:textId="06567887" w:rsidR="00D516E0" w:rsidRPr="00304533" w:rsidRDefault="00D516E0" w:rsidP="00D516E0">
            <w:pPr>
              <w:tabs>
                <w:tab w:val="left" w:pos="1985"/>
                <w:tab w:val="left" w:pos="9923"/>
              </w:tabs>
              <w:rPr>
                <w:rFonts w:cs="Arial"/>
              </w:rPr>
            </w:pPr>
            <w:r w:rsidRPr="00304533">
              <w:rPr>
                <w:rFonts w:cs="Arial"/>
              </w:rPr>
              <w:t xml:space="preserve">Complete </w:t>
            </w:r>
            <w:r w:rsidR="00BF68BD" w:rsidRPr="00304533">
              <w:rPr>
                <w:rFonts w:cs="Arial"/>
              </w:rPr>
              <w:t>the</w:t>
            </w:r>
            <w:r w:rsidR="00BF68BD" w:rsidRPr="00304533">
              <w:rPr>
                <w:rFonts w:eastAsia="Calibri" w:cs="Times New Roman"/>
              </w:rPr>
              <w:t xml:space="preserve"> CoE/C-PROC course evaluation form</w:t>
            </w:r>
          </w:p>
          <w:p w14:paraId="155EC912" w14:textId="5918D115" w:rsidR="00D516E0" w:rsidRPr="00304533" w:rsidRDefault="00D516E0" w:rsidP="00D516E0">
            <w:pPr>
              <w:tabs>
                <w:tab w:val="left" w:pos="1985"/>
                <w:tab w:val="left" w:pos="9923"/>
              </w:tabs>
              <w:rPr>
                <w:rFonts w:cs="Arial"/>
              </w:rPr>
            </w:pPr>
            <w:r w:rsidRPr="00304533">
              <w:rPr>
                <w:rFonts w:cs="Arial"/>
              </w:rPr>
              <w:t>Identify the next level of learning that they need to undertake to improve their knowledge and skills in the subject matter</w:t>
            </w:r>
          </w:p>
          <w:p w14:paraId="553A88CB" w14:textId="70548144" w:rsidR="00603C6E" w:rsidRPr="00304533" w:rsidRDefault="00D516E0" w:rsidP="00D516E0">
            <w:pPr>
              <w:tabs>
                <w:tab w:val="left" w:pos="1985"/>
                <w:tab w:val="left" w:pos="9923"/>
              </w:tabs>
              <w:rPr>
                <w:rFonts w:cs="Arial"/>
              </w:rPr>
            </w:pPr>
            <w:r w:rsidRPr="00304533">
              <w:rPr>
                <w:rFonts w:cs="Arial"/>
              </w:rPr>
              <w:t>End the course with a positive feeling</w:t>
            </w:r>
            <w:r w:rsidR="00603C6E" w:rsidRPr="00304533">
              <w:rPr>
                <w:rFonts w:cs="Arial"/>
              </w:rPr>
              <w:tab/>
              <w:t xml:space="preserve"> </w:t>
            </w:r>
          </w:p>
        </w:tc>
      </w:tr>
    </w:tbl>
    <w:p w14:paraId="110F48B4" w14:textId="77777777" w:rsidR="00603C6E" w:rsidRPr="00304533" w:rsidRDefault="00603C6E" w:rsidP="00603C6E">
      <w:pPr>
        <w:tabs>
          <w:tab w:val="left" w:pos="1985"/>
          <w:tab w:val="left" w:pos="9923"/>
        </w:tabs>
        <w:ind w:left="567" w:right="37" w:hanging="12"/>
        <w:jc w:val="both"/>
        <w:rPr>
          <w:rFonts w:cs="Arial"/>
          <w:b/>
          <w:bCs/>
          <w:sz w:val="24"/>
          <w:szCs w:val="24"/>
          <w:lang w:val="en-GB"/>
        </w:rPr>
      </w:pPr>
    </w:p>
    <w:p w14:paraId="1264E1FB" w14:textId="77777777" w:rsidR="00603C6E" w:rsidRPr="00304533" w:rsidRDefault="00603C6E" w:rsidP="00603C6E">
      <w:pPr>
        <w:tabs>
          <w:tab w:val="left" w:pos="1985"/>
          <w:tab w:val="left" w:pos="9923"/>
        </w:tabs>
        <w:ind w:left="567" w:right="37" w:hanging="12"/>
        <w:jc w:val="both"/>
        <w:rPr>
          <w:rFonts w:cs="Arial"/>
          <w:b/>
          <w:bCs/>
          <w:sz w:val="24"/>
          <w:szCs w:val="24"/>
          <w:lang w:val="en-GB"/>
        </w:rPr>
      </w:pPr>
    </w:p>
    <w:p w14:paraId="6D942B33" w14:textId="469A223B" w:rsidR="00F900FF" w:rsidRPr="00304533" w:rsidRDefault="00603C6E" w:rsidP="00A531A4">
      <w:pPr>
        <w:tabs>
          <w:tab w:val="left" w:pos="1985"/>
          <w:tab w:val="left" w:pos="9923"/>
        </w:tabs>
        <w:ind w:left="2155" w:right="37" w:hanging="1600"/>
        <w:jc w:val="both"/>
        <w:rPr>
          <w:rFonts w:cs="Arial"/>
          <w:sz w:val="24"/>
          <w:szCs w:val="24"/>
          <w:lang w:val="en-GB"/>
        </w:rPr>
      </w:pPr>
      <w:r w:rsidRPr="00304533">
        <w:rPr>
          <w:rFonts w:cs="Arial"/>
          <w:sz w:val="24"/>
          <w:szCs w:val="24"/>
          <w:lang w:val="en-GB"/>
        </w:rPr>
        <w:t xml:space="preserve"> </w:t>
      </w:r>
    </w:p>
    <w:p w14:paraId="74B7E939" w14:textId="1E345D2D" w:rsidR="00A1793A" w:rsidRPr="00304533" w:rsidRDefault="00047458" w:rsidP="00740DF7">
      <w:pPr>
        <w:tabs>
          <w:tab w:val="left" w:pos="9923"/>
        </w:tabs>
        <w:ind w:right="37"/>
        <w:jc w:val="both"/>
        <w:rPr>
          <w:sz w:val="24"/>
          <w:szCs w:val="24"/>
          <w:lang w:val="en-GB"/>
        </w:rPr>
      </w:pPr>
      <w:r w:rsidRPr="00304533">
        <w:rPr>
          <w:color w:val="000000" w:themeColor="text1"/>
          <w:sz w:val="24"/>
          <w:szCs w:val="24"/>
          <w:lang w:val="en-GB"/>
        </w:rPr>
        <w:t xml:space="preserve">The proposed curriculum </w:t>
      </w:r>
      <w:r w:rsidR="00A1793A" w:rsidRPr="00304533">
        <w:rPr>
          <w:color w:val="000000" w:themeColor="text1"/>
          <w:sz w:val="24"/>
          <w:szCs w:val="24"/>
          <w:lang w:val="en-GB"/>
        </w:rPr>
        <w:t xml:space="preserve">provides enough material to cover a 4-day training based on the </w:t>
      </w:r>
      <w:r w:rsidR="007D7AA7" w:rsidRPr="00304533">
        <w:rPr>
          <w:color w:val="000000" w:themeColor="text1"/>
          <w:sz w:val="24"/>
          <w:szCs w:val="24"/>
          <w:lang w:val="en-GB"/>
        </w:rPr>
        <w:t xml:space="preserve">Introductory Course on </w:t>
      </w:r>
      <w:r w:rsidR="00A1793A" w:rsidRPr="00304533">
        <w:rPr>
          <w:sz w:val="24"/>
          <w:szCs w:val="24"/>
          <w:lang w:val="en-GB"/>
        </w:rPr>
        <w:t>Cybercrime and Electronic Evidence. Nothing prevents its use also in conjunction with the</w:t>
      </w:r>
      <w:r w:rsidR="004C485E" w:rsidRPr="00304533">
        <w:rPr>
          <w:sz w:val="24"/>
          <w:szCs w:val="24"/>
          <w:lang w:val="en-GB"/>
        </w:rPr>
        <w:t xml:space="preserve"> preparation of future trainers who will be asked to implement the</w:t>
      </w:r>
      <w:r w:rsidR="00A1793A" w:rsidRPr="00304533">
        <w:rPr>
          <w:sz w:val="24"/>
          <w:szCs w:val="24"/>
          <w:lang w:val="en-GB"/>
        </w:rPr>
        <w:t xml:space="preserve"> Advanced Cybercrime and Electronic Evidence Course</w:t>
      </w:r>
      <w:r w:rsidR="007D7AA7" w:rsidRPr="00304533">
        <w:rPr>
          <w:sz w:val="24"/>
          <w:szCs w:val="24"/>
          <w:lang w:val="en-GB"/>
        </w:rPr>
        <w:t xml:space="preserve"> or any other specialized courses on cybercrime and electronic evidence</w:t>
      </w:r>
      <w:r w:rsidR="00A1793A" w:rsidRPr="00304533">
        <w:rPr>
          <w:sz w:val="24"/>
          <w:szCs w:val="24"/>
          <w:lang w:val="en-GB"/>
        </w:rPr>
        <w:t xml:space="preserve">. </w:t>
      </w:r>
    </w:p>
    <w:p w14:paraId="6412902F" w14:textId="77777777" w:rsidR="00A1793A" w:rsidRPr="00304533" w:rsidRDefault="00A1793A" w:rsidP="00740DF7">
      <w:pPr>
        <w:tabs>
          <w:tab w:val="left" w:pos="9923"/>
        </w:tabs>
        <w:ind w:right="37"/>
        <w:jc w:val="both"/>
        <w:rPr>
          <w:sz w:val="24"/>
          <w:szCs w:val="24"/>
          <w:lang w:val="en-GB"/>
        </w:rPr>
      </w:pPr>
    </w:p>
    <w:p w14:paraId="666963AF" w14:textId="59E73BA5" w:rsidR="00F900FF" w:rsidRPr="00304533" w:rsidRDefault="00A1793A" w:rsidP="00740DF7">
      <w:pPr>
        <w:tabs>
          <w:tab w:val="left" w:pos="9923"/>
        </w:tabs>
        <w:ind w:right="37"/>
        <w:jc w:val="both"/>
        <w:rPr>
          <w:color w:val="000000" w:themeColor="text1"/>
          <w:sz w:val="24"/>
          <w:szCs w:val="24"/>
          <w:lang w:val="en-GB"/>
        </w:rPr>
      </w:pPr>
      <w:r w:rsidRPr="00304533">
        <w:rPr>
          <w:sz w:val="24"/>
          <w:szCs w:val="24"/>
          <w:lang w:val="en-GB"/>
        </w:rPr>
        <w:t>This curriculum</w:t>
      </w:r>
      <w:r w:rsidRPr="00304533">
        <w:rPr>
          <w:color w:val="000000" w:themeColor="text1"/>
          <w:sz w:val="24"/>
          <w:szCs w:val="24"/>
          <w:lang w:val="en-GB"/>
        </w:rPr>
        <w:t xml:space="preserve"> </w:t>
      </w:r>
      <w:r w:rsidR="00047458" w:rsidRPr="00304533">
        <w:rPr>
          <w:color w:val="000000" w:themeColor="text1"/>
          <w:sz w:val="24"/>
          <w:szCs w:val="24"/>
          <w:lang w:val="en-GB"/>
        </w:rPr>
        <w:t>is structured around session</w:t>
      </w:r>
      <w:r w:rsidRPr="00304533">
        <w:rPr>
          <w:color w:val="000000" w:themeColor="text1"/>
          <w:sz w:val="24"/>
          <w:szCs w:val="24"/>
          <w:lang w:val="en-GB"/>
        </w:rPr>
        <w:t>s. Each session includes learning objectives as well as</w:t>
      </w:r>
      <w:r w:rsidR="00F900FF" w:rsidRPr="00304533">
        <w:rPr>
          <w:color w:val="000000" w:themeColor="text1"/>
          <w:sz w:val="24"/>
          <w:szCs w:val="24"/>
          <w:lang w:val="en-GB"/>
        </w:rPr>
        <w:t xml:space="preserve"> </w:t>
      </w:r>
      <w:r w:rsidRPr="00304533">
        <w:rPr>
          <w:color w:val="000000" w:themeColor="text1"/>
          <w:sz w:val="24"/>
          <w:szCs w:val="24"/>
          <w:lang w:val="en-GB"/>
        </w:rPr>
        <w:t xml:space="preserve">information on </w:t>
      </w:r>
      <w:r w:rsidR="00F900FF" w:rsidRPr="00304533">
        <w:rPr>
          <w:color w:val="000000" w:themeColor="text1"/>
          <w:sz w:val="24"/>
          <w:szCs w:val="24"/>
          <w:lang w:val="en-GB"/>
        </w:rPr>
        <w:t xml:space="preserve">the </w:t>
      </w:r>
      <w:r w:rsidRPr="00304533">
        <w:rPr>
          <w:color w:val="000000" w:themeColor="text1"/>
          <w:sz w:val="24"/>
          <w:szCs w:val="24"/>
          <w:lang w:val="en-GB"/>
        </w:rPr>
        <w:t>issues</w:t>
      </w:r>
      <w:r w:rsidR="00F900FF" w:rsidRPr="00304533">
        <w:rPr>
          <w:color w:val="000000" w:themeColor="text1"/>
          <w:sz w:val="24"/>
          <w:szCs w:val="24"/>
          <w:lang w:val="en-GB"/>
        </w:rPr>
        <w:t>/topics</w:t>
      </w:r>
      <w:r w:rsidR="00745A0B" w:rsidRPr="00304533">
        <w:rPr>
          <w:color w:val="000000" w:themeColor="text1"/>
          <w:sz w:val="24"/>
          <w:szCs w:val="24"/>
          <w:lang w:val="en-GB"/>
        </w:rPr>
        <w:t>/themes tackled, the suggested training methodology functional to the attainment of the set learning objectives,</w:t>
      </w:r>
      <w:r w:rsidR="00F900FF" w:rsidRPr="00304533">
        <w:rPr>
          <w:color w:val="000000" w:themeColor="text1"/>
          <w:sz w:val="24"/>
          <w:szCs w:val="24"/>
          <w:lang w:val="en-GB"/>
        </w:rPr>
        <w:t xml:space="preserve"> as well as sufficient guidance (for a trainer</w:t>
      </w:r>
      <w:r w:rsidR="00745A0B" w:rsidRPr="00304533">
        <w:rPr>
          <w:color w:val="000000" w:themeColor="text1"/>
          <w:sz w:val="24"/>
          <w:szCs w:val="24"/>
          <w:lang w:val="en-GB"/>
        </w:rPr>
        <w:t xml:space="preserve"> already familiar with the basic principles of adult training</w:t>
      </w:r>
      <w:r w:rsidR="00F900FF" w:rsidRPr="00304533">
        <w:rPr>
          <w:color w:val="000000" w:themeColor="text1"/>
          <w:sz w:val="24"/>
          <w:szCs w:val="24"/>
          <w:lang w:val="en-GB"/>
        </w:rPr>
        <w:t>) to implement them</w:t>
      </w:r>
      <w:r w:rsidR="00745A0B" w:rsidRPr="00304533">
        <w:rPr>
          <w:color w:val="000000" w:themeColor="text1"/>
          <w:sz w:val="24"/>
          <w:szCs w:val="24"/>
          <w:lang w:val="en-GB"/>
        </w:rPr>
        <w:t xml:space="preserve">. Instructions are formulated in rather flexible terms: this is unavoidable when </w:t>
      </w:r>
      <w:r w:rsidR="00F900FF" w:rsidRPr="00304533">
        <w:rPr>
          <w:color w:val="000000" w:themeColor="text1"/>
          <w:sz w:val="24"/>
          <w:szCs w:val="24"/>
          <w:lang w:val="en-GB"/>
        </w:rPr>
        <w:t xml:space="preserve">proposing dynamic and hands-on activities, whose </w:t>
      </w:r>
      <w:r w:rsidR="00F900FF" w:rsidRPr="00304533">
        <w:rPr>
          <w:color w:val="000000" w:themeColor="text1"/>
          <w:sz w:val="24"/>
          <w:szCs w:val="24"/>
          <w:lang w:val="en-GB"/>
        </w:rPr>
        <w:lastRenderedPageBreak/>
        <w:t>outcome is not predetermined</w:t>
      </w:r>
      <w:r w:rsidR="00960E96" w:rsidRPr="00304533">
        <w:rPr>
          <w:color w:val="000000" w:themeColor="text1"/>
          <w:sz w:val="24"/>
          <w:szCs w:val="24"/>
          <w:lang w:val="en-GB"/>
        </w:rPr>
        <w:t xml:space="preserve"> and very much depends on elements such as the level of involvement of participants, the trainer’s capacity to stimulate participation, cultural factors</w:t>
      </w:r>
      <w:r w:rsidR="00141915" w:rsidRPr="00304533">
        <w:rPr>
          <w:color w:val="000000" w:themeColor="text1"/>
          <w:sz w:val="24"/>
          <w:szCs w:val="24"/>
          <w:lang w:val="en-GB"/>
        </w:rPr>
        <w:t xml:space="preserve"> etc.</w:t>
      </w:r>
      <w:r w:rsidR="00960E96" w:rsidRPr="00304533">
        <w:rPr>
          <w:color w:val="000000" w:themeColor="text1"/>
          <w:sz w:val="24"/>
          <w:szCs w:val="24"/>
          <w:lang w:val="en-GB"/>
        </w:rPr>
        <w:t xml:space="preserve"> </w:t>
      </w:r>
      <w:r w:rsidR="00BD01D3" w:rsidRPr="00304533">
        <w:rPr>
          <w:color w:val="000000" w:themeColor="text1"/>
          <w:sz w:val="24"/>
          <w:szCs w:val="24"/>
          <w:lang w:val="en-GB"/>
        </w:rPr>
        <w:t xml:space="preserve">It is important that trainers </w:t>
      </w:r>
      <w:r w:rsidR="00960E96" w:rsidRPr="00304533">
        <w:rPr>
          <w:color w:val="000000" w:themeColor="text1"/>
          <w:sz w:val="24"/>
          <w:szCs w:val="24"/>
          <w:lang w:val="en-GB"/>
        </w:rPr>
        <w:t>personalize</w:t>
      </w:r>
      <w:r w:rsidR="00BD01D3" w:rsidRPr="00304533">
        <w:rPr>
          <w:color w:val="000000" w:themeColor="text1"/>
          <w:sz w:val="24"/>
          <w:szCs w:val="24"/>
          <w:lang w:val="en-GB"/>
        </w:rPr>
        <w:t xml:space="preserve"> their training materials to ensure a more effective delivery of the course material</w:t>
      </w:r>
      <w:r w:rsidR="00960E96" w:rsidRPr="00304533">
        <w:rPr>
          <w:color w:val="000000" w:themeColor="text1"/>
          <w:sz w:val="24"/>
          <w:szCs w:val="24"/>
          <w:lang w:val="en-GB"/>
        </w:rPr>
        <w:t xml:space="preserve"> for their specific audience. </w:t>
      </w:r>
    </w:p>
    <w:p w14:paraId="5416FACD" w14:textId="10A07F10" w:rsidR="0025160B" w:rsidRPr="00304533" w:rsidRDefault="0025160B" w:rsidP="00740DF7">
      <w:pPr>
        <w:tabs>
          <w:tab w:val="left" w:pos="9923"/>
        </w:tabs>
        <w:ind w:right="37"/>
        <w:jc w:val="both"/>
        <w:rPr>
          <w:color w:val="000000" w:themeColor="text1"/>
          <w:sz w:val="24"/>
          <w:szCs w:val="24"/>
          <w:lang w:val="en-GB"/>
        </w:rPr>
      </w:pPr>
    </w:p>
    <w:p w14:paraId="78375490" w14:textId="3E5A7BBB" w:rsidR="0025160B" w:rsidRPr="00304533" w:rsidRDefault="00745A0B" w:rsidP="00740DF7">
      <w:pPr>
        <w:tabs>
          <w:tab w:val="left" w:pos="9923"/>
        </w:tabs>
        <w:ind w:right="37"/>
        <w:jc w:val="both"/>
        <w:rPr>
          <w:color w:val="000000" w:themeColor="text1"/>
          <w:sz w:val="24"/>
          <w:szCs w:val="24"/>
          <w:lang w:val="en-GB"/>
        </w:rPr>
      </w:pPr>
      <w:r w:rsidRPr="00304533">
        <w:rPr>
          <w:color w:val="000000" w:themeColor="text1"/>
          <w:sz w:val="24"/>
          <w:szCs w:val="24"/>
          <w:lang w:val="en-GB"/>
        </w:rPr>
        <w:t>All session</w:t>
      </w:r>
      <w:r w:rsidR="00FC0E86" w:rsidRPr="00304533">
        <w:rPr>
          <w:color w:val="000000" w:themeColor="text1"/>
          <w:sz w:val="24"/>
          <w:szCs w:val="24"/>
          <w:lang w:val="en-GB"/>
        </w:rPr>
        <w:t>s</w:t>
      </w:r>
      <w:r w:rsidRPr="00304533">
        <w:rPr>
          <w:color w:val="000000" w:themeColor="text1"/>
          <w:sz w:val="24"/>
          <w:szCs w:val="24"/>
          <w:lang w:val="en-GB"/>
        </w:rPr>
        <w:t xml:space="preserve"> are identified with an evoking title</w:t>
      </w:r>
      <w:r w:rsidR="0052258B" w:rsidRPr="00304533">
        <w:rPr>
          <w:color w:val="000000" w:themeColor="text1"/>
          <w:sz w:val="24"/>
          <w:szCs w:val="24"/>
          <w:lang w:val="en-GB"/>
        </w:rPr>
        <w:t xml:space="preserve"> and are numbered in sequence, with the first digit indicating the day of the training and the second digit indicating the session for that day (i.e. Session 1.3 is the first day’s third session).</w:t>
      </w:r>
      <w:r w:rsidRPr="00304533">
        <w:rPr>
          <w:color w:val="000000" w:themeColor="text1"/>
          <w:sz w:val="24"/>
          <w:szCs w:val="24"/>
          <w:lang w:val="en-GB"/>
        </w:rPr>
        <w:t xml:space="preserve"> </w:t>
      </w:r>
      <w:r w:rsidR="0052258B" w:rsidRPr="00304533">
        <w:rPr>
          <w:color w:val="000000" w:themeColor="text1"/>
          <w:sz w:val="24"/>
          <w:szCs w:val="24"/>
          <w:lang w:val="en-GB"/>
        </w:rPr>
        <w:t>Transition sessions</w:t>
      </w:r>
      <w:r w:rsidR="0025160B" w:rsidRPr="00304533">
        <w:rPr>
          <w:color w:val="000000" w:themeColor="text1"/>
          <w:sz w:val="24"/>
          <w:szCs w:val="24"/>
          <w:lang w:val="en-GB"/>
        </w:rPr>
        <w:t xml:space="preserve"> (i.e. closing </w:t>
      </w:r>
      <w:r w:rsidR="00960E96" w:rsidRPr="00304533">
        <w:rPr>
          <w:color w:val="000000" w:themeColor="text1"/>
          <w:sz w:val="24"/>
          <w:szCs w:val="24"/>
          <w:lang w:val="en-GB"/>
        </w:rPr>
        <w:t>and opening of the day) are not numbered.</w:t>
      </w:r>
      <w:r w:rsidR="00EE7FFA" w:rsidRPr="00304533">
        <w:rPr>
          <w:color w:val="000000" w:themeColor="text1"/>
          <w:sz w:val="24"/>
          <w:szCs w:val="24"/>
          <w:lang w:val="en-GB"/>
        </w:rPr>
        <w:t xml:space="preserve"> Slides for a give</w:t>
      </w:r>
      <w:r w:rsidR="00141915" w:rsidRPr="00304533">
        <w:rPr>
          <w:color w:val="000000" w:themeColor="text1"/>
          <w:sz w:val="24"/>
          <w:szCs w:val="24"/>
          <w:lang w:val="en-GB"/>
        </w:rPr>
        <w:t>n</w:t>
      </w:r>
      <w:r w:rsidR="00EE7FFA" w:rsidRPr="00304533">
        <w:rPr>
          <w:color w:val="000000" w:themeColor="text1"/>
          <w:sz w:val="24"/>
          <w:szCs w:val="24"/>
          <w:lang w:val="en-GB"/>
        </w:rPr>
        <w:t xml:space="preserve"> day are available in one single file, as the trainers might need to revisit some of them </w:t>
      </w:r>
      <w:r w:rsidR="00FC0E86" w:rsidRPr="00304533">
        <w:rPr>
          <w:color w:val="000000" w:themeColor="text1"/>
          <w:sz w:val="24"/>
          <w:szCs w:val="24"/>
          <w:lang w:val="en-GB"/>
        </w:rPr>
        <w:t>during</w:t>
      </w:r>
      <w:r w:rsidR="00EE7FFA" w:rsidRPr="00304533">
        <w:rPr>
          <w:color w:val="000000" w:themeColor="text1"/>
          <w:sz w:val="24"/>
          <w:szCs w:val="24"/>
          <w:lang w:val="en-GB"/>
        </w:rPr>
        <w:t xml:space="preserve"> the discussion. Additional guidance notes are provided. </w:t>
      </w:r>
    </w:p>
    <w:p w14:paraId="2F979CDC" w14:textId="77777777" w:rsidR="00F900FF" w:rsidRPr="00304533" w:rsidRDefault="00F900FF" w:rsidP="00740DF7">
      <w:pPr>
        <w:pStyle w:val="BodyText"/>
        <w:tabs>
          <w:tab w:val="left" w:pos="9923"/>
        </w:tabs>
        <w:ind w:right="37"/>
        <w:jc w:val="both"/>
        <w:rPr>
          <w:color w:val="000000" w:themeColor="text1"/>
          <w:sz w:val="24"/>
          <w:szCs w:val="24"/>
          <w:lang w:val="en-GB"/>
        </w:rPr>
      </w:pPr>
    </w:p>
    <w:p w14:paraId="03852D5C" w14:textId="77777777" w:rsidR="005219E2" w:rsidRPr="00304533" w:rsidRDefault="005219E2" w:rsidP="00740DF7">
      <w:pPr>
        <w:tabs>
          <w:tab w:val="left" w:pos="9923"/>
        </w:tabs>
        <w:ind w:right="37"/>
        <w:jc w:val="both"/>
        <w:rPr>
          <w:color w:val="C0504D" w:themeColor="accent2"/>
          <w:sz w:val="24"/>
          <w:szCs w:val="24"/>
          <w:lang w:val="en-GB"/>
        </w:rPr>
      </w:pPr>
    </w:p>
    <w:p w14:paraId="5B2443FB" w14:textId="5430E570" w:rsidR="005219E2" w:rsidRPr="00304533" w:rsidRDefault="00F900FF" w:rsidP="00740DF7">
      <w:pPr>
        <w:pStyle w:val="Heading2"/>
        <w:tabs>
          <w:tab w:val="left" w:pos="9923"/>
        </w:tabs>
        <w:ind w:left="0" w:right="37" w:firstLine="0"/>
        <w:rPr>
          <w:rFonts w:ascii="Verdana" w:hAnsi="Verdana"/>
          <w:lang w:val="en-GB"/>
        </w:rPr>
      </w:pPr>
      <w:bookmarkStart w:id="4" w:name="_Toc83401974"/>
      <w:r w:rsidRPr="00304533">
        <w:rPr>
          <w:rFonts w:ascii="Verdana" w:hAnsi="Verdana"/>
          <w:lang w:val="en-GB"/>
        </w:rPr>
        <w:t>3</w:t>
      </w:r>
      <w:r w:rsidR="00E10550" w:rsidRPr="00304533">
        <w:rPr>
          <w:rFonts w:ascii="Verdana" w:hAnsi="Verdana"/>
          <w:lang w:val="en-GB"/>
        </w:rPr>
        <w:t xml:space="preserve">. </w:t>
      </w:r>
      <w:r w:rsidR="00336F6F" w:rsidRPr="00304533">
        <w:rPr>
          <w:rFonts w:ascii="Verdana" w:hAnsi="Verdana"/>
          <w:lang w:val="en-GB"/>
        </w:rPr>
        <w:t xml:space="preserve">How to use this </w:t>
      </w:r>
      <w:r w:rsidRPr="00304533">
        <w:rPr>
          <w:rFonts w:ascii="Verdana" w:hAnsi="Verdana"/>
          <w:lang w:val="en-GB"/>
        </w:rPr>
        <w:t>H</w:t>
      </w:r>
      <w:r w:rsidR="00336F6F" w:rsidRPr="00304533">
        <w:rPr>
          <w:rFonts w:ascii="Verdana" w:hAnsi="Verdana"/>
          <w:lang w:val="en-GB"/>
        </w:rPr>
        <w:t>andbook</w:t>
      </w:r>
      <w:bookmarkEnd w:id="4"/>
      <w:r w:rsidR="00336F6F" w:rsidRPr="00304533">
        <w:rPr>
          <w:rFonts w:ascii="Verdana" w:hAnsi="Verdana"/>
          <w:lang w:val="en-GB"/>
        </w:rPr>
        <w:t xml:space="preserve">  </w:t>
      </w:r>
      <w:r w:rsidR="00E10550" w:rsidRPr="00304533">
        <w:rPr>
          <w:rFonts w:ascii="Verdana" w:hAnsi="Verdana"/>
          <w:lang w:val="en-GB"/>
        </w:rPr>
        <w:t xml:space="preserve"> </w:t>
      </w:r>
    </w:p>
    <w:p w14:paraId="16B124E5" w14:textId="0F21D3CA" w:rsidR="00336F6F" w:rsidRPr="00304533" w:rsidRDefault="00336F6F" w:rsidP="00740DF7">
      <w:pPr>
        <w:pStyle w:val="Normal1"/>
        <w:tabs>
          <w:tab w:val="left" w:pos="9923"/>
        </w:tabs>
        <w:ind w:right="37"/>
        <w:rPr>
          <w:rFonts w:ascii="Verdana" w:hAnsi="Verdana"/>
          <w:lang w:val="en-GB"/>
        </w:rPr>
      </w:pPr>
      <w:r w:rsidRPr="00304533">
        <w:rPr>
          <w:rFonts w:ascii="Verdana" w:hAnsi="Verdana"/>
          <w:lang w:val="en-GB"/>
        </w:rPr>
        <w:t xml:space="preserve">This 4-day training course is intended to coach judicial professionals (irrespective of whether they are novice or more seasoned trainers), so that they </w:t>
      </w:r>
      <w:r w:rsidR="00BC17C6" w:rsidRPr="00304533">
        <w:rPr>
          <w:rFonts w:ascii="Verdana" w:hAnsi="Verdana"/>
          <w:lang w:val="en-GB"/>
        </w:rPr>
        <w:t>can</w:t>
      </w:r>
      <w:r w:rsidRPr="00304533">
        <w:rPr>
          <w:rFonts w:ascii="Verdana" w:hAnsi="Verdana"/>
          <w:lang w:val="en-GB"/>
        </w:rPr>
        <w:t xml:space="preserve"> implement </w:t>
      </w:r>
      <w:r w:rsidR="007D7AA7" w:rsidRPr="00304533">
        <w:rPr>
          <w:rFonts w:ascii="Verdana" w:hAnsi="Verdana"/>
          <w:lang w:val="en-GB"/>
        </w:rPr>
        <w:t>the courses on cybercrime and electronic evidence</w:t>
      </w:r>
      <w:r w:rsidRPr="00304533">
        <w:rPr>
          <w:rFonts w:ascii="Verdana" w:hAnsi="Verdana"/>
          <w:lang w:val="en-GB"/>
        </w:rPr>
        <w:t xml:space="preserve"> developed under </w:t>
      </w:r>
      <w:r w:rsidR="007D7AA7" w:rsidRPr="00304533">
        <w:rPr>
          <w:rFonts w:ascii="Verdana" w:hAnsi="Verdana"/>
          <w:lang w:val="en-GB"/>
        </w:rPr>
        <w:t>the C-PROC capacity building projects</w:t>
      </w:r>
      <w:r w:rsidRPr="00304533">
        <w:rPr>
          <w:rFonts w:ascii="Verdana" w:hAnsi="Verdana"/>
          <w:lang w:val="en-GB"/>
        </w:rPr>
        <w:t xml:space="preserve">, in a way which is effective and able to achieve long lasting results. </w:t>
      </w:r>
    </w:p>
    <w:p w14:paraId="5B3237C6" w14:textId="7F72691E" w:rsidR="00C52801" w:rsidRPr="00304533" w:rsidRDefault="00E10550" w:rsidP="00740DF7">
      <w:pPr>
        <w:pStyle w:val="Normal1"/>
        <w:tabs>
          <w:tab w:val="left" w:pos="9923"/>
        </w:tabs>
        <w:ind w:right="37"/>
        <w:rPr>
          <w:rFonts w:ascii="Verdana" w:hAnsi="Verdana"/>
          <w:lang w:val="en-GB"/>
        </w:rPr>
      </w:pPr>
      <w:bookmarkStart w:id="5" w:name="_Toc248974105"/>
      <w:r w:rsidRPr="00304533">
        <w:rPr>
          <w:rFonts w:ascii="Verdana" w:hAnsi="Verdana"/>
          <w:lang w:val="en-GB"/>
        </w:rPr>
        <w:t xml:space="preserve">The well-known and generally accepted principles of adult learning, which this </w:t>
      </w:r>
      <w:r w:rsidR="00336F6F" w:rsidRPr="00304533">
        <w:rPr>
          <w:rFonts w:ascii="Verdana" w:hAnsi="Verdana"/>
          <w:lang w:val="en-GB"/>
        </w:rPr>
        <w:t>Handbook</w:t>
      </w:r>
      <w:r w:rsidRPr="00304533">
        <w:rPr>
          <w:rFonts w:ascii="Verdana" w:hAnsi="Verdana"/>
          <w:lang w:val="en-GB"/>
        </w:rPr>
        <w:t xml:space="preserve"> implements, are the path to understanding the judicial trainer’s role. Rather than confronting or even overburdening merely passive and reactive attendees with a substantial amount of theoretical knowledge, trainers should facilitate the professional development of their colleagues in a hands-on, practical way, demonstrating the relevance of the </w:t>
      </w:r>
      <w:r w:rsidR="0052258B" w:rsidRPr="00304533">
        <w:rPr>
          <w:rFonts w:ascii="Verdana" w:hAnsi="Verdana"/>
          <w:lang w:val="en-GB"/>
        </w:rPr>
        <w:t>matters</w:t>
      </w:r>
      <w:r w:rsidRPr="00304533">
        <w:rPr>
          <w:rFonts w:ascii="Verdana" w:hAnsi="Verdana"/>
          <w:lang w:val="en-GB"/>
        </w:rPr>
        <w:t xml:space="preserve"> taught. Th</w:t>
      </w:r>
      <w:r w:rsidR="0052258B" w:rsidRPr="00304533">
        <w:rPr>
          <w:rFonts w:ascii="Verdana" w:hAnsi="Verdana"/>
          <w:lang w:val="en-GB"/>
        </w:rPr>
        <w:t>is is the appr</w:t>
      </w:r>
      <w:r w:rsidRPr="00304533">
        <w:rPr>
          <w:rFonts w:ascii="Verdana" w:hAnsi="Verdana"/>
          <w:lang w:val="en-GB"/>
        </w:rPr>
        <w:t>oach</w:t>
      </w:r>
      <w:r w:rsidR="0052258B" w:rsidRPr="00304533">
        <w:rPr>
          <w:rFonts w:ascii="Verdana" w:hAnsi="Verdana"/>
          <w:lang w:val="en-GB"/>
        </w:rPr>
        <w:t>, theorized in Kolb’s experiential learning cycle,</w:t>
      </w:r>
      <w:r w:rsidRPr="00304533">
        <w:rPr>
          <w:rFonts w:ascii="Verdana" w:hAnsi="Verdana"/>
          <w:lang w:val="en-GB"/>
        </w:rPr>
        <w:t xml:space="preserve"> </w:t>
      </w:r>
      <w:r w:rsidR="0052258B" w:rsidRPr="00304533">
        <w:rPr>
          <w:rFonts w:ascii="Verdana" w:hAnsi="Verdana"/>
          <w:lang w:val="en-GB"/>
        </w:rPr>
        <w:t xml:space="preserve">that this </w:t>
      </w:r>
      <w:r w:rsidRPr="00304533">
        <w:rPr>
          <w:rFonts w:ascii="Verdana" w:hAnsi="Verdana"/>
          <w:lang w:val="en-GB"/>
        </w:rPr>
        <w:t>Handbook</w:t>
      </w:r>
      <w:r w:rsidR="0052258B" w:rsidRPr="00304533">
        <w:rPr>
          <w:rFonts w:ascii="Verdana" w:hAnsi="Verdana"/>
          <w:lang w:val="en-GB"/>
        </w:rPr>
        <w:t xml:space="preserve"> embraces. </w:t>
      </w:r>
    </w:p>
    <w:p w14:paraId="007F6A70" w14:textId="77777777" w:rsidR="00C52801" w:rsidRPr="00304533" w:rsidRDefault="00C52801" w:rsidP="00740DF7">
      <w:pPr>
        <w:pStyle w:val="Normal1"/>
        <w:tabs>
          <w:tab w:val="left" w:pos="9923"/>
        </w:tabs>
        <w:ind w:right="37"/>
        <w:rPr>
          <w:rFonts w:ascii="Verdana" w:hAnsi="Verdana"/>
          <w:lang w:val="en-GB"/>
        </w:rPr>
      </w:pPr>
    </w:p>
    <w:p w14:paraId="45D5D207" w14:textId="77777777" w:rsidR="001102A6" w:rsidRPr="00304533" w:rsidRDefault="001102A6"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en-GB"/>
        </w:rPr>
      </w:pPr>
    </w:p>
    <w:p w14:paraId="7BD85803" w14:textId="0ED7CC0C" w:rsidR="00E10550" w:rsidRPr="00304533" w:rsidRDefault="00E10550"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en-GB"/>
        </w:rPr>
      </w:pPr>
      <w:r w:rsidRPr="00304533">
        <w:rPr>
          <w:rFonts w:ascii="Verdana" w:hAnsi="Verdana"/>
          <w:lang w:val="en-GB"/>
        </w:rPr>
        <w:t>The</w:t>
      </w:r>
      <w:r w:rsidR="000C36A2" w:rsidRPr="00304533">
        <w:rPr>
          <w:rFonts w:ascii="Verdana" w:hAnsi="Verdana"/>
          <w:lang w:val="en-GB"/>
        </w:rPr>
        <w:t xml:space="preserve"> motto or mantra of the training – </w:t>
      </w:r>
      <w:r w:rsidR="000C36A2" w:rsidRPr="00304533">
        <w:rPr>
          <w:rFonts w:ascii="Verdana" w:hAnsi="Verdana"/>
          <w:b/>
          <w:bCs/>
          <w:lang w:val="en-GB"/>
        </w:rPr>
        <w:t>“Think like a trainer, feel as a trainee”</w:t>
      </w:r>
      <w:r w:rsidR="000C36A2" w:rsidRPr="00304533">
        <w:rPr>
          <w:rFonts w:ascii="Verdana" w:hAnsi="Verdana"/>
          <w:lang w:val="en-GB"/>
        </w:rPr>
        <w:t xml:space="preserve"> – indicates clearly that the </w:t>
      </w:r>
      <w:r w:rsidR="00112777" w:rsidRPr="00304533">
        <w:rPr>
          <w:rFonts w:ascii="Verdana" w:hAnsi="Verdana"/>
          <w:lang w:val="en-GB"/>
        </w:rPr>
        <w:t>philosophy</w:t>
      </w:r>
      <w:r w:rsidR="007D79D7" w:rsidRPr="00304533">
        <w:rPr>
          <w:rFonts w:ascii="Verdana" w:hAnsi="Verdana"/>
          <w:lang w:val="en-GB"/>
        </w:rPr>
        <w:t xml:space="preserve"> </w:t>
      </w:r>
      <w:r w:rsidR="0052258B" w:rsidRPr="00304533">
        <w:rPr>
          <w:rFonts w:ascii="Verdana" w:hAnsi="Verdana"/>
          <w:lang w:val="en-GB"/>
        </w:rPr>
        <w:t>this curriculum</w:t>
      </w:r>
      <w:r w:rsidR="007D79D7" w:rsidRPr="00304533">
        <w:rPr>
          <w:rFonts w:ascii="Verdana" w:hAnsi="Verdana"/>
          <w:lang w:val="en-GB"/>
        </w:rPr>
        <w:t xml:space="preserve"> builds on</w:t>
      </w:r>
      <w:r w:rsidR="000C36A2" w:rsidRPr="00304533">
        <w:rPr>
          <w:rFonts w:ascii="Verdana" w:hAnsi="Verdana"/>
          <w:lang w:val="en-GB"/>
        </w:rPr>
        <w:t xml:space="preserve"> is not to lecture participants on “how to” or “how not to” </w:t>
      </w:r>
      <w:r w:rsidR="007D79D7" w:rsidRPr="00304533">
        <w:rPr>
          <w:rFonts w:ascii="Verdana" w:hAnsi="Verdana"/>
          <w:lang w:val="en-GB"/>
        </w:rPr>
        <w:t>do things when delivering training</w:t>
      </w:r>
      <w:r w:rsidR="000C36A2" w:rsidRPr="00304533">
        <w:rPr>
          <w:rFonts w:ascii="Verdana" w:hAnsi="Verdana"/>
          <w:lang w:val="en-GB"/>
        </w:rPr>
        <w:t>.</w:t>
      </w:r>
      <w:r w:rsidR="007D79D7" w:rsidRPr="00304533">
        <w:rPr>
          <w:rFonts w:ascii="Verdana" w:hAnsi="Verdana"/>
          <w:lang w:val="en-GB"/>
        </w:rPr>
        <w:t xml:space="preserve"> Instead, </w:t>
      </w:r>
      <w:r w:rsidR="00112777" w:rsidRPr="00304533">
        <w:rPr>
          <w:rFonts w:ascii="Verdana" w:hAnsi="Verdana"/>
          <w:lang w:val="en-GB"/>
        </w:rPr>
        <w:t>this</w:t>
      </w:r>
      <w:r w:rsidR="004371F1" w:rsidRPr="00304533">
        <w:rPr>
          <w:rFonts w:ascii="Verdana" w:hAnsi="Verdana"/>
          <w:lang w:val="en-GB"/>
        </w:rPr>
        <w:t xml:space="preserve"> top-down</w:t>
      </w:r>
      <w:r w:rsidR="007D7AA7" w:rsidRPr="00304533">
        <w:rPr>
          <w:rFonts w:ascii="Verdana" w:hAnsi="Verdana"/>
          <w:lang w:val="en-GB"/>
        </w:rPr>
        <w:t xml:space="preserve"> </w:t>
      </w:r>
      <w:r w:rsidR="0052258B" w:rsidRPr="00304533">
        <w:rPr>
          <w:rFonts w:ascii="Verdana" w:hAnsi="Verdana"/>
          <w:lang w:val="en-GB"/>
        </w:rPr>
        <w:t>attitude</w:t>
      </w:r>
      <w:r w:rsidR="00112777" w:rsidRPr="00304533">
        <w:rPr>
          <w:rFonts w:ascii="Verdana" w:hAnsi="Verdana"/>
          <w:lang w:val="en-GB"/>
        </w:rPr>
        <w:t xml:space="preserve"> is replaced</w:t>
      </w:r>
      <w:r w:rsidR="00960E96" w:rsidRPr="00304533">
        <w:rPr>
          <w:rFonts w:ascii="Verdana" w:hAnsi="Verdana"/>
          <w:lang w:val="en-GB"/>
        </w:rPr>
        <w:t xml:space="preserve"> </w:t>
      </w:r>
      <w:r w:rsidR="00112777" w:rsidRPr="00304533">
        <w:rPr>
          <w:rFonts w:ascii="Verdana" w:hAnsi="Verdana"/>
          <w:lang w:val="en-GB"/>
        </w:rPr>
        <w:t xml:space="preserve">by a more </w:t>
      </w:r>
      <w:r w:rsidR="00112777" w:rsidRPr="00304533">
        <w:rPr>
          <w:rFonts w:ascii="Verdana" w:hAnsi="Verdana"/>
          <w:b/>
          <w:bCs/>
          <w:lang w:val="en-GB"/>
        </w:rPr>
        <w:t>democratic,</w:t>
      </w:r>
      <w:r w:rsidR="00C52801" w:rsidRPr="00304533">
        <w:rPr>
          <w:rFonts w:ascii="Verdana" w:hAnsi="Verdana"/>
          <w:b/>
          <w:bCs/>
          <w:lang w:val="en-GB"/>
        </w:rPr>
        <w:t xml:space="preserve"> immersive, practical, interactive, problem-based and participant-centred</w:t>
      </w:r>
      <w:r w:rsidR="00C52801" w:rsidRPr="00304533">
        <w:rPr>
          <w:rFonts w:ascii="Verdana" w:hAnsi="Verdana"/>
          <w:lang w:val="en-GB"/>
        </w:rPr>
        <w:t xml:space="preserve"> approach</w:t>
      </w:r>
      <w:r w:rsidR="00112777" w:rsidRPr="00304533">
        <w:rPr>
          <w:rFonts w:ascii="Verdana" w:hAnsi="Verdana"/>
          <w:lang w:val="en-GB"/>
        </w:rPr>
        <w:t xml:space="preserve"> that</w:t>
      </w:r>
      <w:r w:rsidR="00960E96" w:rsidRPr="00304533">
        <w:rPr>
          <w:rFonts w:ascii="Verdana" w:hAnsi="Verdana"/>
          <w:lang w:val="en-GB"/>
        </w:rPr>
        <w:t xml:space="preserve"> -</w:t>
      </w:r>
      <w:r w:rsidR="00112777" w:rsidRPr="00304533">
        <w:rPr>
          <w:rFonts w:ascii="Verdana" w:hAnsi="Verdana"/>
          <w:lang w:val="en-GB"/>
        </w:rPr>
        <w:t xml:space="preserve"> building on the theories related to adult education originally </w:t>
      </w:r>
      <w:r w:rsidR="008C7A68" w:rsidRPr="00304533">
        <w:rPr>
          <w:rFonts w:ascii="Verdana" w:hAnsi="Verdana"/>
          <w:lang w:val="en-GB"/>
        </w:rPr>
        <w:t>developed</w:t>
      </w:r>
      <w:r w:rsidR="00112777" w:rsidRPr="00304533">
        <w:rPr>
          <w:rFonts w:ascii="Verdana" w:hAnsi="Verdana"/>
          <w:lang w:val="en-GB"/>
        </w:rPr>
        <w:t xml:space="preserve"> by Knowles</w:t>
      </w:r>
      <w:r w:rsidR="004371F1" w:rsidRPr="00304533">
        <w:rPr>
          <w:rStyle w:val="FootnoteReference"/>
          <w:rFonts w:ascii="Verdana" w:hAnsi="Verdana"/>
          <w:lang w:val="en-GB"/>
        </w:rPr>
        <w:footnoteReference w:id="2"/>
      </w:r>
      <w:r w:rsidR="00960E96" w:rsidRPr="00304533">
        <w:rPr>
          <w:rFonts w:ascii="Verdana" w:hAnsi="Verdana"/>
          <w:lang w:val="en-GB"/>
        </w:rPr>
        <w:t xml:space="preserve"> -</w:t>
      </w:r>
      <w:r w:rsidR="00112777" w:rsidRPr="00304533">
        <w:rPr>
          <w:rFonts w:ascii="Verdana" w:hAnsi="Verdana"/>
          <w:lang w:val="en-GB"/>
        </w:rPr>
        <w:t xml:space="preserve"> takes participants along a journey that allow</w:t>
      </w:r>
      <w:r w:rsidR="0052258B" w:rsidRPr="00304533">
        <w:rPr>
          <w:rFonts w:ascii="Verdana" w:hAnsi="Verdana"/>
          <w:lang w:val="en-GB"/>
        </w:rPr>
        <w:t>s</w:t>
      </w:r>
      <w:r w:rsidR="00112777" w:rsidRPr="00304533">
        <w:rPr>
          <w:rFonts w:ascii="Verdana" w:hAnsi="Verdana"/>
          <w:lang w:val="en-GB"/>
        </w:rPr>
        <w:t xml:space="preserve"> them to familiarize with the objective, challenges and features of training adult professionals. </w:t>
      </w:r>
      <w:r w:rsidR="00336F6F" w:rsidRPr="00304533">
        <w:rPr>
          <w:rFonts w:ascii="Verdana" w:hAnsi="Verdana"/>
          <w:lang w:val="en-GB"/>
        </w:rPr>
        <w:t xml:space="preserve">To be successful, this journey requires the active participation of trainees, in an environment where each participants’ experience as learner and expertise as trainer can and will be capitalized. </w:t>
      </w:r>
      <w:r w:rsidR="0052258B" w:rsidRPr="00304533">
        <w:rPr>
          <w:rFonts w:ascii="Verdana" w:hAnsi="Verdana"/>
          <w:lang w:val="en-GB"/>
        </w:rPr>
        <w:t xml:space="preserve">Trainees are directly exposed to training theories, situations and techniques – they will “live” the theory and, as a consequence, will learn it. Ultimately, it will be for them to decide how to adapt and implement the training material </w:t>
      </w:r>
      <w:r w:rsidR="005830AD" w:rsidRPr="00304533">
        <w:rPr>
          <w:rFonts w:ascii="Verdana" w:hAnsi="Verdana"/>
          <w:lang w:val="en-GB"/>
        </w:rPr>
        <w:t xml:space="preserve">on cybercrime and electronic evidence that </w:t>
      </w:r>
      <w:r w:rsidR="005830AD" w:rsidRPr="00304533">
        <w:rPr>
          <w:rFonts w:ascii="Verdana" w:hAnsi="Verdana"/>
          <w:lang w:val="en-GB"/>
        </w:rPr>
        <w:lastRenderedPageBreak/>
        <w:t xml:space="preserve">they are asked to implement, both during the training competition and, subsequently, during the ensuring trainings. </w:t>
      </w:r>
      <w:r w:rsidR="0052258B" w:rsidRPr="00304533">
        <w:rPr>
          <w:rFonts w:ascii="Verdana" w:hAnsi="Verdana"/>
          <w:lang w:val="en-GB"/>
        </w:rPr>
        <w:t>T</w:t>
      </w:r>
      <w:r w:rsidR="000C36A2" w:rsidRPr="00304533">
        <w:rPr>
          <w:rFonts w:ascii="Verdana" w:hAnsi="Verdana"/>
          <w:lang w:val="en-GB"/>
        </w:rPr>
        <w:t>he many variables that come into play when dealing with adult professionals</w:t>
      </w:r>
      <w:r w:rsidR="0052258B" w:rsidRPr="00304533">
        <w:rPr>
          <w:rFonts w:ascii="Verdana" w:hAnsi="Verdana"/>
          <w:lang w:val="en-GB"/>
        </w:rPr>
        <w:t xml:space="preserve"> inevitably impact on the way this</w:t>
      </w:r>
      <w:r w:rsidR="005830AD" w:rsidRPr="00304533">
        <w:rPr>
          <w:rFonts w:ascii="Verdana" w:hAnsi="Verdana"/>
          <w:lang w:val="en-GB"/>
        </w:rPr>
        <w:t xml:space="preserve"> and the substantive</w:t>
      </w:r>
      <w:r w:rsidR="0052258B" w:rsidRPr="00304533">
        <w:rPr>
          <w:rFonts w:ascii="Verdana" w:hAnsi="Verdana"/>
          <w:lang w:val="en-GB"/>
        </w:rPr>
        <w:t xml:space="preserve"> curricu</w:t>
      </w:r>
      <w:r w:rsidR="005830AD" w:rsidRPr="00304533">
        <w:rPr>
          <w:rFonts w:ascii="Verdana" w:hAnsi="Verdana"/>
          <w:lang w:val="en-GB"/>
        </w:rPr>
        <w:t>la</w:t>
      </w:r>
      <w:r w:rsidR="0052258B" w:rsidRPr="00304533">
        <w:rPr>
          <w:rFonts w:ascii="Verdana" w:hAnsi="Verdana"/>
          <w:lang w:val="en-GB"/>
        </w:rPr>
        <w:t xml:space="preserve"> </w:t>
      </w:r>
      <w:r w:rsidR="005830AD" w:rsidRPr="00304533">
        <w:rPr>
          <w:rFonts w:ascii="Verdana" w:hAnsi="Verdana"/>
          <w:lang w:val="en-GB"/>
        </w:rPr>
        <w:t>are</w:t>
      </w:r>
      <w:r w:rsidR="0052258B" w:rsidRPr="00304533">
        <w:rPr>
          <w:rFonts w:ascii="Verdana" w:hAnsi="Verdana"/>
          <w:lang w:val="en-GB"/>
        </w:rPr>
        <w:t xml:space="preserve"> implemented</w:t>
      </w:r>
      <w:r w:rsidR="00336F6F" w:rsidRPr="00304533">
        <w:rPr>
          <w:rFonts w:ascii="Verdana" w:hAnsi="Verdana"/>
          <w:lang w:val="en-GB"/>
        </w:rPr>
        <w:t xml:space="preserve">. </w:t>
      </w:r>
      <w:r w:rsidR="007D79D7" w:rsidRPr="00304533">
        <w:rPr>
          <w:rFonts w:ascii="Verdana" w:hAnsi="Verdana"/>
          <w:lang w:val="en-GB"/>
        </w:rPr>
        <w:t xml:space="preserve"> </w:t>
      </w:r>
      <w:r w:rsidR="005830AD" w:rsidRPr="00304533">
        <w:rPr>
          <w:rFonts w:ascii="Verdana" w:hAnsi="Verdana"/>
          <w:lang w:val="en-GB"/>
        </w:rPr>
        <w:t>Whilst the substance remains rather stable, the form that e</w:t>
      </w:r>
      <w:r w:rsidR="003673A7" w:rsidRPr="00304533">
        <w:rPr>
          <w:rFonts w:ascii="Verdana" w:hAnsi="Verdana"/>
          <w:lang w:val="en-GB"/>
        </w:rPr>
        <w:t xml:space="preserve">ach training will </w:t>
      </w:r>
      <w:r w:rsidR="005830AD" w:rsidRPr="00304533">
        <w:rPr>
          <w:rFonts w:ascii="Verdana" w:hAnsi="Verdana"/>
          <w:lang w:val="en-GB"/>
        </w:rPr>
        <w:t xml:space="preserve">take will </w:t>
      </w:r>
      <w:r w:rsidR="003673A7" w:rsidRPr="00304533">
        <w:rPr>
          <w:rFonts w:ascii="Verdana" w:hAnsi="Verdana"/>
          <w:lang w:val="en-GB"/>
        </w:rPr>
        <w:t xml:space="preserve">be different, as the human capital and other </w:t>
      </w:r>
      <w:r w:rsidR="005830AD" w:rsidRPr="00304533">
        <w:rPr>
          <w:rFonts w:ascii="Verdana" w:hAnsi="Verdana"/>
          <w:lang w:val="en-GB"/>
        </w:rPr>
        <w:t xml:space="preserve">variables </w:t>
      </w:r>
      <w:r w:rsidR="003673A7" w:rsidRPr="00304533">
        <w:rPr>
          <w:rFonts w:ascii="Verdana" w:hAnsi="Verdana"/>
          <w:lang w:val="en-GB"/>
        </w:rPr>
        <w:t xml:space="preserve">will play a role in shaping its outcome. </w:t>
      </w:r>
    </w:p>
    <w:p w14:paraId="32DCE2ED" w14:textId="77777777" w:rsidR="001102A6" w:rsidRPr="00304533" w:rsidRDefault="001102A6"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en-GB"/>
        </w:rPr>
      </w:pPr>
    </w:p>
    <w:p w14:paraId="3F1E75C2" w14:textId="77777777" w:rsidR="00C52801" w:rsidRPr="00304533" w:rsidRDefault="00C52801" w:rsidP="00740DF7">
      <w:pPr>
        <w:pStyle w:val="Normal1"/>
        <w:tabs>
          <w:tab w:val="left" w:pos="9923"/>
        </w:tabs>
        <w:ind w:right="37"/>
        <w:rPr>
          <w:rFonts w:ascii="Verdana" w:hAnsi="Verdana"/>
          <w:lang w:val="en-GB"/>
        </w:rPr>
      </w:pPr>
    </w:p>
    <w:p w14:paraId="211EA1D7" w14:textId="4662ED76" w:rsidR="007D79D7" w:rsidRPr="00304533" w:rsidRDefault="00336F6F" w:rsidP="00740DF7">
      <w:pPr>
        <w:pStyle w:val="Normal1"/>
        <w:tabs>
          <w:tab w:val="left" w:pos="9923"/>
        </w:tabs>
        <w:ind w:right="37"/>
        <w:rPr>
          <w:rFonts w:ascii="Verdana" w:hAnsi="Verdana"/>
          <w:lang w:val="en-GB"/>
        </w:rPr>
      </w:pPr>
      <w:r w:rsidRPr="00304533">
        <w:rPr>
          <w:rFonts w:ascii="Verdana" w:hAnsi="Verdana"/>
          <w:lang w:val="en-GB"/>
        </w:rPr>
        <w:t xml:space="preserve">At the end of the course participants will understand the reason why there is </w:t>
      </w:r>
      <w:r w:rsidR="007D79D7" w:rsidRPr="00304533">
        <w:rPr>
          <w:rFonts w:ascii="Verdana" w:hAnsi="Verdana"/>
          <w:lang w:val="en-GB"/>
        </w:rPr>
        <w:t xml:space="preserve">no such thing as the perfect training or perfect trainer in absolute terms: professional audiences are a heterogeneous group and it is simply impossible to please every learner at once. Thus, no ready-made solutions on how to implement a successful training will be provided. Instead, this </w:t>
      </w:r>
      <w:r w:rsidR="00865A14" w:rsidRPr="00304533">
        <w:rPr>
          <w:rFonts w:ascii="Verdana" w:hAnsi="Verdana"/>
          <w:lang w:val="en-GB"/>
        </w:rPr>
        <w:t>highly pragmatic</w:t>
      </w:r>
      <w:r w:rsidR="007D79D7" w:rsidRPr="00304533">
        <w:rPr>
          <w:rFonts w:ascii="Verdana" w:hAnsi="Verdana"/>
          <w:lang w:val="en-GB"/>
        </w:rPr>
        <w:t xml:space="preserve">, hands-on course aims at increasing participants’ awareness about the multiple aspects that have to be considered when delivering a specialized training to judicial professionals, familiarizing them with the various techniques available, giving them the possibility to experience the pros and cons of each, </w:t>
      </w:r>
      <w:r w:rsidR="003673A7" w:rsidRPr="00304533">
        <w:rPr>
          <w:rFonts w:ascii="Verdana" w:hAnsi="Verdana"/>
          <w:lang w:val="en-GB"/>
        </w:rPr>
        <w:t xml:space="preserve">ultimately leading them to get </w:t>
      </w:r>
      <w:r w:rsidR="007D79D7" w:rsidRPr="00304533">
        <w:rPr>
          <w:rFonts w:ascii="Verdana" w:hAnsi="Verdana"/>
          <w:lang w:val="en-GB"/>
        </w:rPr>
        <w:t xml:space="preserve">out of their comfort zone. Playing in turn the roles of trainees, instructors and facilitators, participants will be exposed to a variety of learning methods that will help </w:t>
      </w:r>
      <w:r w:rsidR="005726B4" w:rsidRPr="00304533">
        <w:rPr>
          <w:rFonts w:ascii="Verdana" w:hAnsi="Verdana"/>
          <w:lang w:val="en-GB"/>
        </w:rPr>
        <w:t xml:space="preserve">them </w:t>
      </w:r>
      <w:r w:rsidR="007D79D7" w:rsidRPr="00304533">
        <w:rPr>
          <w:rFonts w:ascii="Verdana" w:hAnsi="Verdana"/>
          <w:lang w:val="en-GB"/>
        </w:rPr>
        <w:t xml:space="preserve">experience and learn through active involvement.  At the end of the training, participants will be able to blueprint their own training concept and approach. </w:t>
      </w:r>
    </w:p>
    <w:p w14:paraId="645C557C" w14:textId="136900A0" w:rsidR="007D79D7" w:rsidRPr="00304533" w:rsidRDefault="007D79D7" w:rsidP="00740DF7">
      <w:pPr>
        <w:pStyle w:val="Normal1"/>
        <w:tabs>
          <w:tab w:val="left" w:pos="9923"/>
        </w:tabs>
        <w:ind w:right="37"/>
        <w:rPr>
          <w:rFonts w:ascii="Verdana" w:hAnsi="Verdana"/>
          <w:lang w:val="en-GB"/>
        </w:rPr>
      </w:pPr>
      <w:r w:rsidRPr="00304533">
        <w:rPr>
          <w:rFonts w:ascii="Verdana" w:hAnsi="Verdana"/>
          <w:lang w:val="en-GB"/>
        </w:rPr>
        <w:t xml:space="preserve">An additional one-day refresher’s course is envisaged at a 8-12 months’ distance from the initial ToT: in the course of this activity, participants will be invited to share their experiences, discuss about </w:t>
      </w:r>
      <w:r w:rsidR="003673A7" w:rsidRPr="00304533">
        <w:rPr>
          <w:rFonts w:ascii="Verdana" w:hAnsi="Verdana"/>
          <w:lang w:val="en-GB"/>
        </w:rPr>
        <w:t xml:space="preserve">lessons </w:t>
      </w:r>
      <w:r w:rsidRPr="00304533">
        <w:rPr>
          <w:rFonts w:ascii="Verdana" w:hAnsi="Verdana"/>
          <w:lang w:val="en-GB"/>
        </w:rPr>
        <w:t>learned and best practices</w:t>
      </w:r>
      <w:r w:rsidR="003673A7" w:rsidRPr="00304533">
        <w:rPr>
          <w:rFonts w:ascii="Verdana" w:hAnsi="Verdana"/>
          <w:lang w:val="en-GB"/>
        </w:rPr>
        <w:t>,</w:t>
      </w:r>
      <w:r w:rsidRPr="00304533">
        <w:rPr>
          <w:rFonts w:ascii="Verdana" w:hAnsi="Verdana"/>
          <w:lang w:val="en-GB"/>
        </w:rPr>
        <w:t xml:space="preserve"> and self-assess their performance in a protected environment, where they will be given additional and more advance tips on how to further improve their training skills and increase the impact and effectiveness of their delivery.</w:t>
      </w:r>
      <w:r w:rsidR="0014049C" w:rsidRPr="00304533">
        <w:rPr>
          <w:rFonts w:ascii="Verdana" w:hAnsi="Verdana"/>
          <w:lang w:val="en-GB"/>
        </w:rPr>
        <w:t xml:space="preserve"> For an example of an agenda see 3.2 Agenda for refresher’s course.</w:t>
      </w:r>
    </w:p>
    <w:p w14:paraId="12F44F73" w14:textId="760DE126" w:rsidR="00E10550" w:rsidRPr="00304533" w:rsidRDefault="00E10550" w:rsidP="00740DF7">
      <w:pPr>
        <w:pStyle w:val="Normal1"/>
        <w:tabs>
          <w:tab w:val="left" w:pos="9923"/>
        </w:tabs>
        <w:spacing w:before="0" w:after="0"/>
        <w:ind w:right="37"/>
        <w:rPr>
          <w:rFonts w:ascii="Verdana" w:hAnsi="Verdana"/>
          <w:lang w:val="en-GB"/>
        </w:rPr>
      </w:pPr>
    </w:p>
    <w:p w14:paraId="0D837827" w14:textId="7E0FDC93" w:rsidR="00336F6F" w:rsidRPr="00304533" w:rsidRDefault="00336F6F" w:rsidP="00740DF7">
      <w:pPr>
        <w:pStyle w:val="Normal1"/>
        <w:tabs>
          <w:tab w:val="left" w:pos="9923"/>
        </w:tabs>
        <w:spacing w:before="0" w:after="0"/>
        <w:ind w:right="37"/>
        <w:rPr>
          <w:rFonts w:ascii="Verdana" w:hAnsi="Verdana"/>
          <w:lang w:val="en-GB"/>
        </w:rPr>
      </w:pPr>
      <w:r w:rsidRPr="00304533">
        <w:rPr>
          <w:rFonts w:ascii="Verdana" w:hAnsi="Verdana"/>
          <w:lang w:val="en-GB"/>
        </w:rPr>
        <w:t>Overall the topics covered by this Handbook include</w:t>
      </w:r>
      <w:r w:rsidR="00FE0761" w:rsidRPr="00304533">
        <w:rPr>
          <w:rFonts w:ascii="Verdana" w:hAnsi="Verdana"/>
          <w:lang w:val="en-GB"/>
        </w:rPr>
        <w:t>:</w:t>
      </w:r>
    </w:p>
    <w:p w14:paraId="73DE4564" w14:textId="77777777" w:rsidR="003673A7" w:rsidRPr="00304533" w:rsidRDefault="003673A7" w:rsidP="00740DF7">
      <w:pPr>
        <w:pStyle w:val="Normal1"/>
        <w:tabs>
          <w:tab w:val="left" w:pos="9923"/>
        </w:tabs>
        <w:spacing w:before="0" w:after="0"/>
        <w:ind w:right="37"/>
        <w:rPr>
          <w:rFonts w:ascii="Verdana" w:hAnsi="Verdana"/>
          <w:lang w:val="en-GB"/>
        </w:rPr>
      </w:pPr>
    </w:p>
    <w:p w14:paraId="3A5E7A12" w14:textId="09246794" w:rsidR="00336F6F" w:rsidRPr="00304533" w:rsidRDefault="00336F6F" w:rsidP="00740DF7">
      <w:pPr>
        <w:pStyle w:val="Normal1"/>
        <w:numPr>
          <w:ilvl w:val="0"/>
          <w:numId w:val="13"/>
        </w:numPr>
        <w:tabs>
          <w:tab w:val="left" w:pos="9923"/>
        </w:tabs>
        <w:spacing w:before="0" w:after="0"/>
        <w:ind w:right="37" w:hanging="360"/>
        <w:contextualSpacing/>
        <w:rPr>
          <w:rFonts w:ascii="Verdana" w:hAnsi="Verdana"/>
          <w:lang w:val="en-GB"/>
        </w:rPr>
      </w:pPr>
      <w:r w:rsidRPr="00304533">
        <w:rPr>
          <w:rFonts w:ascii="Verdana" w:hAnsi="Verdana"/>
          <w:lang w:val="en-GB"/>
        </w:rPr>
        <w:t xml:space="preserve">Main theories and principles on adult education </w:t>
      </w:r>
    </w:p>
    <w:p w14:paraId="54A65695" w14:textId="6069B6DB" w:rsidR="00336F6F" w:rsidRPr="00304533" w:rsidRDefault="00336F6F" w:rsidP="00740DF7">
      <w:pPr>
        <w:pStyle w:val="Normal1"/>
        <w:numPr>
          <w:ilvl w:val="0"/>
          <w:numId w:val="13"/>
        </w:numPr>
        <w:tabs>
          <w:tab w:val="left" w:pos="9923"/>
        </w:tabs>
        <w:spacing w:before="0" w:after="0"/>
        <w:ind w:right="37" w:hanging="360"/>
        <w:contextualSpacing/>
        <w:rPr>
          <w:rFonts w:ascii="Verdana" w:hAnsi="Verdana"/>
          <w:lang w:val="en-GB"/>
        </w:rPr>
      </w:pPr>
      <w:r w:rsidRPr="00304533">
        <w:rPr>
          <w:rFonts w:ascii="Verdana" w:hAnsi="Verdana"/>
          <w:lang w:val="en-GB"/>
        </w:rPr>
        <w:t>Training methodologies</w:t>
      </w:r>
      <w:r w:rsidR="003673A7" w:rsidRPr="00304533">
        <w:rPr>
          <w:rFonts w:ascii="Verdana" w:hAnsi="Verdana"/>
          <w:lang w:val="en-GB"/>
        </w:rPr>
        <w:t>/</w:t>
      </w:r>
      <w:r w:rsidRPr="00304533">
        <w:rPr>
          <w:rFonts w:ascii="Verdana" w:hAnsi="Verdana"/>
          <w:lang w:val="en-GB"/>
        </w:rPr>
        <w:t xml:space="preserve">techniques </w:t>
      </w:r>
    </w:p>
    <w:p w14:paraId="16593784" w14:textId="77777777" w:rsidR="00E10550" w:rsidRPr="00304533" w:rsidRDefault="00E10550" w:rsidP="00740DF7">
      <w:pPr>
        <w:pStyle w:val="Normal1"/>
        <w:numPr>
          <w:ilvl w:val="0"/>
          <w:numId w:val="13"/>
        </w:numPr>
        <w:tabs>
          <w:tab w:val="left" w:pos="9923"/>
        </w:tabs>
        <w:spacing w:before="0" w:after="0"/>
        <w:ind w:right="37" w:hanging="360"/>
        <w:contextualSpacing/>
        <w:rPr>
          <w:rFonts w:ascii="Verdana" w:hAnsi="Verdana"/>
          <w:lang w:val="en-GB"/>
        </w:rPr>
      </w:pPr>
      <w:r w:rsidRPr="00304533">
        <w:rPr>
          <w:rFonts w:ascii="Verdana" w:hAnsi="Verdana"/>
          <w:lang w:val="en-GB"/>
        </w:rPr>
        <w:t xml:space="preserve">Barriers to effective training </w:t>
      </w:r>
    </w:p>
    <w:p w14:paraId="39B3B891" w14:textId="2B318326" w:rsidR="00E10550" w:rsidRPr="00304533" w:rsidRDefault="00E10550" w:rsidP="00740DF7">
      <w:pPr>
        <w:pStyle w:val="Normal1"/>
        <w:numPr>
          <w:ilvl w:val="0"/>
          <w:numId w:val="13"/>
        </w:numPr>
        <w:tabs>
          <w:tab w:val="left" w:pos="9923"/>
        </w:tabs>
        <w:spacing w:before="0" w:after="0"/>
        <w:ind w:right="37" w:hanging="360"/>
        <w:contextualSpacing/>
        <w:rPr>
          <w:rFonts w:ascii="Verdana" w:hAnsi="Verdana"/>
          <w:lang w:val="en-GB"/>
        </w:rPr>
      </w:pPr>
      <w:r w:rsidRPr="00304533">
        <w:rPr>
          <w:rFonts w:ascii="Verdana" w:hAnsi="Verdana"/>
          <w:lang w:val="en-GB"/>
        </w:rPr>
        <w:t>Typical traits of learners</w:t>
      </w:r>
    </w:p>
    <w:p w14:paraId="61ED95B9" w14:textId="77777777" w:rsidR="003673A7" w:rsidRPr="00304533" w:rsidRDefault="003673A7" w:rsidP="00740DF7">
      <w:pPr>
        <w:pStyle w:val="Normal1"/>
        <w:numPr>
          <w:ilvl w:val="0"/>
          <w:numId w:val="13"/>
        </w:numPr>
        <w:tabs>
          <w:tab w:val="left" w:pos="9923"/>
        </w:tabs>
        <w:spacing w:before="0" w:after="0"/>
        <w:ind w:right="37" w:hanging="360"/>
        <w:contextualSpacing/>
        <w:rPr>
          <w:rFonts w:ascii="Verdana" w:hAnsi="Verdana"/>
          <w:lang w:val="en-GB"/>
        </w:rPr>
      </w:pPr>
      <w:r w:rsidRPr="00304533">
        <w:rPr>
          <w:rFonts w:ascii="Verdana" w:hAnsi="Verdana"/>
          <w:lang w:val="en-GB"/>
        </w:rPr>
        <w:t>Verbal and non-verbal communication</w:t>
      </w:r>
    </w:p>
    <w:p w14:paraId="72CF74DC" w14:textId="4CB205DC" w:rsidR="00BD01D3" w:rsidRPr="00304533" w:rsidRDefault="00BD01D3" w:rsidP="00740DF7">
      <w:pPr>
        <w:pStyle w:val="Normal1"/>
        <w:numPr>
          <w:ilvl w:val="0"/>
          <w:numId w:val="13"/>
        </w:numPr>
        <w:tabs>
          <w:tab w:val="left" w:pos="9923"/>
        </w:tabs>
        <w:spacing w:before="0" w:after="0"/>
        <w:ind w:right="37" w:hanging="360"/>
        <w:contextualSpacing/>
        <w:rPr>
          <w:rFonts w:ascii="Verdana" w:hAnsi="Verdana"/>
          <w:lang w:val="en-GB"/>
        </w:rPr>
      </w:pPr>
      <w:r w:rsidRPr="00304533">
        <w:rPr>
          <w:rFonts w:ascii="Verdana" w:hAnsi="Verdana"/>
          <w:lang w:val="en-GB"/>
        </w:rPr>
        <w:t xml:space="preserve">Giving and receiving feedback </w:t>
      </w:r>
    </w:p>
    <w:p w14:paraId="6497B617" w14:textId="77777777" w:rsidR="003673A7" w:rsidRPr="00304533" w:rsidRDefault="003673A7" w:rsidP="00740DF7">
      <w:pPr>
        <w:pStyle w:val="Normal1"/>
        <w:tabs>
          <w:tab w:val="left" w:pos="9923"/>
        </w:tabs>
        <w:spacing w:before="0" w:after="0"/>
        <w:ind w:left="787" w:right="37"/>
        <w:contextualSpacing/>
        <w:rPr>
          <w:rFonts w:ascii="Verdana" w:hAnsi="Verdana"/>
          <w:lang w:val="en-GB"/>
        </w:rPr>
      </w:pPr>
    </w:p>
    <w:p w14:paraId="5EA0E718" w14:textId="5C3C945E" w:rsidR="003673A7" w:rsidRPr="00304533" w:rsidRDefault="003673A7" w:rsidP="00740DF7">
      <w:pPr>
        <w:pStyle w:val="Normal1"/>
        <w:tabs>
          <w:tab w:val="left" w:pos="9923"/>
        </w:tabs>
        <w:spacing w:before="0" w:after="0"/>
        <w:ind w:right="37"/>
        <w:rPr>
          <w:rFonts w:ascii="Verdana" w:hAnsi="Verdana"/>
          <w:lang w:val="en-GB"/>
        </w:rPr>
      </w:pPr>
      <w:r w:rsidRPr="00304533">
        <w:rPr>
          <w:rFonts w:ascii="Verdana" w:hAnsi="Verdana"/>
          <w:lang w:val="en-GB"/>
        </w:rPr>
        <w:t>Covering the stages of</w:t>
      </w:r>
      <w:r w:rsidR="00FE0761" w:rsidRPr="00304533">
        <w:rPr>
          <w:rFonts w:ascii="Verdana" w:hAnsi="Verdana"/>
          <w:lang w:val="en-GB"/>
        </w:rPr>
        <w:t>:</w:t>
      </w:r>
    </w:p>
    <w:p w14:paraId="5C14E736" w14:textId="176D7EA9" w:rsidR="00E10550" w:rsidRPr="00304533" w:rsidRDefault="00E10550" w:rsidP="00740DF7">
      <w:pPr>
        <w:pStyle w:val="Normal1"/>
        <w:tabs>
          <w:tab w:val="left" w:pos="9923"/>
        </w:tabs>
        <w:spacing w:before="0" w:after="0"/>
        <w:ind w:right="37"/>
        <w:rPr>
          <w:rFonts w:ascii="Verdana" w:hAnsi="Verdana"/>
          <w:lang w:val="en-GB"/>
        </w:rPr>
      </w:pPr>
      <w:r w:rsidRPr="00304533">
        <w:rPr>
          <w:rFonts w:ascii="Verdana" w:hAnsi="Verdana"/>
          <w:lang w:val="en-GB"/>
        </w:rPr>
        <w:t xml:space="preserve"> </w:t>
      </w:r>
    </w:p>
    <w:p w14:paraId="24E3DE9B" w14:textId="77777777" w:rsidR="00E10550" w:rsidRPr="00304533" w:rsidRDefault="00E10550" w:rsidP="00740DF7">
      <w:pPr>
        <w:pStyle w:val="Normal1"/>
        <w:numPr>
          <w:ilvl w:val="0"/>
          <w:numId w:val="12"/>
        </w:numPr>
        <w:tabs>
          <w:tab w:val="left" w:pos="9923"/>
        </w:tabs>
        <w:spacing w:before="0" w:after="0"/>
        <w:ind w:right="37" w:hanging="360"/>
        <w:contextualSpacing/>
        <w:rPr>
          <w:rFonts w:ascii="Verdana" w:hAnsi="Verdana"/>
          <w:lang w:val="en-GB"/>
        </w:rPr>
      </w:pPr>
      <w:r w:rsidRPr="00304533">
        <w:rPr>
          <w:rFonts w:ascii="Verdana" w:hAnsi="Verdana"/>
          <w:lang w:val="en-GB"/>
        </w:rPr>
        <w:t>planning,</w:t>
      </w:r>
    </w:p>
    <w:p w14:paraId="54DF9847" w14:textId="1BC39351" w:rsidR="00E10550" w:rsidRPr="00304533" w:rsidRDefault="00E10550" w:rsidP="00740DF7">
      <w:pPr>
        <w:pStyle w:val="Normal1"/>
        <w:numPr>
          <w:ilvl w:val="0"/>
          <w:numId w:val="12"/>
        </w:numPr>
        <w:tabs>
          <w:tab w:val="left" w:pos="9923"/>
        </w:tabs>
        <w:spacing w:before="0" w:after="0"/>
        <w:ind w:right="37" w:hanging="360"/>
        <w:contextualSpacing/>
        <w:rPr>
          <w:rFonts w:ascii="Verdana" w:hAnsi="Verdana"/>
          <w:lang w:val="en-GB"/>
        </w:rPr>
      </w:pPr>
      <w:r w:rsidRPr="00304533">
        <w:rPr>
          <w:rFonts w:ascii="Verdana" w:hAnsi="Verdana"/>
          <w:lang w:val="en-GB"/>
        </w:rPr>
        <w:t>training delivery, including the selection of the “right” training methodology</w:t>
      </w:r>
      <w:r w:rsidR="00336F6F" w:rsidRPr="00304533">
        <w:rPr>
          <w:rFonts w:ascii="Verdana" w:hAnsi="Verdana"/>
          <w:lang w:val="en-GB"/>
        </w:rPr>
        <w:t xml:space="preserve"> for given learning objectives </w:t>
      </w:r>
    </w:p>
    <w:p w14:paraId="20E1CFEF" w14:textId="1EFDC36C" w:rsidR="00E10550" w:rsidRPr="00304533" w:rsidRDefault="00E10550" w:rsidP="00740DF7">
      <w:pPr>
        <w:pStyle w:val="Normal1"/>
        <w:numPr>
          <w:ilvl w:val="0"/>
          <w:numId w:val="12"/>
        </w:numPr>
        <w:tabs>
          <w:tab w:val="left" w:pos="9923"/>
        </w:tabs>
        <w:spacing w:before="0" w:after="0"/>
        <w:ind w:right="37" w:hanging="360"/>
        <w:contextualSpacing/>
        <w:rPr>
          <w:rFonts w:ascii="Verdana" w:hAnsi="Verdana"/>
          <w:lang w:val="en-GB"/>
        </w:rPr>
      </w:pPr>
      <w:r w:rsidRPr="00304533">
        <w:rPr>
          <w:rFonts w:ascii="Verdana" w:hAnsi="Verdana"/>
          <w:lang w:val="en-GB"/>
        </w:rPr>
        <w:t>organizing a training event</w:t>
      </w:r>
      <w:r w:rsidR="00BD01D3" w:rsidRPr="00304533">
        <w:rPr>
          <w:rFonts w:ascii="Verdana" w:hAnsi="Verdana"/>
          <w:lang w:val="en-GB"/>
        </w:rPr>
        <w:t>.</w:t>
      </w:r>
    </w:p>
    <w:p w14:paraId="083ED07E" w14:textId="6CD12579" w:rsidR="00BD01D3" w:rsidRPr="00304533" w:rsidRDefault="00BD01D3" w:rsidP="00740DF7">
      <w:pPr>
        <w:pStyle w:val="Normal1"/>
        <w:tabs>
          <w:tab w:val="left" w:pos="9923"/>
        </w:tabs>
        <w:spacing w:before="0" w:after="0"/>
        <w:ind w:right="37"/>
        <w:contextualSpacing/>
        <w:rPr>
          <w:rFonts w:ascii="Verdana" w:hAnsi="Verdana"/>
          <w:lang w:val="en-GB"/>
        </w:rPr>
      </w:pPr>
    </w:p>
    <w:p w14:paraId="041E49E0" w14:textId="06E78474" w:rsidR="00BD01D3" w:rsidRPr="00304533" w:rsidRDefault="00BD01D3" w:rsidP="00740DF7">
      <w:pPr>
        <w:tabs>
          <w:tab w:val="left" w:pos="953"/>
          <w:tab w:val="left" w:pos="954"/>
          <w:tab w:val="left" w:pos="9923"/>
        </w:tabs>
        <w:ind w:right="37"/>
        <w:jc w:val="both"/>
        <w:rPr>
          <w:sz w:val="24"/>
          <w:szCs w:val="24"/>
          <w:lang w:val="en-GB"/>
        </w:rPr>
      </w:pPr>
      <w:r w:rsidRPr="00304533">
        <w:rPr>
          <w:sz w:val="24"/>
          <w:szCs w:val="24"/>
          <w:lang w:val="en-GB"/>
        </w:rPr>
        <w:t xml:space="preserve">Participants, in teams, will also be required to deliver a one-day training based on the CoE substantive </w:t>
      </w:r>
      <w:r w:rsidR="00FE0761" w:rsidRPr="00304533">
        <w:rPr>
          <w:sz w:val="24"/>
          <w:szCs w:val="24"/>
          <w:lang w:val="en-GB"/>
        </w:rPr>
        <w:t>materials</w:t>
      </w:r>
      <w:r w:rsidRPr="00304533">
        <w:rPr>
          <w:sz w:val="24"/>
          <w:szCs w:val="24"/>
          <w:lang w:val="en-GB"/>
        </w:rPr>
        <w:t xml:space="preserve">: their performances will be reviewed </w:t>
      </w:r>
      <w:r w:rsidR="008C29B8" w:rsidRPr="00304533">
        <w:rPr>
          <w:sz w:val="24"/>
          <w:szCs w:val="24"/>
          <w:lang w:val="en-GB"/>
        </w:rPr>
        <w:t xml:space="preserve">and commented </w:t>
      </w:r>
      <w:r w:rsidRPr="00304533">
        <w:rPr>
          <w:sz w:val="24"/>
          <w:szCs w:val="24"/>
          <w:lang w:val="en-GB"/>
        </w:rPr>
        <w:t>by the trainers a</w:t>
      </w:r>
      <w:r w:rsidR="008C29B8" w:rsidRPr="00304533">
        <w:rPr>
          <w:sz w:val="24"/>
          <w:szCs w:val="24"/>
          <w:lang w:val="en-GB"/>
        </w:rPr>
        <w:t>s well as the non-acting participants (peer review)</w:t>
      </w:r>
      <w:r w:rsidR="003673A7" w:rsidRPr="00304533">
        <w:rPr>
          <w:sz w:val="24"/>
          <w:szCs w:val="24"/>
          <w:lang w:val="en-GB"/>
        </w:rPr>
        <w:t>. Personalized feedback will contribute to strengthening their training skills.</w:t>
      </w:r>
    </w:p>
    <w:p w14:paraId="2E977989" w14:textId="3370D9B0" w:rsidR="00BD01D3" w:rsidRPr="00304533" w:rsidRDefault="00BD01D3" w:rsidP="00740DF7">
      <w:pPr>
        <w:pStyle w:val="Normal1"/>
        <w:tabs>
          <w:tab w:val="left" w:pos="9923"/>
        </w:tabs>
        <w:spacing w:before="0" w:after="0"/>
        <w:ind w:right="37"/>
        <w:contextualSpacing/>
        <w:rPr>
          <w:rFonts w:ascii="Verdana" w:hAnsi="Verdana"/>
          <w:lang w:val="en-GB"/>
        </w:rPr>
      </w:pPr>
    </w:p>
    <w:p w14:paraId="64EF22A1" w14:textId="7721B785" w:rsidR="00E04415" w:rsidRPr="00304533" w:rsidRDefault="00E04415" w:rsidP="00740DF7">
      <w:pPr>
        <w:pStyle w:val="Heading2"/>
        <w:tabs>
          <w:tab w:val="left" w:pos="9923"/>
        </w:tabs>
        <w:ind w:left="0" w:right="37" w:firstLine="0"/>
        <w:rPr>
          <w:rFonts w:ascii="Verdana" w:hAnsi="Verdana"/>
          <w:lang w:val="en-GB"/>
        </w:rPr>
      </w:pPr>
      <w:bookmarkStart w:id="6" w:name="_Toc83401975"/>
      <w:r w:rsidRPr="00304533">
        <w:rPr>
          <w:rFonts w:ascii="Verdana" w:hAnsi="Verdana"/>
          <w:lang w:val="en-GB"/>
        </w:rPr>
        <w:t>4. Training environment</w:t>
      </w:r>
      <w:bookmarkEnd w:id="6"/>
      <w:r w:rsidRPr="00304533">
        <w:rPr>
          <w:rFonts w:ascii="Verdana" w:hAnsi="Verdana"/>
          <w:lang w:val="en-GB"/>
        </w:rPr>
        <w:t xml:space="preserve"> </w:t>
      </w:r>
    </w:p>
    <w:p w14:paraId="0B5C09C3" w14:textId="77777777" w:rsidR="00E04415" w:rsidRPr="00304533" w:rsidRDefault="00E04415" w:rsidP="00740DF7">
      <w:pPr>
        <w:pStyle w:val="Normal1"/>
        <w:tabs>
          <w:tab w:val="left" w:pos="9923"/>
        </w:tabs>
        <w:spacing w:before="0" w:after="0"/>
        <w:ind w:right="37"/>
        <w:contextualSpacing/>
        <w:rPr>
          <w:rFonts w:ascii="Verdana" w:hAnsi="Verdana"/>
          <w:lang w:val="en-GB"/>
        </w:rPr>
      </w:pPr>
    </w:p>
    <w:p w14:paraId="51A36B23" w14:textId="473A2041" w:rsidR="00E04415" w:rsidRPr="00304533" w:rsidRDefault="00E04415" w:rsidP="00740DF7">
      <w:pPr>
        <w:pStyle w:val="Normal1"/>
        <w:tabs>
          <w:tab w:val="left" w:pos="9923"/>
        </w:tabs>
        <w:ind w:right="37"/>
        <w:rPr>
          <w:rFonts w:ascii="Verdana" w:hAnsi="Verdana"/>
          <w:lang w:val="en-GB"/>
        </w:rPr>
      </w:pPr>
      <w:r w:rsidRPr="00304533">
        <w:rPr>
          <w:rFonts w:ascii="Verdana" w:hAnsi="Verdana"/>
          <w:lang w:val="en-GB"/>
        </w:rPr>
        <w:t xml:space="preserve">This curriculum works best if delivered face-to-face. However, </w:t>
      </w:r>
      <w:r w:rsidR="003673A7" w:rsidRPr="00304533">
        <w:rPr>
          <w:rFonts w:ascii="Verdana" w:hAnsi="Verdana"/>
          <w:lang w:val="en-GB"/>
        </w:rPr>
        <w:t xml:space="preserve">in the light of the situation caused by the </w:t>
      </w:r>
      <w:r w:rsidR="005726B4" w:rsidRPr="00304533">
        <w:rPr>
          <w:rFonts w:ascii="Verdana" w:hAnsi="Verdana"/>
          <w:lang w:val="en-GB"/>
        </w:rPr>
        <w:t xml:space="preserve">COVID-19 </w:t>
      </w:r>
      <w:r w:rsidR="003673A7" w:rsidRPr="00304533">
        <w:rPr>
          <w:rFonts w:ascii="Verdana" w:hAnsi="Verdana"/>
          <w:lang w:val="en-GB"/>
        </w:rPr>
        <w:t xml:space="preserve">pandemic, that had a significant impact also on training activity, the online dimension of training </w:t>
      </w:r>
      <w:r w:rsidRPr="00304533">
        <w:rPr>
          <w:rFonts w:ascii="Verdana" w:hAnsi="Verdana"/>
          <w:lang w:val="en-GB"/>
        </w:rPr>
        <w:t>could not be ignored.</w:t>
      </w:r>
      <w:r w:rsidR="005E67A0" w:rsidRPr="00304533">
        <w:rPr>
          <w:rFonts w:ascii="Verdana" w:hAnsi="Verdana"/>
          <w:lang w:val="en-GB"/>
        </w:rPr>
        <w:t xml:space="preserve"> This unprecedented situation </w:t>
      </w:r>
      <w:r w:rsidR="003673A7" w:rsidRPr="00304533">
        <w:rPr>
          <w:rFonts w:ascii="Verdana" w:hAnsi="Verdana"/>
          <w:lang w:val="en-GB"/>
        </w:rPr>
        <w:t>revealed to everybody, even the sceptical or uninterested trainers and learners, the potential of online learning. </w:t>
      </w:r>
      <w:r w:rsidR="005E67A0" w:rsidRPr="00304533">
        <w:rPr>
          <w:rFonts w:ascii="Verdana" w:hAnsi="Verdana"/>
          <w:lang w:val="en-GB"/>
        </w:rPr>
        <w:t xml:space="preserve">This, over the past decade, </w:t>
      </w:r>
      <w:r w:rsidRPr="00304533">
        <w:rPr>
          <w:rFonts w:ascii="Verdana" w:hAnsi="Verdana"/>
          <w:lang w:val="en-GB"/>
        </w:rPr>
        <w:t>has grown in quantity and quality; the advantages of being able to benefit from training without the need of moving to a given location have been emphasized and enjoyed by larger numbers of individuals; availability asynchronous training possibilities made it feasible for professionals to fit learning</w:t>
      </w:r>
      <w:r w:rsidR="003673A7" w:rsidRPr="00304533">
        <w:rPr>
          <w:rFonts w:ascii="Verdana" w:hAnsi="Verdana"/>
          <w:lang w:val="en-GB"/>
        </w:rPr>
        <w:t>,</w:t>
      </w:r>
      <w:r w:rsidRPr="00304533">
        <w:rPr>
          <w:rFonts w:ascii="Verdana" w:hAnsi="Verdana"/>
          <w:lang w:val="en-GB"/>
        </w:rPr>
        <w:t> that they would have otherwise missed</w:t>
      </w:r>
      <w:r w:rsidR="003673A7" w:rsidRPr="00304533">
        <w:rPr>
          <w:rFonts w:ascii="Verdana" w:hAnsi="Verdana"/>
          <w:lang w:val="en-GB"/>
        </w:rPr>
        <w:t>,</w:t>
      </w:r>
      <w:r w:rsidRPr="00304533">
        <w:rPr>
          <w:rFonts w:ascii="Verdana" w:hAnsi="Verdana"/>
          <w:lang w:val="en-GB"/>
        </w:rPr>
        <w:t> into their busy schedules, also providing an opportunity to explore new topics and issues. </w:t>
      </w:r>
    </w:p>
    <w:p w14:paraId="0551FAA1" w14:textId="77777777" w:rsidR="00E04415" w:rsidRPr="00304533" w:rsidRDefault="00E04415" w:rsidP="00740DF7">
      <w:pPr>
        <w:pStyle w:val="Normal1"/>
        <w:tabs>
          <w:tab w:val="left" w:pos="9923"/>
        </w:tabs>
        <w:ind w:right="37"/>
        <w:rPr>
          <w:rFonts w:ascii="Verdana" w:hAnsi="Verdana"/>
          <w:lang w:val="en-GB"/>
        </w:rPr>
      </w:pPr>
    </w:p>
    <w:p w14:paraId="4982A968" w14:textId="35B079D5" w:rsidR="00E04415" w:rsidRPr="00304533" w:rsidRDefault="005E67A0" w:rsidP="00740DF7">
      <w:pPr>
        <w:pStyle w:val="Normal1"/>
        <w:tabs>
          <w:tab w:val="left" w:pos="9923"/>
        </w:tabs>
        <w:ind w:right="37"/>
        <w:rPr>
          <w:rFonts w:ascii="Verdana" w:hAnsi="Verdana"/>
          <w:lang w:val="en-GB"/>
        </w:rPr>
      </w:pPr>
      <w:r w:rsidRPr="00304533">
        <w:rPr>
          <w:rFonts w:ascii="Verdana" w:hAnsi="Verdana"/>
          <w:lang w:val="en-GB"/>
        </w:rPr>
        <w:t xml:space="preserve">During the </w:t>
      </w:r>
      <w:r w:rsidR="005726B4" w:rsidRPr="00304533">
        <w:rPr>
          <w:rFonts w:ascii="Verdana" w:hAnsi="Verdana"/>
          <w:lang w:val="en-GB"/>
        </w:rPr>
        <w:t xml:space="preserve">COVID-19 </w:t>
      </w:r>
      <w:r w:rsidRPr="00304533">
        <w:rPr>
          <w:rFonts w:ascii="Verdana" w:hAnsi="Verdana"/>
          <w:lang w:val="en-GB"/>
        </w:rPr>
        <w:t>pandemic, t</w:t>
      </w:r>
      <w:r w:rsidR="00E04415" w:rsidRPr="00304533">
        <w:rPr>
          <w:rFonts w:ascii="Verdana" w:hAnsi="Verdana"/>
          <w:lang w:val="en-GB"/>
        </w:rPr>
        <w:t xml:space="preserve">ransitioning activities which were meant to be in-person, and that had been traditionally delivered in classrooms, to the online environment involved inevitably </w:t>
      </w:r>
      <w:r w:rsidR="00FE0761" w:rsidRPr="00304533">
        <w:rPr>
          <w:rFonts w:ascii="Verdana" w:hAnsi="Verdana"/>
          <w:lang w:val="en-GB"/>
        </w:rPr>
        <w:t>substantial</w:t>
      </w:r>
      <w:r w:rsidR="00E04415" w:rsidRPr="00304533">
        <w:rPr>
          <w:rFonts w:ascii="Verdana" w:hAnsi="Verdana"/>
          <w:lang w:val="en-GB"/>
        </w:rPr>
        <w:t xml:space="preserve"> work, required the acquisition of new proficiencies, and imposed re-thinking of the way in which training could be delivered without compromising the quality and attainment of the set learning objectives, declined in knowledge, skills.  and values. </w:t>
      </w:r>
      <w:r w:rsidRPr="00304533">
        <w:rPr>
          <w:rFonts w:ascii="Verdana" w:hAnsi="Verdana"/>
          <w:lang w:val="en-GB"/>
        </w:rPr>
        <w:t xml:space="preserve">Overcoming these difficulties was not always successful. In addition, the </w:t>
      </w:r>
      <w:r w:rsidR="00E04415" w:rsidRPr="00304533">
        <w:rPr>
          <w:rFonts w:ascii="Verdana" w:hAnsi="Verdana"/>
          <w:lang w:val="en-GB"/>
        </w:rPr>
        <w:t>so-called “pandemic fatigue”</w:t>
      </w:r>
      <w:r w:rsidR="00865A14" w:rsidRPr="00304533">
        <w:rPr>
          <w:rStyle w:val="FootnoteReference"/>
          <w:rFonts w:ascii="Verdana" w:hAnsi="Verdana"/>
          <w:lang w:val="en-GB"/>
        </w:rPr>
        <w:footnoteReference w:id="3"/>
      </w:r>
      <w:r w:rsidR="00E04415" w:rsidRPr="00304533">
        <w:rPr>
          <w:rFonts w:ascii="Verdana" w:hAnsi="Verdana"/>
          <w:lang w:val="en-GB"/>
        </w:rPr>
        <w:t xml:space="preserve"> affecting personal life after a few months form the virus outbreak translated into an “on-line training fatigue”: what at the beginning appeared exciting, new and convenient, after a few months became a burden.</w:t>
      </w:r>
    </w:p>
    <w:p w14:paraId="79650672" w14:textId="77777777" w:rsidR="00E04415" w:rsidRPr="00304533" w:rsidRDefault="00E04415" w:rsidP="00740DF7">
      <w:pPr>
        <w:pStyle w:val="Normal1"/>
        <w:tabs>
          <w:tab w:val="left" w:pos="9923"/>
        </w:tabs>
        <w:ind w:right="37"/>
        <w:rPr>
          <w:rFonts w:ascii="Verdana" w:hAnsi="Verdana"/>
          <w:lang w:val="en-GB"/>
        </w:rPr>
      </w:pPr>
    </w:p>
    <w:p w14:paraId="4E29A5A6" w14:textId="77777777" w:rsidR="005E67A0" w:rsidRPr="00304533" w:rsidRDefault="005E67A0"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en-GB"/>
        </w:rPr>
      </w:pPr>
    </w:p>
    <w:p w14:paraId="3531DFAF" w14:textId="260FFB55" w:rsidR="00E04415" w:rsidRPr="00304533" w:rsidRDefault="00E04415"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en-GB"/>
        </w:rPr>
      </w:pPr>
      <w:r w:rsidRPr="00304533">
        <w:rPr>
          <w:rFonts w:ascii="Verdana" w:hAnsi="Verdana"/>
          <w:lang w:val="en-GB"/>
        </w:rPr>
        <w:t xml:space="preserve">Having in mind all the above as well as the experience gathered in the course of 2020, the </w:t>
      </w:r>
      <w:r w:rsidR="005E67A0" w:rsidRPr="00304533">
        <w:rPr>
          <w:rFonts w:ascii="Verdana" w:hAnsi="Verdana"/>
          <w:lang w:val="en-GB"/>
        </w:rPr>
        <w:t>session</w:t>
      </w:r>
      <w:r w:rsidRPr="00304533">
        <w:rPr>
          <w:rFonts w:ascii="Verdana" w:hAnsi="Verdana"/>
          <w:lang w:val="en-GB"/>
        </w:rPr>
        <w:t xml:space="preserve"> plans </w:t>
      </w:r>
      <w:r w:rsidR="005E67A0" w:rsidRPr="00304533">
        <w:rPr>
          <w:rFonts w:ascii="Verdana" w:hAnsi="Verdana"/>
          <w:lang w:val="en-GB"/>
        </w:rPr>
        <w:t>developed</w:t>
      </w:r>
      <w:r w:rsidRPr="00304533">
        <w:rPr>
          <w:rFonts w:ascii="Verdana" w:hAnsi="Verdana"/>
          <w:lang w:val="en-GB"/>
        </w:rPr>
        <w:t xml:space="preserve"> also include some considerations on on-line delivery, so as to provide some additional </w:t>
      </w:r>
      <w:r w:rsidRPr="00304533">
        <w:rPr>
          <w:rFonts w:ascii="Verdana" w:hAnsi="Verdana"/>
          <w:lang w:val="en-GB"/>
        </w:rPr>
        <w:lastRenderedPageBreak/>
        <w:t xml:space="preserve">tools and inspirations to all those engaged in training of adult professionals on how to maximize value for their audience. When suitable alternatives apply, they are clearly </w:t>
      </w:r>
      <w:r w:rsidR="005E67A0" w:rsidRPr="00304533">
        <w:rPr>
          <w:rFonts w:ascii="Verdana" w:hAnsi="Verdana"/>
          <w:lang w:val="en-GB"/>
        </w:rPr>
        <w:t>spelled out</w:t>
      </w:r>
      <w:r w:rsidRPr="00304533">
        <w:rPr>
          <w:rFonts w:ascii="Verdana" w:hAnsi="Verdana"/>
          <w:lang w:val="en-GB"/>
        </w:rPr>
        <w:t>. Otherwise, the</w:t>
      </w:r>
      <w:r w:rsidR="005E67A0" w:rsidRPr="00304533">
        <w:rPr>
          <w:rFonts w:ascii="Verdana" w:hAnsi="Verdana"/>
          <w:lang w:val="en-GB"/>
        </w:rPr>
        <w:t>ir online</w:t>
      </w:r>
      <w:r w:rsidRPr="00304533">
        <w:rPr>
          <w:rFonts w:ascii="Verdana" w:hAnsi="Verdana"/>
          <w:lang w:val="en-GB"/>
        </w:rPr>
        <w:t xml:space="preserve"> implementation should follow the guidance provided for face-to-face training. </w:t>
      </w:r>
    </w:p>
    <w:p w14:paraId="2DDC1B4A" w14:textId="77777777" w:rsidR="005E67A0" w:rsidRPr="00304533" w:rsidRDefault="005E67A0" w:rsidP="00740DF7">
      <w:pPr>
        <w:pStyle w:val="Normal1"/>
        <w:pBdr>
          <w:top w:val="single" w:sz="4" w:space="1" w:color="auto"/>
          <w:left w:val="single" w:sz="4" w:space="4" w:color="auto"/>
          <w:bottom w:val="single" w:sz="4" w:space="1" w:color="auto"/>
          <w:right w:val="single" w:sz="4" w:space="4" w:color="auto"/>
        </w:pBdr>
        <w:tabs>
          <w:tab w:val="left" w:pos="9923"/>
        </w:tabs>
        <w:ind w:right="37"/>
        <w:rPr>
          <w:rFonts w:ascii="Verdana" w:hAnsi="Verdana"/>
          <w:lang w:val="en-GB"/>
        </w:rPr>
      </w:pPr>
    </w:p>
    <w:p w14:paraId="2A8DF2B2" w14:textId="62BCAA01" w:rsidR="00E10550" w:rsidRPr="00304533" w:rsidRDefault="00E10550" w:rsidP="00740DF7">
      <w:pPr>
        <w:pStyle w:val="Normal1"/>
        <w:tabs>
          <w:tab w:val="left" w:pos="9923"/>
        </w:tabs>
        <w:spacing w:before="0" w:after="0"/>
        <w:ind w:right="37"/>
        <w:contextualSpacing/>
        <w:rPr>
          <w:rFonts w:ascii="Verdana" w:hAnsi="Verdana"/>
          <w:lang w:val="en-GB"/>
        </w:rPr>
      </w:pPr>
    </w:p>
    <w:p w14:paraId="0387EA06" w14:textId="5E448660" w:rsidR="00F900FF" w:rsidRPr="00304533" w:rsidRDefault="00E04415" w:rsidP="00740DF7">
      <w:pPr>
        <w:pStyle w:val="Heading2"/>
        <w:tabs>
          <w:tab w:val="left" w:pos="9923"/>
        </w:tabs>
        <w:ind w:left="0" w:right="37" w:firstLine="0"/>
        <w:rPr>
          <w:rFonts w:ascii="Verdana" w:hAnsi="Verdana"/>
          <w:lang w:val="en-GB"/>
        </w:rPr>
      </w:pPr>
      <w:bookmarkStart w:id="7" w:name="_Toc83401976"/>
      <w:r w:rsidRPr="00304533">
        <w:rPr>
          <w:rFonts w:ascii="Verdana" w:hAnsi="Verdana"/>
          <w:lang w:val="en-GB"/>
        </w:rPr>
        <w:t>5</w:t>
      </w:r>
      <w:r w:rsidR="00F900FF" w:rsidRPr="00304533">
        <w:rPr>
          <w:rFonts w:ascii="Verdana" w:hAnsi="Verdana"/>
          <w:lang w:val="en-GB"/>
        </w:rPr>
        <w:t>. Minimum requirements</w:t>
      </w:r>
      <w:bookmarkEnd w:id="7"/>
      <w:r w:rsidR="00F900FF" w:rsidRPr="00304533">
        <w:rPr>
          <w:rFonts w:ascii="Verdana" w:hAnsi="Verdana"/>
          <w:lang w:val="en-GB"/>
        </w:rPr>
        <w:t xml:space="preserve"> </w:t>
      </w:r>
    </w:p>
    <w:p w14:paraId="7AD2C978" w14:textId="77777777" w:rsidR="00F900FF" w:rsidRPr="00304533" w:rsidRDefault="00F900FF" w:rsidP="00740DF7">
      <w:pPr>
        <w:pStyle w:val="Normal1"/>
        <w:tabs>
          <w:tab w:val="left" w:pos="9923"/>
        </w:tabs>
        <w:spacing w:before="0" w:after="0"/>
        <w:ind w:right="37"/>
        <w:contextualSpacing/>
        <w:rPr>
          <w:rFonts w:ascii="Verdana" w:hAnsi="Verdana"/>
          <w:b/>
          <w:bCs/>
          <w:lang w:val="en-GB"/>
        </w:rPr>
      </w:pPr>
    </w:p>
    <w:p w14:paraId="2881B75D" w14:textId="00A36C0C" w:rsidR="00F900FF" w:rsidRPr="00304533" w:rsidRDefault="00F900FF" w:rsidP="00740DF7">
      <w:pPr>
        <w:tabs>
          <w:tab w:val="left" w:pos="220"/>
          <w:tab w:val="left" w:pos="720"/>
          <w:tab w:val="left" w:pos="9923"/>
        </w:tabs>
        <w:adjustRightInd w:val="0"/>
        <w:ind w:right="37"/>
        <w:jc w:val="both"/>
        <w:rPr>
          <w:sz w:val="24"/>
          <w:szCs w:val="24"/>
          <w:lang w:val="en-GB"/>
        </w:rPr>
      </w:pPr>
      <w:r w:rsidRPr="00304533">
        <w:rPr>
          <w:sz w:val="24"/>
          <w:szCs w:val="24"/>
          <w:lang w:val="en-GB"/>
        </w:rPr>
        <w:t>As a minimum, the implementation of the proposed</w:t>
      </w:r>
      <w:r w:rsidR="00587F5A" w:rsidRPr="00304533">
        <w:rPr>
          <w:sz w:val="24"/>
          <w:szCs w:val="24"/>
          <w:lang w:val="en-GB"/>
        </w:rPr>
        <w:t xml:space="preserve"> training</w:t>
      </w:r>
      <w:r w:rsidRPr="00304533">
        <w:rPr>
          <w:sz w:val="24"/>
          <w:szCs w:val="24"/>
          <w:lang w:val="en-GB"/>
        </w:rPr>
        <w:t xml:space="preserve"> requires: </w:t>
      </w:r>
    </w:p>
    <w:p w14:paraId="6A6B47F2" w14:textId="77777777" w:rsidR="00F900FF" w:rsidRPr="00304533" w:rsidRDefault="00F900FF" w:rsidP="00740DF7">
      <w:pPr>
        <w:tabs>
          <w:tab w:val="left" w:pos="220"/>
          <w:tab w:val="left" w:pos="720"/>
          <w:tab w:val="left" w:pos="9923"/>
        </w:tabs>
        <w:adjustRightInd w:val="0"/>
        <w:ind w:right="37"/>
        <w:jc w:val="both"/>
        <w:rPr>
          <w:b/>
          <w:bCs/>
          <w:sz w:val="24"/>
          <w:szCs w:val="24"/>
          <w:lang w:val="en-GB"/>
        </w:rPr>
      </w:pPr>
    </w:p>
    <w:p w14:paraId="057EE445" w14:textId="72DEDA58" w:rsidR="00F900FF" w:rsidRPr="00304533" w:rsidRDefault="00F900FF" w:rsidP="00740DF7">
      <w:pPr>
        <w:tabs>
          <w:tab w:val="left" w:pos="220"/>
          <w:tab w:val="left" w:pos="720"/>
          <w:tab w:val="left" w:pos="9923"/>
        </w:tabs>
        <w:adjustRightInd w:val="0"/>
        <w:ind w:right="37"/>
        <w:jc w:val="both"/>
        <w:rPr>
          <w:sz w:val="24"/>
          <w:szCs w:val="24"/>
          <w:lang w:val="en-GB"/>
        </w:rPr>
      </w:pPr>
      <w:r w:rsidRPr="00304533">
        <w:rPr>
          <w:b/>
          <w:bCs/>
          <w:sz w:val="24"/>
          <w:szCs w:val="24"/>
          <w:lang w:val="en-GB"/>
        </w:rPr>
        <w:t>Trainers</w:t>
      </w:r>
      <w:r w:rsidRPr="00304533">
        <w:rPr>
          <w:sz w:val="24"/>
          <w:szCs w:val="24"/>
          <w:lang w:val="en-GB"/>
        </w:rPr>
        <w:t xml:space="preserve"> </w:t>
      </w:r>
    </w:p>
    <w:p w14:paraId="51F9DD58" w14:textId="736324FD" w:rsidR="00F900FF" w:rsidRPr="00304533" w:rsidRDefault="00960E96" w:rsidP="00740DF7">
      <w:pPr>
        <w:tabs>
          <w:tab w:val="left" w:pos="220"/>
          <w:tab w:val="left" w:pos="720"/>
          <w:tab w:val="left" w:pos="9923"/>
        </w:tabs>
        <w:adjustRightInd w:val="0"/>
        <w:ind w:right="37"/>
        <w:jc w:val="both"/>
        <w:rPr>
          <w:rFonts w:eastAsia="Calibri"/>
          <w:sz w:val="24"/>
          <w:szCs w:val="24"/>
          <w:lang w:val="en-GB"/>
        </w:rPr>
      </w:pPr>
      <w:r w:rsidRPr="00304533">
        <w:rPr>
          <w:sz w:val="24"/>
          <w:szCs w:val="24"/>
          <w:lang w:val="en-GB"/>
        </w:rPr>
        <w:t xml:space="preserve">Because of the amount of work and the need to accompany, observe, and support </w:t>
      </w:r>
      <w:r w:rsidR="005E67A0" w:rsidRPr="00304533">
        <w:rPr>
          <w:sz w:val="24"/>
          <w:szCs w:val="24"/>
          <w:lang w:val="en-GB"/>
        </w:rPr>
        <w:t>all</w:t>
      </w:r>
      <w:r w:rsidRPr="00304533">
        <w:rPr>
          <w:sz w:val="24"/>
          <w:szCs w:val="24"/>
          <w:lang w:val="en-GB"/>
        </w:rPr>
        <w:t xml:space="preserve"> trainees at all times, this training requires to be implemented by </w:t>
      </w:r>
      <w:r w:rsidR="00BD01D3" w:rsidRPr="00304533">
        <w:rPr>
          <w:sz w:val="24"/>
          <w:szCs w:val="24"/>
          <w:lang w:val="en-GB"/>
        </w:rPr>
        <w:t>2 trainers</w:t>
      </w:r>
      <w:r w:rsidR="005E67A0" w:rsidRPr="00304533">
        <w:rPr>
          <w:sz w:val="24"/>
          <w:szCs w:val="24"/>
          <w:lang w:val="en-GB"/>
        </w:rPr>
        <w:t>.</w:t>
      </w:r>
      <w:r w:rsidR="00BD01D3" w:rsidRPr="00304533">
        <w:rPr>
          <w:sz w:val="24"/>
          <w:szCs w:val="24"/>
          <w:lang w:val="en-GB"/>
        </w:rPr>
        <w:t xml:space="preserve"> T</w:t>
      </w:r>
      <w:r w:rsidR="00FC0E86" w:rsidRPr="00304533">
        <w:rPr>
          <w:sz w:val="24"/>
          <w:szCs w:val="24"/>
          <w:lang w:val="en-GB"/>
        </w:rPr>
        <w:t>rainers</w:t>
      </w:r>
      <w:r w:rsidR="00F900FF" w:rsidRPr="00304533">
        <w:rPr>
          <w:sz w:val="24"/>
          <w:szCs w:val="24"/>
          <w:lang w:val="en-GB"/>
        </w:rPr>
        <w:t xml:space="preserve"> deliver</w:t>
      </w:r>
      <w:r w:rsidR="00FC0E86" w:rsidRPr="00304533">
        <w:rPr>
          <w:sz w:val="24"/>
          <w:szCs w:val="24"/>
          <w:lang w:val="en-GB"/>
        </w:rPr>
        <w:t>ing</w:t>
      </w:r>
      <w:r w:rsidR="00F900FF" w:rsidRPr="00304533">
        <w:rPr>
          <w:sz w:val="24"/>
          <w:szCs w:val="24"/>
          <w:lang w:val="en-GB"/>
        </w:rPr>
        <w:t xml:space="preserve"> the ToT </w:t>
      </w:r>
      <w:r w:rsidR="00F900FF" w:rsidRPr="00304533">
        <w:rPr>
          <w:rFonts w:eastAsia="Calibri"/>
          <w:sz w:val="24"/>
          <w:szCs w:val="24"/>
          <w:lang w:val="en-GB"/>
        </w:rPr>
        <w:t xml:space="preserve">should </w:t>
      </w:r>
      <w:r w:rsidR="00BD01D3" w:rsidRPr="00304533">
        <w:rPr>
          <w:rFonts w:eastAsia="Calibri"/>
          <w:sz w:val="24"/>
          <w:szCs w:val="24"/>
          <w:lang w:val="en-GB"/>
        </w:rPr>
        <w:t>already have a</w:t>
      </w:r>
      <w:r w:rsidR="00F900FF" w:rsidRPr="00304533">
        <w:rPr>
          <w:rFonts w:eastAsia="Calibri"/>
          <w:sz w:val="24"/>
          <w:szCs w:val="24"/>
          <w:lang w:val="en-GB"/>
        </w:rPr>
        <w:t xml:space="preserve"> good</w:t>
      </w:r>
      <w:r w:rsidRPr="00304533">
        <w:rPr>
          <w:rFonts w:eastAsia="Calibri"/>
          <w:sz w:val="24"/>
          <w:szCs w:val="24"/>
          <w:lang w:val="en-GB"/>
        </w:rPr>
        <w:t xml:space="preserve"> to high</w:t>
      </w:r>
      <w:r w:rsidR="00F900FF" w:rsidRPr="00304533">
        <w:rPr>
          <w:rFonts w:eastAsia="Calibri"/>
          <w:sz w:val="24"/>
          <w:szCs w:val="24"/>
          <w:lang w:val="en-GB"/>
        </w:rPr>
        <w:t xml:space="preserve"> level of knowledge of training methodology</w:t>
      </w:r>
      <w:r w:rsidR="005E67A0" w:rsidRPr="00304533">
        <w:rPr>
          <w:rFonts w:eastAsia="Calibri"/>
          <w:sz w:val="24"/>
          <w:szCs w:val="24"/>
          <w:lang w:val="en-GB"/>
        </w:rPr>
        <w:t>,</w:t>
      </w:r>
      <w:r w:rsidR="00F900FF" w:rsidRPr="00304533">
        <w:rPr>
          <w:rFonts w:eastAsia="Calibri"/>
          <w:sz w:val="24"/>
          <w:szCs w:val="24"/>
          <w:lang w:val="en-GB"/>
        </w:rPr>
        <w:t xml:space="preserve"> so as to be able to </w:t>
      </w:r>
      <w:r w:rsidR="00BD01D3" w:rsidRPr="00304533">
        <w:rPr>
          <w:rFonts w:eastAsia="Calibri"/>
          <w:sz w:val="24"/>
          <w:szCs w:val="24"/>
          <w:lang w:val="en-GB"/>
        </w:rPr>
        <w:t xml:space="preserve">implement the different exercises, adapt them to the audience and the overall training environment, and </w:t>
      </w:r>
      <w:r w:rsidR="00F900FF" w:rsidRPr="00304533">
        <w:rPr>
          <w:rFonts w:eastAsia="Calibri"/>
          <w:sz w:val="24"/>
          <w:szCs w:val="24"/>
          <w:lang w:val="en-GB"/>
        </w:rPr>
        <w:t>handle the various outcomes of the training activities proposed. Previous experience as trainers</w:t>
      </w:r>
      <w:r w:rsidR="005E67A0" w:rsidRPr="00304533">
        <w:rPr>
          <w:rFonts w:eastAsia="Calibri"/>
          <w:sz w:val="24"/>
          <w:szCs w:val="24"/>
          <w:lang w:val="en-GB"/>
        </w:rPr>
        <w:t>,</w:t>
      </w:r>
      <w:r w:rsidR="00F900FF" w:rsidRPr="00304533">
        <w:rPr>
          <w:rFonts w:eastAsia="Calibri"/>
          <w:sz w:val="24"/>
          <w:szCs w:val="24"/>
          <w:lang w:val="en-GB"/>
        </w:rPr>
        <w:t xml:space="preserve"> with</w:t>
      </w:r>
      <w:r w:rsidR="005E67A0" w:rsidRPr="00304533">
        <w:rPr>
          <w:rFonts w:eastAsia="Calibri"/>
          <w:sz w:val="24"/>
          <w:szCs w:val="24"/>
          <w:lang w:val="en-GB"/>
        </w:rPr>
        <w:t xml:space="preserve"> specific</w:t>
      </w:r>
      <w:r w:rsidR="00F900FF" w:rsidRPr="00304533">
        <w:rPr>
          <w:rFonts w:eastAsia="Calibri"/>
          <w:sz w:val="24"/>
          <w:szCs w:val="24"/>
          <w:lang w:val="en-GB"/>
        </w:rPr>
        <w:t xml:space="preserve"> knowledge of teaching theory and practice</w:t>
      </w:r>
      <w:r w:rsidR="005E67A0" w:rsidRPr="00304533">
        <w:rPr>
          <w:rFonts w:eastAsia="Calibri"/>
          <w:sz w:val="24"/>
          <w:szCs w:val="24"/>
          <w:lang w:val="en-GB"/>
        </w:rPr>
        <w:t>,</w:t>
      </w:r>
      <w:r w:rsidR="00F900FF" w:rsidRPr="00304533">
        <w:rPr>
          <w:rFonts w:eastAsia="Calibri"/>
          <w:sz w:val="24"/>
          <w:szCs w:val="24"/>
          <w:lang w:val="en-GB"/>
        </w:rPr>
        <w:t xml:space="preserve"> is thus a requir</w:t>
      </w:r>
      <w:r w:rsidRPr="00304533">
        <w:rPr>
          <w:rFonts w:eastAsia="Calibri"/>
          <w:sz w:val="24"/>
          <w:szCs w:val="24"/>
          <w:lang w:val="en-GB"/>
        </w:rPr>
        <w:t>ed prerequisite.</w:t>
      </w:r>
      <w:r w:rsidR="00F900FF" w:rsidRPr="00304533">
        <w:rPr>
          <w:rFonts w:eastAsia="Calibri"/>
          <w:sz w:val="24"/>
          <w:szCs w:val="24"/>
          <w:lang w:val="en-GB"/>
        </w:rPr>
        <w:t xml:space="preserve"> </w:t>
      </w:r>
    </w:p>
    <w:p w14:paraId="009AD68A" w14:textId="4F252348" w:rsidR="00301696" w:rsidRPr="00304533" w:rsidRDefault="00301696" w:rsidP="00740DF7">
      <w:pPr>
        <w:tabs>
          <w:tab w:val="left" w:pos="220"/>
          <w:tab w:val="left" w:pos="720"/>
          <w:tab w:val="left" w:pos="9923"/>
        </w:tabs>
        <w:adjustRightInd w:val="0"/>
        <w:ind w:right="37"/>
        <w:jc w:val="both"/>
        <w:rPr>
          <w:rFonts w:eastAsia="Calibri"/>
          <w:sz w:val="24"/>
          <w:szCs w:val="24"/>
          <w:lang w:val="en-GB"/>
        </w:rPr>
      </w:pPr>
    </w:p>
    <w:p w14:paraId="3204B688" w14:textId="1392787D" w:rsidR="00960E96" w:rsidRPr="00304533" w:rsidRDefault="00960E96" w:rsidP="00740DF7">
      <w:pPr>
        <w:tabs>
          <w:tab w:val="left" w:pos="220"/>
          <w:tab w:val="left" w:pos="720"/>
          <w:tab w:val="left" w:pos="9923"/>
        </w:tabs>
        <w:adjustRightInd w:val="0"/>
        <w:ind w:right="37"/>
        <w:jc w:val="both"/>
        <w:rPr>
          <w:rFonts w:eastAsia="Calibri"/>
          <w:b/>
          <w:bCs/>
          <w:sz w:val="24"/>
          <w:szCs w:val="24"/>
          <w:lang w:val="en-GB"/>
        </w:rPr>
      </w:pPr>
      <w:r w:rsidRPr="00304533">
        <w:rPr>
          <w:rFonts w:eastAsia="Calibri"/>
          <w:b/>
          <w:bCs/>
          <w:sz w:val="24"/>
          <w:szCs w:val="24"/>
          <w:lang w:val="en-GB"/>
        </w:rPr>
        <w:t>Trainees</w:t>
      </w:r>
    </w:p>
    <w:p w14:paraId="7D859490" w14:textId="3D8EFC64" w:rsidR="005E67A0" w:rsidRPr="00304533" w:rsidRDefault="00960E96" w:rsidP="00740DF7">
      <w:pPr>
        <w:tabs>
          <w:tab w:val="left" w:pos="220"/>
          <w:tab w:val="left" w:pos="720"/>
          <w:tab w:val="left" w:pos="9923"/>
        </w:tabs>
        <w:adjustRightInd w:val="0"/>
        <w:ind w:right="37"/>
        <w:jc w:val="both"/>
        <w:rPr>
          <w:rFonts w:eastAsia="Calibri"/>
          <w:sz w:val="24"/>
          <w:szCs w:val="24"/>
          <w:lang w:val="en-GB"/>
        </w:rPr>
      </w:pPr>
      <w:r w:rsidRPr="00304533">
        <w:rPr>
          <w:rFonts w:eastAsia="Calibri"/>
          <w:sz w:val="24"/>
          <w:szCs w:val="24"/>
          <w:lang w:val="en-GB"/>
        </w:rPr>
        <w:t>This training is meant to “train” future trainers</w:t>
      </w:r>
      <w:r w:rsidR="005E67A0" w:rsidRPr="00304533">
        <w:rPr>
          <w:rFonts w:eastAsia="Calibri"/>
          <w:sz w:val="24"/>
          <w:szCs w:val="24"/>
          <w:lang w:val="en-GB"/>
        </w:rPr>
        <w:t>.</w:t>
      </w:r>
      <w:r w:rsidR="00FC0E86" w:rsidRPr="00304533">
        <w:rPr>
          <w:rFonts w:eastAsia="Calibri"/>
          <w:sz w:val="24"/>
          <w:szCs w:val="24"/>
          <w:lang w:val="en-GB"/>
        </w:rPr>
        <w:t xml:space="preserve"> The number of trainees should be included between 15 to 25.</w:t>
      </w:r>
      <w:r w:rsidR="005E67A0" w:rsidRPr="00304533">
        <w:rPr>
          <w:rFonts w:eastAsia="Calibri"/>
          <w:sz w:val="24"/>
          <w:szCs w:val="24"/>
          <w:lang w:val="en-GB"/>
        </w:rPr>
        <w:t xml:space="preserve"> </w:t>
      </w:r>
      <w:r w:rsidR="00FC0E86" w:rsidRPr="00304533">
        <w:rPr>
          <w:rFonts w:eastAsia="Calibri"/>
          <w:sz w:val="24"/>
          <w:szCs w:val="24"/>
          <w:lang w:val="en-GB"/>
        </w:rPr>
        <w:t>The present ToT</w:t>
      </w:r>
      <w:r w:rsidR="005E67A0" w:rsidRPr="00304533">
        <w:rPr>
          <w:rFonts w:eastAsia="Calibri"/>
          <w:sz w:val="24"/>
          <w:szCs w:val="24"/>
          <w:lang w:val="en-GB"/>
        </w:rPr>
        <w:t xml:space="preserve"> bears a focus</w:t>
      </w:r>
      <w:r w:rsidRPr="00304533">
        <w:rPr>
          <w:rFonts w:eastAsia="Calibri"/>
          <w:sz w:val="24"/>
          <w:szCs w:val="24"/>
          <w:lang w:val="en-GB"/>
        </w:rPr>
        <w:t xml:space="preserve"> on cybercrime</w:t>
      </w:r>
      <w:r w:rsidR="005E67A0" w:rsidRPr="00304533">
        <w:rPr>
          <w:rFonts w:eastAsia="Calibri"/>
          <w:sz w:val="24"/>
          <w:szCs w:val="24"/>
          <w:lang w:val="en-GB"/>
        </w:rPr>
        <w:t xml:space="preserve"> and electronic evidence – but obviously it can be used to train also on other topics with minimal adaptations, which are facilitated by the fact that </w:t>
      </w:r>
      <w:r w:rsidRPr="00304533">
        <w:rPr>
          <w:rFonts w:eastAsia="Calibri"/>
          <w:sz w:val="24"/>
          <w:szCs w:val="24"/>
          <w:lang w:val="en-GB"/>
        </w:rPr>
        <w:t>substantive issues will be the object of a simulated training on days 3 and 4</w:t>
      </w:r>
      <w:r w:rsidR="005E67A0" w:rsidRPr="00304533">
        <w:rPr>
          <w:rFonts w:eastAsia="Calibri"/>
          <w:sz w:val="24"/>
          <w:szCs w:val="24"/>
          <w:lang w:val="en-GB"/>
        </w:rPr>
        <w:t>. For the purpose of the present training,</w:t>
      </w:r>
      <w:r w:rsidRPr="00304533">
        <w:rPr>
          <w:rFonts w:eastAsia="Calibri"/>
          <w:sz w:val="24"/>
          <w:szCs w:val="24"/>
          <w:lang w:val="en-GB"/>
        </w:rPr>
        <w:t xml:space="preserve"> trainees must have already </w:t>
      </w:r>
      <w:r w:rsidR="005E67A0" w:rsidRPr="00304533">
        <w:rPr>
          <w:rFonts w:eastAsia="Calibri"/>
          <w:sz w:val="24"/>
          <w:szCs w:val="24"/>
          <w:lang w:val="en-GB"/>
        </w:rPr>
        <w:t xml:space="preserve">undertaken, as a minimum, the CoE </w:t>
      </w:r>
      <w:r w:rsidR="00FE0761" w:rsidRPr="00304533">
        <w:rPr>
          <w:rFonts w:eastAsia="Calibri"/>
          <w:sz w:val="24"/>
          <w:szCs w:val="24"/>
          <w:lang w:val="en-GB"/>
        </w:rPr>
        <w:t>Introductory Training Course on Cybercrime for Judges, Magistrates and Prosecutors</w:t>
      </w:r>
      <w:r w:rsidR="005E67A0" w:rsidRPr="00304533">
        <w:rPr>
          <w:rFonts w:eastAsia="Calibri"/>
          <w:sz w:val="24"/>
          <w:szCs w:val="24"/>
          <w:lang w:val="en-GB"/>
        </w:rPr>
        <w:t>, that will be the object of their future “cascade trainings”.</w:t>
      </w:r>
      <w:r w:rsidRPr="00304533">
        <w:rPr>
          <w:rFonts w:eastAsia="Calibri"/>
          <w:sz w:val="24"/>
          <w:szCs w:val="24"/>
          <w:lang w:val="en-GB"/>
        </w:rPr>
        <w:t xml:space="preserve"> </w:t>
      </w:r>
    </w:p>
    <w:p w14:paraId="328854B7" w14:textId="77777777" w:rsidR="005E67A0" w:rsidRPr="00304533" w:rsidRDefault="005E67A0" w:rsidP="00740DF7">
      <w:pPr>
        <w:tabs>
          <w:tab w:val="left" w:pos="220"/>
          <w:tab w:val="left" w:pos="720"/>
          <w:tab w:val="left" w:pos="9923"/>
        </w:tabs>
        <w:adjustRightInd w:val="0"/>
        <w:ind w:right="37"/>
        <w:jc w:val="both"/>
        <w:rPr>
          <w:rFonts w:eastAsia="Calibri"/>
          <w:sz w:val="24"/>
          <w:szCs w:val="24"/>
          <w:lang w:val="en-GB"/>
        </w:rPr>
      </w:pPr>
    </w:p>
    <w:p w14:paraId="6DA051D6" w14:textId="77777777" w:rsidR="005E67A0" w:rsidRPr="00304533" w:rsidRDefault="005E67A0" w:rsidP="00740DF7">
      <w:pPr>
        <w:pBdr>
          <w:top w:val="single" w:sz="4" w:space="1" w:color="auto"/>
          <w:left w:val="single" w:sz="4" w:space="4" w:color="auto"/>
          <w:bottom w:val="single" w:sz="4" w:space="1" w:color="auto"/>
          <w:right w:val="single" w:sz="4" w:space="4" w:color="auto"/>
        </w:pBdr>
        <w:tabs>
          <w:tab w:val="left" w:pos="220"/>
          <w:tab w:val="left" w:pos="720"/>
          <w:tab w:val="left" w:pos="9923"/>
        </w:tabs>
        <w:adjustRightInd w:val="0"/>
        <w:ind w:right="37"/>
        <w:jc w:val="both"/>
        <w:rPr>
          <w:rFonts w:eastAsia="Calibri"/>
          <w:sz w:val="24"/>
          <w:szCs w:val="24"/>
          <w:lang w:val="en-GB"/>
        </w:rPr>
      </w:pPr>
    </w:p>
    <w:p w14:paraId="75250DDA" w14:textId="3A706B8A" w:rsidR="00960E96" w:rsidRPr="00304533" w:rsidRDefault="00960E96" w:rsidP="00740DF7">
      <w:pPr>
        <w:pBdr>
          <w:top w:val="single" w:sz="4" w:space="1" w:color="auto"/>
          <w:left w:val="single" w:sz="4" w:space="4" w:color="auto"/>
          <w:bottom w:val="single" w:sz="4" w:space="1" w:color="auto"/>
          <w:right w:val="single" w:sz="4" w:space="4" w:color="auto"/>
        </w:pBdr>
        <w:tabs>
          <w:tab w:val="left" w:pos="220"/>
          <w:tab w:val="left" w:pos="720"/>
          <w:tab w:val="left" w:pos="9923"/>
        </w:tabs>
        <w:adjustRightInd w:val="0"/>
        <w:ind w:right="37"/>
        <w:jc w:val="both"/>
        <w:rPr>
          <w:rFonts w:eastAsia="Calibri"/>
          <w:sz w:val="24"/>
          <w:szCs w:val="24"/>
          <w:lang w:val="en-GB"/>
        </w:rPr>
      </w:pPr>
      <w:r w:rsidRPr="00304533">
        <w:rPr>
          <w:rFonts w:eastAsia="Calibri"/>
          <w:sz w:val="24"/>
          <w:szCs w:val="24"/>
          <w:lang w:val="en-GB"/>
        </w:rPr>
        <w:t xml:space="preserve">Previous experience as a trainer is an asset but not a prerequisite. By contrast, willingness and </w:t>
      </w:r>
      <w:r w:rsidRPr="00304533">
        <w:rPr>
          <w:rFonts w:eastAsia="Calibri"/>
          <w:b/>
          <w:bCs/>
          <w:sz w:val="24"/>
          <w:szCs w:val="24"/>
          <w:lang w:val="en-GB"/>
        </w:rPr>
        <w:t>availability to embark in a challenging training</w:t>
      </w:r>
      <w:r w:rsidRPr="00304533">
        <w:rPr>
          <w:rFonts w:eastAsia="Calibri"/>
          <w:sz w:val="24"/>
          <w:szCs w:val="24"/>
          <w:lang w:val="en-GB"/>
        </w:rPr>
        <w:t xml:space="preserve">, to improve one’s training style and to deliver substantive training are a must. </w:t>
      </w:r>
    </w:p>
    <w:p w14:paraId="05DA5D16" w14:textId="77777777" w:rsidR="005E67A0" w:rsidRPr="00304533" w:rsidRDefault="005E67A0" w:rsidP="00740DF7">
      <w:pPr>
        <w:pBdr>
          <w:top w:val="single" w:sz="4" w:space="1" w:color="auto"/>
          <w:left w:val="single" w:sz="4" w:space="4" w:color="auto"/>
          <w:bottom w:val="single" w:sz="4" w:space="1" w:color="auto"/>
          <w:right w:val="single" w:sz="4" w:space="4" w:color="auto"/>
        </w:pBdr>
        <w:tabs>
          <w:tab w:val="left" w:pos="220"/>
          <w:tab w:val="left" w:pos="720"/>
          <w:tab w:val="left" w:pos="9923"/>
        </w:tabs>
        <w:adjustRightInd w:val="0"/>
        <w:ind w:right="37"/>
        <w:jc w:val="both"/>
        <w:rPr>
          <w:rFonts w:eastAsia="Calibri"/>
          <w:sz w:val="24"/>
          <w:szCs w:val="24"/>
          <w:lang w:val="en-GB"/>
        </w:rPr>
      </w:pPr>
    </w:p>
    <w:p w14:paraId="45A1AA95" w14:textId="77777777" w:rsidR="00960E96" w:rsidRPr="00304533" w:rsidRDefault="00960E96" w:rsidP="00740DF7">
      <w:pPr>
        <w:tabs>
          <w:tab w:val="left" w:pos="220"/>
          <w:tab w:val="left" w:pos="720"/>
          <w:tab w:val="left" w:pos="9923"/>
        </w:tabs>
        <w:adjustRightInd w:val="0"/>
        <w:ind w:right="37"/>
        <w:jc w:val="both"/>
        <w:rPr>
          <w:rFonts w:eastAsia="Calibri"/>
          <w:sz w:val="24"/>
          <w:szCs w:val="24"/>
          <w:lang w:val="en-GB"/>
        </w:rPr>
      </w:pPr>
    </w:p>
    <w:p w14:paraId="5EC74F02" w14:textId="2C50C790" w:rsidR="00301696" w:rsidRPr="00304533" w:rsidRDefault="00301696" w:rsidP="00740DF7">
      <w:pPr>
        <w:tabs>
          <w:tab w:val="left" w:pos="220"/>
          <w:tab w:val="left" w:pos="720"/>
          <w:tab w:val="left" w:pos="9923"/>
        </w:tabs>
        <w:adjustRightInd w:val="0"/>
        <w:ind w:right="37"/>
        <w:jc w:val="both"/>
        <w:rPr>
          <w:rFonts w:eastAsia="Calibri"/>
          <w:b/>
          <w:bCs/>
          <w:sz w:val="24"/>
          <w:szCs w:val="24"/>
          <w:lang w:val="en-GB"/>
        </w:rPr>
      </w:pPr>
      <w:r w:rsidRPr="00304533">
        <w:rPr>
          <w:rFonts w:eastAsia="Calibri"/>
          <w:b/>
          <w:bCs/>
          <w:sz w:val="24"/>
          <w:szCs w:val="24"/>
          <w:lang w:val="en-GB"/>
        </w:rPr>
        <w:t xml:space="preserve">Supporting staff </w:t>
      </w:r>
    </w:p>
    <w:p w14:paraId="549EAB5A" w14:textId="3175532F" w:rsidR="00301696" w:rsidRPr="00304533" w:rsidRDefault="003B1E71" w:rsidP="00740DF7">
      <w:pPr>
        <w:tabs>
          <w:tab w:val="left" w:pos="220"/>
          <w:tab w:val="left" w:pos="720"/>
          <w:tab w:val="left" w:pos="9923"/>
        </w:tabs>
        <w:adjustRightInd w:val="0"/>
        <w:ind w:right="37"/>
        <w:jc w:val="both"/>
        <w:rPr>
          <w:rFonts w:eastAsia="Calibri"/>
          <w:sz w:val="24"/>
          <w:szCs w:val="24"/>
          <w:lang w:val="en-GB"/>
        </w:rPr>
      </w:pPr>
      <w:r w:rsidRPr="00304533">
        <w:rPr>
          <w:rFonts w:eastAsia="Calibri"/>
          <w:sz w:val="24"/>
          <w:szCs w:val="24"/>
          <w:lang w:val="en-GB"/>
        </w:rPr>
        <w:t>Two</w:t>
      </w:r>
      <w:r w:rsidR="00301696" w:rsidRPr="00304533">
        <w:rPr>
          <w:rFonts w:eastAsia="Calibri"/>
          <w:sz w:val="24"/>
          <w:szCs w:val="24"/>
          <w:lang w:val="en-GB"/>
        </w:rPr>
        <w:t xml:space="preserve"> support staff should be able to assist trainers through</w:t>
      </w:r>
      <w:r w:rsidR="005E67A0" w:rsidRPr="00304533">
        <w:rPr>
          <w:rFonts w:eastAsia="Calibri"/>
          <w:sz w:val="24"/>
          <w:szCs w:val="24"/>
          <w:lang w:val="en-GB"/>
        </w:rPr>
        <w:t>out</w:t>
      </w:r>
      <w:r w:rsidR="00301696" w:rsidRPr="00304533">
        <w:rPr>
          <w:rFonts w:eastAsia="Calibri"/>
          <w:sz w:val="24"/>
          <w:szCs w:val="24"/>
          <w:lang w:val="en-GB"/>
        </w:rPr>
        <w:t xml:space="preserve"> the training. </w:t>
      </w:r>
    </w:p>
    <w:p w14:paraId="4DC360DE" w14:textId="21C6123E" w:rsidR="00F900FF" w:rsidRPr="00304533" w:rsidRDefault="00F900FF" w:rsidP="00740DF7">
      <w:pPr>
        <w:pStyle w:val="Normal1"/>
        <w:tabs>
          <w:tab w:val="left" w:pos="9923"/>
        </w:tabs>
        <w:spacing w:before="0" w:after="0"/>
        <w:ind w:right="37"/>
        <w:contextualSpacing/>
        <w:rPr>
          <w:rFonts w:ascii="Verdana" w:hAnsi="Verdana"/>
          <w:lang w:val="en-GB"/>
        </w:rPr>
      </w:pPr>
    </w:p>
    <w:p w14:paraId="46B6A3F3" w14:textId="340AEC95" w:rsidR="00F900FF" w:rsidRPr="00304533" w:rsidRDefault="00F900FF" w:rsidP="00740DF7">
      <w:pPr>
        <w:pStyle w:val="Normal1"/>
        <w:tabs>
          <w:tab w:val="left" w:pos="9923"/>
        </w:tabs>
        <w:spacing w:before="0" w:after="0"/>
        <w:ind w:right="37"/>
        <w:contextualSpacing/>
        <w:rPr>
          <w:rFonts w:ascii="Verdana" w:hAnsi="Verdana"/>
          <w:b/>
          <w:bCs/>
          <w:lang w:val="en-GB"/>
        </w:rPr>
      </w:pPr>
      <w:r w:rsidRPr="00304533">
        <w:rPr>
          <w:rFonts w:ascii="Verdana" w:hAnsi="Verdana"/>
          <w:b/>
          <w:bCs/>
          <w:lang w:val="en-GB"/>
        </w:rPr>
        <w:t>Equipment</w:t>
      </w:r>
    </w:p>
    <w:p w14:paraId="6AE98B82" w14:textId="2838DE21" w:rsidR="00F900FF" w:rsidRPr="00304533" w:rsidRDefault="00F900FF" w:rsidP="00740DF7">
      <w:pPr>
        <w:widowControl/>
        <w:tabs>
          <w:tab w:val="left" w:pos="9923"/>
        </w:tabs>
        <w:autoSpaceDE/>
        <w:autoSpaceDN/>
        <w:ind w:right="37"/>
        <w:jc w:val="both"/>
        <w:rPr>
          <w:sz w:val="24"/>
          <w:szCs w:val="24"/>
          <w:lang w:val="en-GB"/>
        </w:rPr>
      </w:pPr>
      <w:r w:rsidRPr="00304533">
        <w:rPr>
          <w:sz w:val="24"/>
          <w:szCs w:val="24"/>
          <w:lang w:val="en-GB"/>
        </w:rPr>
        <w:t>A Room of suitable size for the anticipated number of participants</w:t>
      </w:r>
    </w:p>
    <w:p w14:paraId="28AE6A09" w14:textId="3EC02BB6" w:rsidR="005E67A0" w:rsidRPr="00304533" w:rsidRDefault="005E67A0" w:rsidP="00740DF7">
      <w:pPr>
        <w:widowControl/>
        <w:tabs>
          <w:tab w:val="left" w:pos="9923"/>
        </w:tabs>
        <w:autoSpaceDE/>
        <w:autoSpaceDN/>
        <w:ind w:right="37"/>
        <w:jc w:val="both"/>
        <w:rPr>
          <w:sz w:val="24"/>
          <w:szCs w:val="24"/>
          <w:lang w:val="en-GB"/>
        </w:rPr>
      </w:pPr>
      <w:r w:rsidRPr="00304533">
        <w:rPr>
          <w:sz w:val="24"/>
          <w:szCs w:val="24"/>
          <w:lang w:val="en-GB"/>
        </w:rPr>
        <w:t>Breakout rooms/extra space for group works (optional but recommended)</w:t>
      </w:r>
    </w:p>
    <w:p w14:paraId="1C99E381" w14:textId="2D09E096" w:rsidR="00F900FF" w:rsidRPr="00304533" w:rsidRDefault="00F900FF" w:rsidP="00740DF7">
      <w:pPr>
        <w:widowControl/>
        <w:tabs>
          <w:tab w:val="left" w:pos="9923"/>
        </w:tabs>
        <w:autoSpaceDE/>
        <w:autoSpaceDN/>
        <w:ind w:right="37"/>
        <w:jc w:val="both"/>
        <w:rPr>
          <w:sz w:val="24"/>
          <w:szCs w:val="24"/>
          <w:lang w:val="en-GB"/>
        </w:rPr>
      </w:pPr>
      <w:r w:rsidRPr="00304533">
        <w:rPr>
          <w:sz w:val="24"/>
          <w:szCs w:val="24"/>
          <w:lang w:val="en-GB"/>
        </w:rPr>
        <w:t xml:space="preserve">PC/Laptop </w:t>
      </w:r>
    </w:p>
    <w:p w14:paraId="56B98748" w14:textId="6EF9B647"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sidRPr="00304533">
        <w:rPr>
          <w:rFonts w:ascii="Verdana" w:hAnsi="Verdana"/>
          <w:bCs/>
        </w:rPr>
        <w:t xml:space="preserve">One printer </w:t>
      </w:r>
    </w:p>
    <w:p w14:paraId="2687B092" w14:textId="77777777"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sidRPr="00304533">
        <w:rPr>
          <w:rFonts w:ascii="Verdana" w:hAnsi="Verdana"/>
          <w:bCs/>
        </w:rPr>
        <w:t>Projector and display screen</w:t>
      </w:r>
    </w:p>
    <w:p w14:paraId="3E8D9B98" w14:textId="7CD2AF2F"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sidRPr="00304533">
        <w:rPr>
          <w:rFonts w:ascii="Verdana" w:hAnsi="Verdana"/>
          <w:bCs/>
        </w:rPr>
        <w:t xml:space="preserve">Internet access </w:t>
      </w:r>
    </w:p>
    <w:p w14:paraId="5996E5CB" w14:textId="77777777"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sidRPr="00304533">
        <w:rPr>
          <w:rFonts w:ascii="Verdana" w:hAnsi="Verdana" w:cs="Helvetica"/>
        </w:rPr>
        <w:t>Whiteboard</w:t>
      </w:r>
    </w:p>
    <w:p w14:paraId="0CFA72D8" w14:textId="280EF7C8"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sidRPr="00304533">
        <w:rPr>
          <w:rFonts w:ascii="Verdana" w:hAnsi="Verdana" w:cs="Helvetica"/>
        </w:rPr>
        <w:lastRenderedPageBreak/>
        <w:t xml:space="preserve">Whiteboard pens (at least 4 </w:t>
      </w:r>
      <w:r w:rsidR="005E67A0" w:rsidRPr="00304533">
        <w:rPr>
          <w:rFonts w:ascii="Verdana" w:hAnsi="Verdana" w:cs="Helvetica"/>
        </w:rPr>
        <w:t xml:space="preserve">of 4 </w:t>
      </w:r>
      <w:r w:rsidRPr="00304533">
        <w:rPr>
          <w:rFonts w:ascii="Verdana" w:hAnsi="Verdana" w:cs="Helvetica"/>
        </w:rPr>
        <w:t>different colo</w:t>
      </w:r>
      <w:r w:rsidR="005E67A0" w:rsidRPr="00304533">
        <w:rPr>
          <w:rFonts w:ascii="Verdana" w:hAnsi="Verdana" w:cs="Helvetica"/>
        </w:rPr>
        <w:t>u</w:t>
      </w:r>
      <w:r w:rsidRPr="00304533">
        <w:rPr>
          <w:rFonts w:ascii="Verdana" w:hAnsi="Verdana" w:cs="Helvetica"/>
        </w:rPr>
        <w:t>rs)</w:t>
      </w:r>
    </w:p>
    <w:p w14:paraId="7F1470A0" w14:textId="77777777"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sidRPr="00304533">
        <w:rPr>
          <w:rFonts w:ascii="Verdana" w:hAnsi="Verdana" w:cs="Helvetica"/>
        </w:rPr>
        <w:t>Flipchart with adequate paper</w:t>
      </w:r>
    </w:p>
    <w:p w14:paraId="4E31B81D" w14:textId="77777777"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sidRPr="00304533">
        <w:rPr>
          <w:rFonts w:ascii="Verdana" w:hAnsi="Verdana" w:cs="Helvetica"/>
        </w:rPr>
        <w:t>Student notepaper and pens</w:t>
      </w:r>
    </w:p>
    <w:p w14:paraId="64711277" w14:textId="38B85C05" w:rsidR="00F900FF" w:rsidRPr="00304533" w:rsidRDefault="00F900FF" w:rsidP="00740DF7">
      <w:pPr>
        <w:pStyle w:val="NormalWeb"/>
        <w:tabs>
          <w:tab w:val="left" w:pos="9923"/>
        </w:tabs>
        <w:spacing w:before="0" w:beforeAutospacing="0" w:after="0" w:afterAutospacing="0" w:line="240" w:lineRule="auto"/>
        <w:ind w:right="37"/>
        <w:rPr>
          <w:rFonts w:ascii="Verdana" w:hAnsi="Verdana" w:cs="Helvetica"/>
        </w:rPr>
      </w:pPr>
      <w:r w:rsidRPr="00304533">
        <w:rPr>
          <w:rFonts w:ascii="Verdana" w:hAnsi="Verdana" w:cs="Helvetica"/>
        </w:rPr>
        <w:t>Stapler, hole punch and scissors</w:t>
      </w:r>
    </w:p>
    <w:p w14:paraId="13AEFE17" w14:textId="6DA7077C" w:rsidR="00F900FF" w:rsidRPr="00304533" w:rsidRDefault="00F900FF" w:rsidP="00740DF7">
      <w:pPr>
        <w:pStyle w:val="NormalWeb"/>
        <w:tabs>
          <w:tab w:val="left" w:pos="9923"/>
        </w:tabs>
        <w:spacing w:before="0" w:beforeAutospacing="0" w:after="0" w:afterAutospacing="0" w:line="240" w:lineRule="auto"/>
        <w:ind w:right="37"/>
        <w:rPr>
          <w:rFonts w:ascii="Verdana" w:hAnsi="Verdana"/>
        </w:rPr>
      </w:pPr>
      <w:r w:rsidRPr="00304533">
        <w:rPr>
          <w:rFonts w:ascii="Verdana" w:hAnsi="Verdana" w:cs="Helvetica"/>
        </w:rPr>
        <w:t>Bowl or other container</w:t>
      </w:r>
    </w:p>
    <w:p w14:paraId="60DE4894" w14:textId="2B0A9814" w:rsidR="00F900FF" w:rsidRPr="00304533" w:rsidRDefault="00F900FF" w:rsidP="00740DF7">
      <w:pPr>
        <w:pStyle w:val="NormalWeb"/>
        <w:tabs>
          <w:tab w:val="left" w:pos="9923"/>
        </w:tabs>
        <w:spacing w:before="0" w:beforeAutospacing="0" w:after="0" w:afterAutospacing="0" w:line="240" w:lineRule="auto"/>
        <w:ind w:right="37"/>
        <w:rPr>
          <w:rFonts w:ascii="Verdana" w:hAnsi="Verdana" w:cs="Helvetica"/>
        </w:rPr>
      </w:pPr>
      <w:r w:rsidRPr="00304533">
        <w:rPr>
          <w:rFonts w:ascii="Verdana" w:hAnsi="Verdana" w:cs="Helvetica"/>
        </w:rPr>
        <w:t>Blu tack or a similar product to allow for paper to be affixed to the walls temporarily</w:t>
      </w:r>
    </w:p>
    <w:p w14:paraId="391E4614" w14:textId="77777777" w:rsidR="00301696" w:rsidRPr="00304533" w:rsidRDefault="00301696" w:rsidP="00740DF7">
      <w:pPr>
        <w:pStyle w:val="NormalWeb"/>
        <w:tabs>
          <w:tab w:val="left" w:pos="9923"/>
        </w:tabs>
        <w:spacing w:before="0" w:beforeAutospacing="0" w:after="0" w:afterAutospacing="0" w:line="240" w:lineRule="auto"/>
        <w:ind w:right="37"/>
        <w:rPr>
          <w:rFonts w:ascii="Verdana" w:hAnsi="Verdana" w:cs="Helvetica"/>
        </w:rPr>
      </w:pPr>
    </w:p>
    <w:p w14:paraId="25E43AEB" w14:textId="77777777" w:rsidR="009D2665" w:rsidRPr="00304533" w:rsidRDefault="009D2665" w:rsidP="00740DF7">
      <w:pPr>
        <w:pStyle w:val="NormalWeb"/>
        <w:pBdr>
          <w:top w:val="single" w:sz="4" w:space="1" w:color="auto"/>
          <w:left w:val="single" w:sz="4" w:space="4" w:color="auto"/>
          <w:bottom w:val="single" w:sz="4" w:space="1" w:color="auto"/>
          <w:right w:val="single" w:sz="4" w:space="4" w:color="auto"/>
        </w:pBdr>
        <w:tabs>
          <w:tab w:val="left" w:pos="9923"/>
        </w:tabs>
        <w:spacing w:before="0" w:beforeAutospacing="0" w:after="0" w:afterAutospacing="0" w:line="240" w:lineRule="auto"/>
        <w:ind w:right="37"/>
        <w:rPr>
          <w:rFonts w:ascii="Verdana" w:hAnsi="Verdana" w:cs="Helvetica"/>
          <w:b/>
          <w:bCs/>
        </w:rPr>
      </w:pPr>
    </w:p>
    <w:p w14:paraId="7AC2810D" w14:textId="38D9D77C" w:rsidR="00F900FF" w:rsidRPr="00304533" w:rsidRDefault="00F900FF" w:rsidP="00740DF7">
      <w:pPr>
        <w:pStyle w:val="NormalWeb"/>
        <w:pBdr>
          <w:top w:val="single" w:sz="4" w:space="1" w:color="auto"/>
          <w:left w:val="single" w:sz="4" w:space="4" w:color="auto"/>
          <w:bottom w:val="single" w:sz="4" w:space="1" w:color="auto"/>
          <w:right w:val="single" w:sz="4" w:space="4" w:color="auto"/>
        </w:pBdr>
        <w:tabs>
          <w:tab w:val="left" w:pos="9923"/>
        </w:tabs>
        <w:spacing w:before="0" w:beforeAutospacing="0" w:after="0" w:afterAutospacing="0" w:line="240" w:lineRule="auto"/>
        <w:ind w:right="37"/>
        <w:rPr>
          <w:rFonts w:ascii="Verdana" w:hAnsi="Verdana" w:cs="Helvetica"/>
        </w:rPr>
      </w:pPr>
      <w:r w:rsidRPr="00304533">
        <w:rPr>
          <w:rFonts w:ascii="Verdana" w:hAnsi="Verdana" w:cs="Helvetica"/>
          <w:b/>
          <w:bCs/>
        </w:rPr>
        <w:t xml:space="preserve">Note: </w:t>
      </w:r>
      <w:r w:rsidRPr="00304533">
        <w:rPr>
          <w:rFonts w:ascii="Verdana" w:hAnsi="Verdana" w:cs="Helvetica"/>
        </w:rPr>
        <w:t xml:space="preserve">Additional material needed is listed in each </w:t>
      </w:r>
      <w:r w:rsidR="00157272" w:rsidRPr="00304533">
        <w:rPr>
          <w:rFonts w:ascii="Verdana" w:hAnsi="Verdana" w:cs="Helvetica"/>
        </w:rPr>
        <w:t>session</w:t>
      </w:r>
      <w:r w:rsidRPr="00304533">
        <w:rPr>
          <w:rFonts w:ascii="Verdana" w:hAnsi="Verdana" w:cs="Helvetica"/>
        </w:rPr>
        <w:t xml:space="preserve"> plan</w:t>
      </w:r>
      <w:r w:rsidR="00301696" w:rsidRPr="00304533">
        <w:rPr>
          <w:rFonts w:ascii="Verdana" w:hAnsi="Verdana" w:cs="Helvetica"/>
        </w:rPr>
        <w:t xml:space="preserve">. </w:t>
      </w:r>
      <w:r w:rsidR="0025160B" w:rsidRPr="00304533">
        <w:rPr>
          <w:rFonts w:ascii="Verdana" w:hAnsi="Verdana" w:cs="Helvetica"/>
        </w:rPr>
        <w:t xml:space="preserve">This will have to be prepared ahead of session. </w:t>
      </w:r>
    </w:p>
    <w:p w14:paraId="20AD7BF8" w14:textId="77777777" w:rsidR="009D2665" w:rsidRPr="00304533" w:rsidRDefault="009D2665" w:rsidP="00740DF7">
      <w:pPr>
        <w:pStyle w:val="NormalWeb"/>
        <w:pBdr>
          <w:top w:val="single" w:sz="4" w:space="1" w:color="auto"/>
          <w:left w:val="single" w:sz="4" w:space="4" w:color="auto"/>
          <w:bottom w:val="single" w:sz="4" w:space="1" w:color="auto"/>
          <w:right w:val="single" w:sz="4" w:space="4" w:color="auto"/>
        </w:pBdr>
        <w:tabs>
          <w:tab w:val="left" w:pos="9923"/>
        </w:tabs>
        <w:spacing w:before="0" w:beforeAutospacing="0" w:after="0" w:afterAutospacing="0" w:line="240" w:lineRule="auto"/>
        <w:ind w:right="37"/>
        <w:rPr>
          <w:rFonts w:ascii="Verdana" w:hAnsi="Verdana"/>
        </w:rPr>
      </w:pPr>
    </w:p>
    <w:bookmarkEnd w:id="5"/>
    <w:p w14:paraId="7C1DBACC" w14:textId="72C549C4" w:rsidR="005219E2" w:rsidRPr="00304533" w:rsidRDefault="005219E2" w:rsidP="00740DF7">
      <w:pPr>
        <w:tabs>
          <w:tab w:val="left" w:pos="9923"/>
        </w:tabs>
        <w:ind w:left="792" w:right="37"/>
        <w:jc w:val="both"/>
        <w:rPr>
          <w:b/>
          <w:sz w:val="24"/>
          <w:szCs w:val="24"/>
          <w:lang w:val="en-GB"/>
        </w:rPr>
      </w:pPr>
    </w:p>
    <w:p w14:paraId="77F533F1" w14:textId="182B2C8E" w:rsidR="00587F5A" w:rsidRPr="00304533" w:rsidRDefault="00E04415" w:rsidP="00740DF7">
      <w:pPr>
        <w:pStyle w:val="Heading2"/>
        <w:tabs>
          <w:tab w:val="left" w:pos="9923"/>
        </w:tabs>
        <w:ind w:left="0" w:right="37" w:firstLine="0"/>
        <w:rPr>
          <w:rFonts w:ascii="Verdana" w:hAnsi="Verdana"/>
          <w:lang w:val="en-GB"/>
        </w:rPr>
      </w:pPr>
      <w:bookmarkStart w:id="8" w:name="_Toc83401977"/>
      <w:r w:rsidRPr="00304533">
        <w:rPr>
          <w:rFonts w:ascii="Verdana" w:hAnsi="Verdana"/>
          <w:lang w:val="en-GB"/>
        </w:rPr>
        <w:t>6</w:t>
      </w:r>
      <w:r w:rsidR="00587F5A" w:rsidRPr="00304533">
        <w:rPr>
          <w:rFonts w:ascii="Verdana" w:hAnsi="Verdana"/>
          <w:lang w:val="en-GB"/>
        </w:rPr>
        <w:t>. Background material</w:t>
      </w:r>
      <w:bookmarkEnd w:id="8"/>
      <w:r w:rsidR="00587F5A" w:rsidRPr="00304533">
        <w:rPr>
          <w:rFonts w:ascii="Verdana" w:hAnsi="Verdana"/>
          <w:lang w:val="en-GB"/>
        </w:rPr>
        <w:t xml:space="preserve"> </w:t>
      </w:r>
    </w:p>
    <w:p w14:paraId="118248AF" w14:textId="0FCE2354" w:rsidR="00587F5A" w:rsidRPr="00304533" w:rsidRDefault="00587F5A" w:rsidP="00740DF7">
      <w:pPr>
        <w:tabs>
          <w:tab w:val="left" w:pos="9923"/>
        </w:tabs>
        <w:ind w:right="37"/>
        <w:jc w:val="both"/>
        <w:rPr>
          <w:b/>
          <w:sz w:val="24"/>
          <w:szCs w:val="24"/>
          <w:lang w:val="en-GB"/>
        </w:rPr>
      </w:pPr>
    </w:p>
    <w:p w14:paraId="55B9C6DD" w14:textId="13CDA869" w:rsidR="00587F5A" w:rsidRPr="00304533" w:rsidRDefault="00D66ED1" w:rsidP="00304533">
      <w:pPr>
        <w:jc w:val="both"/>
        <w:rPr>
          <w:sz w:val="24"/>
          <w:szCs w:val="24"/>
          <w:lang w:val="en-GB"/>
        </w:rPr>
      </w:pPr>
      <w:r w:rsidRPr="00304533">
        <w:rPr>
          <w:bCs/>
          <w:sz w:val="24"/>
          <w:szCs w:val="24"/>
          <w:lang w:val="en-GB"/>
        </w:rPr>
        <w:t xml:space="preserve">This work contains all information and instructions needed to deliver a training. The </w:t>
      </w:r>
      <w:r w:rsidR="00587F5A" w:rsidRPr="00304533">
        <w:rPr>
          <w:sz w:val="24"/>
          <w:szCs w:val="24"/>
          <w:lang w:val="en-GB"/>
        </w:rPr>
        <w:t>CoE guidance on online training</w:t>
      </w:r>
      <w:r w:rsidRPr="00304533">
        <w:rPr>
          <w:sz w:val="24"/>
          <w:szCs w:val="24"/>
          <w:lang w:val="en-GB"/>
        </w:rPr>
        <w:t xml:space="preserve">, provided in the annex, serves the purpose of proving additional tools to be used mainly during online training. Some of them, however, can be very well used during presential activities. </w:t>
      </w:r>
    </w:p>
    <w:p w14:paraId="7EC6E5BD" w14:textId="77777777" w:rsidR="00157272" w:rsidRPr="00304533" w:rsidRDefault="00157272" w:rsidP="00740DF7">
      <w:pPr>
        <w:pStyle w:val="ListParagraph"/>
        <w:tabs>
          <w:tab w:val="left" w:pos="9923"/>
        </w:tabs>
        <w:ind w:left="720" w:right="37" w:firstLine="0"/>
        <w:jc w:val="both"/>
        <w:rPr>
          <w:bCs/>
          <w:sz w:val="24"/>
          <w:szCs w:val="24"/>
          <w:lang w:val="en-GB"/>
        </w:rPr>
      </w:pPr>
    </w:p>
    <w:p w14:paraId="16E5CB7B" w14:textId="0FB276C6" w:rsidR="00316D45" w:rsidRPr="00304533" w:rsidRDefault="00316D45" w:rsidP="00740DF7">
      <w:pPr>
        <w:tabs>
          <w:tab w:val="left" w:pos="9923"/>
        </w:tabs>
        <w:ind w:right="37"/>
        <w:jc w:val="both"/>
        <w:rPr>
          <w:bCs/>
          <w:sz w:val="24"/>
          <w:szCs w:val="24"/>
          <w:lang w:val="en-GB"/>
        </w:rPr>
      </w:pPr>
      <w:r w:rsidRPr="00304533">
        <w:rPr>
          <w:bCs/>
          <w:sz w:val="24"/>
          <w:szCs w:val="24"/>
          <w:lang w:val="en-GB"/>
        </w:rPr>
        <w:t>The instructions provided for each session are basic</w:t>
      </w:r>
      <w:r w:rsidR="00D66ED1" w:rsidRPr="00304533">
        <w:rPr>
          <w:bCs/>
          <w:sz w:val="24"/>
          <w:szCs w:val="24"/>
          <w:lang w:val="en-GB"/>
        </w:rPr>
        <w:t xml:space="preserve"> but sufficient. Each trainer will have the possibility to customise them, also in light of the audience available and the attitude it displays.</w:t>
      </w:r>
      <w:r w:rsidR="0031557D" w:rsidRPr="00304533">
        <w:rPr>
          <w:bCs/>
          <w:sz w:val="24"/>
          <w:szCs w:val="24"/>
          <w:lang w:val="en-GB"/>
        </w:rPr>
        <w:t xml:space="preserve"> Repetitive</w:t>
      </w:r>
      <w:r w:rsidR="00157272" w:rsidRPr="00304533">
        <w:rPr>
          <w:bCs/>
          <w:sz w:val="24"/>
          <w:szCs w:val="24"/>
          <w:lang w:val="en-GB"/>
        </w:rPr>
        <w:t>/technical</w:t>
      </w:r>
      <w:r w:rsidR="0031557D" w:rsidRPr="00304533">
        <w:rPr>
          <w:bCs/>
          <w:sz w:val="24"/>
          <w:szCs w:val="24"/>
          <w:lang w:val="en-GB"/>
        </w:rPr>
        <w:t xml:space="preserve"> activities (i.e. dividing participants into groups)</w:t>
      </w:r>
      <w:r w:rsidR="00157272" w:rsidRPr="00304533">
        <w:rPr>
          <w:bCs/>
          <w:sz w:val="24"/>
          <w:szCs w:val="24"/>
          <w:lang w:val="en-GB"/>
        </w:rPr>
        <w:t xml:space="preserve"> are not illustrated in detail and</w:t>
      </w:r>
      <w:r w:rsidR="0031557D" w:rsidRPr="00304533">
        <w:rPr>
          <w:bCs/>
          <w:sz w:val="24"/>
          <w:szCs w:val="24"/>
          <w:lang w:val="en-GB"/>
        </w:rPr>
        <w:t xml:space="preserve"> should be implemented in different ways, to show participants endless </w:t>
      </w:r>
      <w:r w:rsidR="00157272" w:rsidRPr="00304533">
        <w:rPr>
          <w:bCs/>
          <w:sz w:val="24"/>
          <w:szCs w:val="24"/>
          <w:lang w:val="en-GB"/>
        </w:rPr>
        <w:t>options</w:t>
      </w:r>
      <w:r w:rsidR="0031557D" w:rsidRPr="00304533">
        <w:rPr>
          <w:bCs/>
          <w:sz w:val="24"/>
          <w:szCs w:val="24"/>
          <w:lang w:val="en-GB"/>
        </w:rPr>
        <w:t xml:space="preserve"> to use creativity to lighten up training, thus contributing to creating a conducive training environment. Trainers should be self-referential, particularly in relation to lessons learned, so as to bridge distance with trainees. </w:t>
      </w:r>
    </w:p>
    <w:p w14:paraId="20A74192" w14:textId="77777777" w:rsidR="00587F5A" w:rsidRPr="00304533" w:rsidRDefault="00587F5A" w:rsidP="00740DF7">
      <w:pPr>
        <w:tabs>
          <w:tab w:val="left" w:pos="9923"/>
        </w:tabs>
        <w:ind w:left="360" w:right="37"/>
        <w:jc w:val="both"/>
        <w:rPr>
          <w:bCs/>
          <w:sz w:val="24"/>
          <w:szCs w:val="24"/>
          <w:lang w:val="en-GB"/>
        </w:rPr>
      </w:pPr>
    </w:p>
    <w:p w14:paraId="02519BAE" w14:textId="77777777" w:rsidR="00587F5A" w:rsidRPr="00304533" w:rsidRDefault="00587F5A" w:rsidP="00740DF7">
      <w:pPr>
        <w:tabs>
          <w:tab w:val="left" w:pos="9923"/>
        </w:tabs>
        <w:ind w:left="792" w:right="37"/>
        <w:jc w:val="both"/>
        <w:rPr>
          <w:b/>
          <w:sz w:val="24"/>
          <w:szCs w:val="24"/>
          <w:lang w:val="en-GB"/>
        </w:rPr>
      </w:pPr>
    </w:p>
    <w:p w14:paraId="1B9415DA" w14:textId="2FC5CA14" w:rsidR="005219E2" w:rsidRPr="00304533" w:rsidRDefault="00E04415" w:rsidP="00740DF7">
      <w:pPr>
        <w:pStyle w:val="Heading2"/>
        <w:tabs>
          <w:tab w:val="left" w:pos="9923"/>
        </w:tabs>
        <w:ind w:left="0" w:right="37" w:firstLine="0"/>
        <w:rPr>
          <w:rFonts w:ascii="Verdana" w:hAnsi="Verdana"/>
          <w:lang w:val="en-GB"/>
        </w:rPr>
      </w:pPr>
      <w:bookmarkStart w:id="9" w:name="_Toc248974120"/>
      <w:bookmarkStart w:id="10" w:name="_Toc83401978"/>
      <w:r w:rsidRPr="00304533">
        <w:rPr>
          <w:rFonts w:ascii="Verdana" w:hAnsi="Verdana"/>
          <w:lang w:val="en-GB"/>
        </w:rPr>
        <w:t>7</w:t>
      </w:r>
      <w:r w:rsidR="00BD01D3" w:rsidRPr="00304533">
        <w:rPr>
          <w:rFonts w:ascii="Verdana" w:hAnsi="Verdana"/>
          <w:lang w:val="en-GB"/>
        </w:rPr>
        <w:t xml:space="preserve">. </w:t>
      </w:r>
      <w:bookmarkEnd w:id="9"/>
      <w:r w:rsidR="009A2DA1" w:rsidRPr="00304533">
        <w:rPr>
          <w:rFonts w:ascii="Verdana" w:hAnsi="Verdana"/>
          <w:lang w:val="en-GB"/>
        </w:rPr>
        <w:t>Certification mechanism</w:t>
      </w:r>
      <w:bookmarkEnd w:id="10"/>
    </w:p>
    <w:p w14:paraId="51D82C98" w14:textId="77777777" w:rsidR="00587F5A" w:rsidRPr="00304533" w:rsidRDefault="00587F5A" w:rsidP="00740DF7">
      <w:pPr>
        <w:tabs>
          <w:tab w:val="left" w:pos="426"/>
          <w:tab w:val="left" w:pos="9923"/>
        </w:tabs>
        <w:ind w:right="37"/>
        <w:jc w:val="both"/>
        <w:rPr>
          <w:color w:val="000000" w:themeColor="text1"/>
          <w:sz w:val="24"/>
          <w:szCs w:val="24"/>
          <w:lang w:val="en-GB"/>
        </w:rPr>
      </w:pPr>
    </w:p>
    <w:p w14:paraId="77380DC7" w14:textId="77777777" w:rsidR="00157272" w:rsidRPr="00304533" w:rsidRDefault="005219E2" w:rsidP="00740DF7">
      <w:pPr>
        <w:tabs>
          <w:tab w:val="left" w:pos="426"/>
          <w:tab w:val="left" w:pos="9923"/>
        </w:tabs>
        <w:ind w:right="37"/>
        <w:jc w:val="both"/>
        <w:rPr>
          <w:color w:val="000000" w:themeColor="text1"/>
          <w:sz w:val="24"/>
          <w:szCs w:val="24"/>
          <w:lang w:val="en-GB"/>
        </w:rPr>
      </w:pPr>
      <w:r w:rsidRPr="00304533">
        <w:rPr>
          <w:color w:val="000000" w:themeColor="text1"/>
          <w:sz w:val="24"/>
          <w:szCs w:val="24"/>
          <w:lang w:val="en-GB"/>
        </w:rPr>
        <w:t xml:space="preserve">No </w:t>
      </w:r>
      <w:r w:rsidR="005C26D5" w:rsidRPr="00304533">
        <w:rPr>
          <w:color w:val="000000" w:themeColor="text1"/>
          <w:sz w:val="24"/>
          <w:szCs w:val="24"/>
          <w:lang w:val="en-GB"/>
        </w:rPr>
        <w:t xml:space="preserve">formal </w:t>
      </w:r>
      <w:r w:rsidRPr="00304533">
        <w:rPr>
          <w:color w:val="000000" w:themeColor="text1"/>
          <w:sz w:val="24"/>
          <w:szCs w:val="24"/>
          <w:lang w:val="en-GB"/>
        </w:rPr>
        <w:t>assessment</w:t>
      </w:r>
      <w:r w:rsidR="005C26D5" w:rsidRPr="00304533">
        <w:rPr>
          <w:color w:val="000000" w:themeColor="text1"/>
          <w:sz w:val="24"/>
          <w:szCs w:val="24"/>
          <w:lang w:val="en-GB"/>
        </w:rPr>
        <w:t xml:space="preserve">, for instance in the form of a test, </w:t>
      </w:r>
      <w:r w:rsidRPr="00304533">
        <w:rPr>
          <w:color w:val="000000" w:themeColor="text1"/>
          <w:sz w:val="24"/>
          <w:szCs w:val="24"/>
          <w:lang w:val="en-GB"/>
        </w:rPr>
        <w:t xml:space="preserve">of </w:t>
      </w:r>
      <w:r w:rsidR="005C26D5" w:rsidRPr="00304533">
        <w:rPr>
          <w:color w:val="000000" w:themeColor="text1"/>
          <w:sz w:val="24"/>
          <w:szCs w:val="24"/>
          <w:lang w:val="en-GB"/>
        </w:rPr>
        <w:t>participants’ kn</w:t>
      </w:r>
      <w:r w:rsidRPr="00304533">
        <w:rPr>
          <w:color w:val="000000" w:themeColor="text1"/>
          <w:sz w:val="24"/>
          <w:szCs w:val="24"/>
          <w:lang w:val="en-GB"/>
        </w:rPr>
        <w:t xml:space="preserve">owledge </w:t>
      </w:r>
      <w:r w:rsidR="005C26D5" w:rsidRPr="00304533">
        <w:rPr>
          <w:color w:val="000000" w:themeColor="text1"/>
          <w:sz w:val="24"/>
          <w:szCs w:val="24"/>
          <w:lang w:val="en-GB"/>
        </w:rPr>
        <w:t xml:space="preserve">is foreseen as part of this course. </w:t>
      </w:r>
    </w:p>
    <w:p w14:paraId="02841ABA" w14:textId="77777777" w:rsidR="00157272" w:rsidRPr="00304533" w:rsidRDefault="00157272" w:rsidP="00740DF7">
      <w:pPr>
        <w:tabs>
          <w:tab w:val="left" w:pos="426"/>
          <w:tab w:val="left" w:pos="9923"/>
        </w:tabs>
        <w:ind w:right="37"/>
        <w:jc w:val="both"/>
        <w:rPr>
          <w:color w:val="000000" w:themeColor="text1"/>
          <w:sz w:val="24"/>
          <w:szCs w:val="24"/>
          <w:lang w:val="en-GB"/>
        </w:rPr>
      </w:pPr>
    </w:p>
    <w:p w14:paraId="210E014A" w14:textId="14754D4C" w:rsidR="005C26D5" w:rsidRPr="00433BA6" w:rsidRDefault="005C26D5" w:rsidP="00740DF7">
      <w:pPr>
        <w:tabs>
          <w:tab w:val="left" w:pos="426"/>
          <w:tab w:val="left" w:pos="9923"/>
        </w:tabs>
        <w:ind w:right="37"/>
        <w:jc w:val="both"/>
        <w:rPr>
          <w:color w:val="000000" w:themeColor="text1"/>
          <w:sz w:val="24"/>
          <w:szCs w:val="24"/>
          <w:lang w:val="en-GB"/>
        </w:rPr>
      </w:pPr>
      <w:r w:rsidRPr="00304533">
        <w:rPr>
          <w:color w:val="000000" w:themeColor="text1"/>
          <w:sz w:val="24"/>
          <w:szCs w:val="24"/>
          <w:lang w:val="en-GB"/>
        </w:rPr>
        <w:t xml:space="preserve">Participants, however, will </w:t>
      </w:r>
      <w:r w:rsidR="00F325E6" w:rsidRPr="00304533">
        <w:rPr>
          <w:color w:val="000000" w:themeColor="text1"/>
          <w:sz w:val="24"/>
          <w:szCs w:val="24"/>
          <w:lang w:val="en-GB"/>
        </w:rPr>
        <w:t xml:space="preserve">be </w:t>
      </w:r>
      <w:r w:rsidRPr="00304533">
        <w:rPr>
          <w:color w:val="000000" w:themeColor="text1"/>
          <w:sz w:val="24"/>
          <w:szCs w:val="24"/>
          <w:lang w:val="en-GB"/>
        </w:rPr>
        <w:t>observed throughout the training by both trainers who will then complete a</w:t>
      </w:r>
      <w:r w:rsidR="009C3F90" w:rsidRPr="00304533">
        <w:rPr>
          <w:color w:val="000000" w:themeColor="text1"/>
          <w:sz w:val="24"/>
          <w:szCs w:val="24"/>
          <w:lang w:val="en-GB"/>
        </w:rPr>
        <w:t xml:space="preserve">n </w:t>
      </w:r>
      <w:r w:rsidR="009C3F90" w:rsidRPr="00433BA6">
        <w:rPr>
          <w:color w:val="000000" w:themeColor="text1"/>
          <w:sz w:val="24"/>
          <w:szCs w:val="24"/>
          <w:lang w:val="en-GB"/>
        </w:rPr>
        <w:t>evaluation form</w:t>
      </w:r>
      <w:r w:rsidR="00304533" w:rsidRPr="00433BA6">
        <w:rPr>
          <w:color w:val="000000" w:themeColor="text1"/>
          <w:sz w:val="24"/>
          <w:szCs w:val="24"/>
          <w:lang w:val="en-GB"/>
        </w:rPr>
        <w:t xml:space="preserve"> (annexed)</w:t>
      </w:r>
      <w:r w:rsidRPr="00433BA6">
        <w:rPr>
          <w:color w:val="000000" w:themeColor="text1"/>
          <w:sz w:val="24"/>
          <w:szCs w:val="24"/>
          <w:lang w:val="en-GB"/>
        </w:rPr>
        <w:t xml:space="preserve"> for each of them on the basis of a number of aspects such as: </w:t>
      </w:r>
    </w:p>
    <w:p w14:paraId="3ECC4086" w14:textId="77777777" w:rsidR="009D2665" w:rsidRPr="00433BA6" w:rsidRDefault="009D2665" w:rsidP="00740DF7">
      <w:pPr>
        <w:tabs>
          <w:tab w:val="left" w:pos="426"/>
          <w:tab w:val="left" w:pos="9923"/>
        </w:tabs>
        <w:ind w:right="37"/>
        <w:jc w:val="both"/>
        <w:rPr>
          <w:color w:val="000000" w:themeColor="text1"/>
          <w:sz w:val="24"/>
          <w:szCs w:val="24"/>
          <w:lang w:val="en-GB"/>
        </w:rPr>
      </w:pPr>
    </w:p>
    <w:p w14:paraId="7E603922" w14:textId="77777777" w:rsidR="005C26D5" w:rsidRPr="00433BA6" w:rsidRDefault="005C26D5" w:rsidP="00740DF7">
      <w:pPr>
        <w:pStyle w:val="ListParagraph"/>
        <w:numPr>
          <w:ilvl w:val="0"/>
          <w:numId w:val="16"/>
        </w:numPr>
        <w:tabs>
          <w:tab w:val="left" w:pos="426"/>
          <w:tab w:val="left" w:pos="9923"/>
        </w:tabs>
        <w:ind w:right="37"/>
        <w:jc w:val="both"/>
        <w:rPr>
          <w:color w:val="000000" w:themeColor="text1"/>
          <w:sz w:val="24"/>
          <w:szCs w:val="24"/>
          <w:lang w:val="en-GB"/>
        </w:rPr>
      </w:pPr>
      <w:r w:rsidRPr="00433BA6">
        <w:rPr>
          <w:color w:val="000000" w:themeColor="text1"/>
          <w:sz w:val="24"/>
          <w:szCs w:val="24"/>
          <w:lang w:val="en-GB"/>
        </w:rPr>
        <w:t xml:space="preserve">training skills (on-stage presence, verbal and non-verbal communication, recourse to different training techniques), </w:t>
      </w:r>
    </w:p>
    <w:p w14:paraId="46017CF9" w14:textId="77777777" w:rsidR="005C26D5" w:rsidRPr="00433BA6" w:rsidRDefault="005C26D5" w:rsidP="00740DF7">
      <w:pPr>
        <w:pStyle w:val="ListParagraph"/>
        <w:numPr>
          <w:ilvl w:val="0"/>
          <w:numId w:val="16"/>
        </w:numPr>
        <w:tabs>
          <w:tab w:val="left" w:pos="426"/>
          <w:tab w:val="left" w:pos="9923"/>
        </w:tabs>
        <w:ind w:right="37"/>
        <w:jc w:val="both"/>
        <w:rPr>
          <w:color w:val="000000" w:themeColor="text1"/>
          <w:sz w:val="24"/>
          <w:szCs w:val="24"/>
          <w:lang w:val="en-GB"/>
        </w:rPr>
      </w:pPr>
      <w:r w:rsidRPr="00433BA6">
        <w:rPr>
          <w:color w:val="000000" w:themeColor="text1"/>
          <w:sz w:val="24"/>
          <w:szCs w:val="24"/>
          <w:lang w:val="en-GB"/>
        </w:rPr>
        <w:t xml:space="preserve">level of participation on the activities proposed; </w:t>
      </w:r>
    </w:p>
    <w:p w14:paraId="69666667" w14:textId="3DD9DA47" w:rsidR="005C26D5" w:rsidRPr="00433BA6" w:rsidRDefault="005C26D5" w:rsidP="00740DF7">
      <w:pPr>
        <w:pStyle w:val="ListParagraph"/>
        <w:numPr>
          <w:ilvl w:val="0"/>
          <w:numId w:val="16"/>
        </w:numPr>
        <w:tabs>
          <w:tab w:val="left" w:pos="426"/>
          <w:tab w:val="left" w:pos="9923"/>
        </w:tabs>
        <w:ind w:right="37"/>
        <w:jc w:val="both"/>
        <w:rPr>
          <w:color w:val="000000" w:themeColor="text1"/>
          <w:sz w:val="24"/>
          <w:szCs w:val="24"/>
          <w:lang w:val="en-GB"/>
        </w:rPr>
      </w:pPr>
      <w:r w:rsidRPr="00433BA6">
        <w:rPr>
          <w:color w:val="000000" w:themeColor="text1"/>
          <w:sz w:val="24"/>
          <w:szCs w:val="24"/>
          <w:lang w:val="en-GB"/>
        </w:rPr>
        <w:t>confidence in dealing with the substantive training material;</w:t>
      </w:r>
    </w:p>
    <w:p w14:paraId="6997B1BA" w14:textId="6543A812" w:rsidR="005C26D5" w:rsidRPr="00433BA6" w:rsidRDefault="005C26D5" w:rsidP="00740DF7">
      <w:pPr>
        <w:pStyle w:val="ListParagraph"/>
        <w:numPr>
          <w:ilvl w:val="0"/>
          <w:numId w:val="16"/>
        </w:numPr>
        <w:tabs>
          <w:tab w:val="left" w:pos="426"/>
          <w:tab w:val="left" w:pos="9923"/>
        </w:tabs>
        <w:ind w:right="37"/>
        <w:jc w:val="both"/>
        <w:rPr>
          <w:color w:val="000000" w:themeColor="text1"/>
          <w:sz w:val="24"/>
          <w:szCs w:val="24"/>
          <w:lang w:val="en-GB"/>
        </w:rPr>
      </w:pPr>
      <w:r w:rsidRPr="00433BA6">
        <w:rPr>
          <w:color w:val="000000" w:themeColor="text1"/>
          <w:sz w:val="24"/>
          <w:szCs w:val="24"/>
          <w:lang w:val="en-GB"/>
        </w:rPr>
        <w:t xml:space="preserve">willingness to become a trainer and implement cascade trainings. </w:t>
      </w:r>
    </w:p>
    <w:p w14:paraId="4890E64D" w14:textId="23FE7198" w:rsidR="005C26D5" w:rsidRPr="00433BA6" w:rsidRDefault="005C26D5" w:rsidP="00740DF7">
      <w:pPr>
        <w:tabs>
          <w:tab w:val="left" w:pos="426"/>
          <w:tab w:val="left" w:pos="9923"/>
        </w:tabs>
        <w:ind w:right="37"/>
        <w:jc w:val="both"/>
        <w:rPr>
          <w:color w:val="000000" w:themeColor="text1"/>
          <w:sz w:val="24"/>
          <w:szCs w:val="24"/>
          <w:lang w:val="en-GB"/>
        </w:rPr>
      </w:pPr>
    </w:p>
    <w:p w14:paraId="1B171BD9" w14:textId="080B4496" w:rsidR="005219E2" w:rsidRPr="00433BA6" w:rsidRDefault="005C26D5" w:rsidP="00740DF7">
      <w:pPr>
        <w:tabs>
          <w:tab w:val="left" w:pos="426"/>
          <w:tab w:val="left" w:pos="9923"/>
        </w:tabs>
        <w:ind w:right="37"/>
        <w:jc w:val="both"/>
        <w:rPr>
          <w:color w:val="000000" w:themeColor="text1"/>
          <w:sz w:val="24"/>
          <w:szCs w:val="24"/>
          <w:lang w:val="en-GB"/>
        </w:rPr>
      </w:pPr>
      <w:r w:rsidRPr="00433BA6">
        <w:rPr>
          <w:color w:val="000000" w:themeColor="text1"/>
          <w:sz w:val="24"/>
          <w:szCs w:val="24"/>
          <w:lang w:val="en-GB"/>
        </w:rPr>
        <w:t xml:space="preserve">The feedback received on individual performances by the other participants will also be considered when </w:t>
      </w:r>
      <w:r w:rsidR="00476AFE" w:rsidRPr="00433BA6">
        <w:rPr>
          <w:color w:val="000000" w:themeColor="text1"/>
          <w:sz w:val="24"/>
          <w:szCs w:val="24"/>
          <w:lang w:val="en-GB"/>
        </w:rPr>
        <w:t xml:space="preserve">assessing the potential as trainers of the </w:t>
      </w:r>
      <w:r w:rsidR="00476AFE" w:rsidRPr="00433BA6">
        <w:rPr>
          <w:color w:val="000000" w:themeColor="text1"/>
          <w:sz w:val="24"/>
          <w:szCs w:val="24"/>
          <w:lang w:val="en-GB"/>
        </w:rPr>
        <w:lastRenderedPageBreak/>
        <w:t xml:space="preserve">participants to the ToT. </w:t>
      </w:r>
    </w:p>
    <w:p w14:paraId="1A872B34" w14:textId="4E91248F" w:rsidR="006711AB" w:rsidRPr="00433BA6" w:rsidRDefault="006711AB" w:rsidP="00740DF7">
      <w:pPr>
        <w:tabs>
          <w:tab w:val="left" w:pos="426"/>
          <w:tab w:val="left" w:pos="9923"/>
        </w:tabs>
        <w:ind w:right="37"/>
        <w:jc w:val="both"/>
        <w:rPr>
          <w:color w:val="000000" w:themeColor="text1"/>
          <w:sz w:val="24"/>
          <w:szCs w:val="24"/>
          <w:lang w:val="en-GB"/>
        </w:rPr>
      </w:pPr>
    </w:p>
    <w:p w14:paraId="31346468" w14:textId="135A88A7" w:rsidR="006711AB" w:rsidRPr="00304533" w:rsidRDefault="00476AFE" w:rsidP="00740DF7">
      <w:pPr>
        <w:tabs>
          <w:tab w:val="left" w:pos="426"/>
          <w:tab w:val="left" w:pos="9923"/>
        </w:tabs>
        <w:ind w:right="37"/>
        <w:jc w:val="both"/>
        <w:rPr>
          <w:color w:val="000000" w:themeColor="text1"/>
          <w:sz w:val="24"/>
          <w:szCs w:val="24"/>
          <w:lang w:val="en-GB"/>
        </w:rPr>
      </w:pPr>
      <w:r w:rsidRPr="00433BA6">
        <w:rPr>
          <w:color w:val="000000" w:themeColor="text1"/>
          <w:sz w:val="24"/>
          <w:szCs w:val="24"/>
          <w:lang w:val="en-GB"/>
        </w:rPr>
        <w:t xml:space="preserve">The selection of future trainers will be based on the successful participation to the </w:t>
      </w:r>
      <w:r w:rsidRPr="00433BA6">
        <w:rPr>
          <w:sz w:val="24"/>
          <w:szCs w:val="24"/>
        </w:rPr>
        <w:t xml:space="preserve">Introductory </w:t>
      </w:r>
      <w:r w:rsidRPr="00433BA6">
        <w:rPr>
          <w:rStyle w:val="CommentReference"/>
          <w:sz w:val="24"/>
          <w:szCs w:val="24"/>
        </w:rPr>
        <w:t xml:space="preserve">course </w:t>
      </w:r>
      <w:r w:rsidRPr="00433BA6">
        <w:rPr>
          <w:sz w:val="24"/>
          <w:szCs w:val="24"/>
        </w:rPr>
        <w:t xml:space="preserve">on cybercrime and electronic evidence and the positive completion of the present training, assessed on the basis of the criteria listed above. </w:t>
      </w:r>
    </w:p>
    <w:p w14:paraId="60940A87" w14:textId="77777777" w:rsidR="005219E2" w:rsidRPr="00304533" w:rsidRDefault="005219E2" w:rsidP="00740DF7">
      <w:pPr>
        <w:tabs>
          <w:tab w:val="left" w:pos="9923"/>
        </w:tabs>
        <w:ind w:left="792" w:right="37"/>
        <w:jc w:val="both"/>
        <w:rPr>
          <w:b/>
          <w:sz w:val="24"/>
          <w:szCs w:val="24"/>
          <w:lang w:val="en-GB"/>
        </w:rPr>
      </w:pPr>
    </w:p>
    <w:p w14:paraId="2A64CDD0" w14:textId="77777777" w:rsidR="005219E2" w:rsidRPr="00304533" w:rsidRDefault="005219E2" w:rsidP="00740DF7">
      <w:pPr>
        <w:tabs>
          <w:tab w:val="left" w:pos="9923"/>
        </w:tabs>
        <w:ind w:left="792" w:right="37"/>
        <w:jc w:val="both"/>
        <w:rPr>
          <w:b/>
          <w:sz w:val="24"/>
          <w:szCs w:val="24"/>
          <w:lang w:val="en-GB"/>
        </w:rPr>
      </w:pPr>
    </w:p>
    <w:p w14:paraId="792EDBD4" w14:textId="628E4D71" w:rsidR="006B2F3C" w:rsidRPr="00304533" w:rsidRDefault="004D0FD4" w:rsidP="00740DF7">
      <w:pPr>
        <w:tabs>
          <w:tab w:val="left" w:pos="9923"/>
        </w:tabs>
        <w:ind w:right="37"/>
        <w:jc w:val="both"/>
        <w:rPr>
          <w:sz w:val="24"/>
          <w:szCs w:val="24"/>
          <w:lang w:val="en-GB"/>
        </w:rPr>
      </w:pPr>
      <w:r w:rsidRPr="00304533">
        <w:rPr>
          <w:b/>
          <w:sz w:val="24"/>
          <w:szCs w:val="24"/>
          <w:lang w:val="en-GB"/>
        </w:rPr>
        <w:br w:type="page"/>
      </w:r>
    </w:p>
    <w:p w14:paraId="70B01247" w14:textId="2F3658B2" w:rsidR="006B2F3C" w:rsidRPr="00304533" w:rsidRDefault="006B2F3C" w:rsidP="00740DF7">
      <w:pPr>
        <w:pStyle w:val="Heading1"/>
        <w:rPr>
          <w:rFonts w:ascii="Verdana" w:hAnsi="Verdana"/>
          <w:lang w:val="en-GB"/>
        </w:rPr>
      </w:pPr>
      <w:bookmarkStart w:id="11" w:name="_Toc83401979"/>
      <w:r w:rsidRPr="00304533">
        <w:rPr>
          <w:rFonts w:ascii="Verdana" w:hAnsi="Verdana"/>
          <w:lang w:val="en-GB"/>
        </w:rPr>
        <w:lastRenderedPageBreak/>
        <w:t>PART II</w:t>
      </w:r>
      <w:bookmarkEnd w:id="11"/>
    </w:p>
    <w:p w14:paraId="1BECCA54" w14:textId="0B4DC024" w:rsidR="006B2F3C" w:rsidRPr="00304533" w:rsidRDefault="006B2F3C" w:rsidP="00740DF7">
      <w:pPr>
        <w:tabs>
          <w:tab w:val="left" w:pos="9923"/>
        </w:tabs>
        <w:ind w:right="37"/>
        <w:jc w:val="both"/>
        <w:rPr>
          <w:sz w:val="24"/>
          <w:szCs w:val="24"/>
          <w:lang w:val="en-GB"/>
        </w:rPr>
      </w:pPr>
    </w:p>
    <w:p w14:paraId="40D0EAE9" w14:textId="77777777" w:rsidR="00FC086B" w:rsidRPr="00304533" w:rsidRDefault="00FC086B" w:rsidP="00740DF7">
      <w:pPr>
        <w:tabs>
          <w:tab w:val="left" w:pos="9923"/>
        </w:tabs>
        <w:ind w:right="37"/>
        <w:jc w:val="both"/>
        <w:rPr>
          <w:sz w:val="24"/>
          <w:szCs w:val="24"/>
          <w:lang w:val="en-GB"/>
        </w:rPr>
      </w:pPr>
    </w:p>
    <w:p w14:paraId="1F7E95B3" w14:textId="087EEC19" w:rsidR="00FC086B" w:rsidRPr="00304533" w:rsidRDefault="00E04415" w:rsidP="00740DF7">
      <w:pPr>
        <w:pStyle w:val="Heading2"/>
        <w:tabs>
          <w:tab w:val="left" w:pos="9923"/>
        </w:tabs>
        <w:ind w:left="0" w:right="37" w:firstLine="0"/>
        <w:rPr>
          <w:rFonts w:ascii="Verdana" w:hAnsi="Verdana"/>
          <w:lang w:val="en-GB"/>
        </w:rPr>
      </w:pPr>
      <w:bookmarkStart w:id="12" w:name="_Toc83401980"/>
      <w:r w:rsidRPr="00304533">
        <w:rPr>
          <w:rFonts w:ascii="Verdana" w:hAnsi="Verdana"/>
          <w:lang w:val="en-GB"/>
        </w:rPr>
        <w:t>8</w:t>
      </w:r>
      <w:r w:rsidR="00FC086B" w:rsidRPr="00304533">
        <w:rPr>
          <w:rFonts w:ascii="Verdana" w:hAnsi="Verdana"/>
          <w:lang w:val="en-GB"/>
        </w:rPr>
        <w:t>. Proposed agenda</w:t>
      </w:r>
      <w:bookmarkEnd w:id="12"/>
    </w:p>
    <w:p w14:paraId="2A6CE81E" w14:textId="1064EB61" w:rsidR="006B2F3C" w:rsidRPr="00304533" w:rsidRDefault="006B2F3C" w:rsidP="00740DF7">
      <w:pPr>
        <w:tabs>
          <w:tab w:val="left" w:pos="9923"/>
        </w:tabs>
        <w:ind w:right="37"/>
        <w:jc w:val="both"/>
        <w:rPr>
          <w:sz w:val="24"/>
          <w:szCs w:val="24"/>
          <w:lang w:val="en-GB"/>
        </w:rPr>
      </w:pPr>
    </w:p>
    <w:p w14:paraId="6690CB20" w14:textId="10C12789" w:rsidR="00B377FB" w:rsidRPr="00304533" w:rsidRDefault="00B377FB" w:rsidP="00740DF7">
      <w:pPr>
        <w:tabs>
          <w:tab w:val="left" w:pos="1701"/>
          <w:tab w:val="left" w:pos="9923"/>
        </w:tabs>
        <w:ind w:left="567" w:right="37" w:hanging="12"/>
        <w:jc w:val="center"/>
        <w:rPr>
          <w:rFonts w:cs="Arial"/>
          <w:b/>
          <w:bCs/>
          <w:sz w:val="24"/>
          <w:szCs w:val="24"/>
          <w:lang w:val="en-GB"/>
        </w:rPr>
      </w:pPr>
      <w:r w:rsidRPr="00304533">
        <w:rPr>
          <w:rFonts w:cs="Arial"/>
          <w:b/>
          <w:bCs/>
          <w:sz w:val="24"/>
          <w:szCs w:val="24"/>
          <w:lang w:val="en-GB"/>
        </w:rPr>
        <w:t xml:space="preserve">Day 1 </w:t>
      </w:r>
    </w:p>
    <w:p w14:paraId="70C0712A" w14:textId="3345BCC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8:30 – 9:00</w:t>
      </w:r>
      <w:r w:rsidR="008C7A68" w:rsidRPr="00304533">
        <w:rPr>
          <w:rFonts w:cs="Arial"/>
          <w:sz w:val="24"/>
          <w:szCs w:val="24"/>
          <w:lang w:val="en-GB"/>
        </w:rPr>
        <w:t xml:space="preserve"> </w:t>
      </w:r>
      <w:r w:rsidR="008C7A68" w:rsidRPr="00304533">
        <w:rPr>
          <w:rFonts w:cs="Arial"/>
          <w:sz w:val="24"/>
          <w:szCs w:val="24"/>
          <w:lang w:val="en-GB"/>
        </w:rPr>
        <w:tab/>
      </w:r>
      <w:r w:rsidRPr="00304533">
        <w:rPr>
          <w:rFonts w:cs="Arial"/>
          <w:sz w:val="24"/>
          <w:szCs w:val="24"/>
          <w:lang w:val="en-GB"/>
        </w:rPr>
        <w:t xml:space="preserve">Welcome coffee </w:t>
      </w:r>
    </w:p>
    <w:p w14:paraId="21C25B29" w14:textId="77777777" w:rsidR="00B377FB" w:rsidRPr="00304533" w:rsidRDefault="00B377FB" w:rsidP="00740DF7">
      <w:pPr>
        <w:tabs>
          <w:tab w:val="left" w:pos="1985"/>
          <w:tab w:val="left" w:pos="9923"/>
        </w:tabs>
        <w:ind w:right="37" w:hanging="12"/>
        <w:jc w:val="both"/>
        <w:rPr>
          <w:rFonts w:cs="Arial"/>
          <w:sz w:val="24"/>
          <w:szCs w:val="24"/>
          <w:lang w:val="en-GB"/>
        </w:rPr>
      </w:pPr>
    </w:p>
    <w:p w14:paraId="382FF3F6" w14:textId="77777777" w:rsidR="00B377FB" w:rsidRPr="00304533" w:rsidRDefault="00B377FB" w:rsidP="00740DF7">
      <w:pPr>
        <w:tabs>
          <w:tab w:val="left" w:pos="1985"/>
          <w:tab w:val="left" w:pos="9923"/>
        </w:tabs>
        <w:ind w:right="37" w:hanging="12"/>
        <w:jc w:val="both"/>
        <w:rPr>
          <w:rFonts w:cs="Arial"/>
          <w:sz w:val="24"/>
          <w:szCs w:val="24"/>
          <w:lang w:val="en-GB"/>
        </w:rPr>
      </w:pPr>
    </w:p>
    <w:p w14:paraId="22AEE375" w14:textId="1567F5BD"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9:00 – 9:3</w:t>
      </w:r>
      <w:r w:rsidR="008C7A68" w:rsidRPr="00304533">
        <w:rPr>
          <w:rFonts w:cs="Arial"/>
          <w:sz w:val="24"/>
          <w:szCs w:val="24"/>
          <w:lang w:val="en-GB"/>
        </w:rPr>
        <w:t xml:space="preserve">0 </w:t>
      </w:r>
      <w:r w:rsidR="008C7A68" w:rsidRPr="00304533">
        <w:rPr>
          <w:rFonts w:cs="Arial"/>
          <w:sz w:val="24"/>
          <w:szCs w:val="24"/>
          <w:lang w:val="en-GB"/>
        </w:rPr>
        <w:tab/>
      </w:r>
      <w:r w:rsidRPr="00304533">
        <w:rPr>
          <w:rFonts w:cs="Arial"/>
          <w:sz w:val="24"/>
          <w:szCs w:val="24"/>
          <w:lang w:val="en-GB"/>
        </w:rPr>
        <w:t xml:space="preserve">Session 1.1 Opening remarks </w:t>
      </w:r>
    </w:p>
    <w:p w14:paraId="2A58D719" w14:textId="77777777" w:rsidR="00B377FB" w:rsidRPr="00304533" w:rsidRDefault="00B377FB" w:rsidP="00740DF7">
      <w:pPr>
        <w:tabs>
          <w:tab w:val="left" w:pos="1985"/>
          <w:tab w:val="left" w:pos="9923"/>
        </w:tabs>
        <w:ind w:right="37" w:hanging="12"/>
        <w:jc w:val="both"/>
        <w:rPr>
          <w:rFonts w:cs="Arial"/>
          <w:sz w:val="24"/>
          <w:szCs w:val="24"/>
          <w:lang w:val="en-GB"/>
        </w:rPr>
      </w:pPr>
    </w:p>
    <w:p w14:paraId="2D409A86" w14:textId="77777777" w:rsidR="00B377FB" w:rsidRPr="00304533" w:rsidRDefault="00B377FB" w:rsidP="00740DF7">
      <w:pPr>
        <w:tabs>
          <w:tab w:val="left" w:pos="1985"/>
          <w:tab w:val="left" w:pos="9923"/>
        </w:tabs>
        <w:ind w:right="37" w:hanging="12"/>
        <w:jc w:val="both"/>
        <w:rPr>
          <w:rFonts w:cs="Arial"/>
          <w:sz w:val="24"/>
          <w:szCs w:val="24"/>
          <w:lang w:val="en-GB"/>
        </w:rPr>
      </w:pPr>
    </w:p>
    <w:p w14:paraId="2274C240" w14:textId="4761ABDA" w:rsidR="00B377FB" w:rsidRPr="00304533" w:rsidRDefault="00B377FB" w:rsidP="00740DF7">
      <w:pPr>
        <w:tabs>
          <w:tab w:val="left" w:pos="1985"/>
          <w:tab w:val="left" w:pos="9923"/>
        </w:tabs>
        <w:ind w:left="1985" w:right="37" w:hanging="1997"/>
        <w:jc w:val="both"/>
        <w:rPr>
          <w:rFonts w:cs="Arial"/>
          <w:sz w:val="24"/>
          <w:szCs w:val="24"/>
          <w:lang w:val="en-GB"/>
        </w:rPr>
      </w:pPr>
      <w:r w:rsidRPr="00304533">
        <w:rPr>
          <w:rFonts w:cs="Arial"/>
          <w:sz w:val="24"/>
          <w:szCs w:val="24"/>
          <w:lang w:val="en-GB"/>
        </w:rPr>
        <w:t>09:30 10:30</w:t>
      </w:r>
      <w:r w:rsidR="008C7A68" w:rsidRPr="00304533">
        <w:rPr>
          <w:rFonts w:cs="Arial"/>
          <w:sz w:val="24"/>
          <w:szCs w:val="24"/>
          <w:lang w:val="en-GB"/>
        </w:rPr>
        <w:tab/>
      </w:r>
      <w:r w:rsidRPr="00304533">
        <w:rPr>
          <w:rFonts w:cs="Arial"/>
          <w:sz w:val="24"/>
          <w:szCs w:val="24"/>
          <w:lang w:val="en-GB"/>
        </w:rPr>
        <w:t>Session 1.2 Introduction to the course, introduction of participants, expectations</w:t>
      </w:r>
    </w:p>
    <w:p w14:paraId="744CD43C" w14:textId="7777777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p>
    <w:p w14:paraId="4276EA79" w14:textId="7777777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p>
    <w:p w14:paraId="670DF45A" w14:textId="43DE0D2B"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10</w:t>
      </w:r>
      <w:r w:rsidR="008C7A68" w:rsidRPr="00304533">
        <w:rPr>
          <w:rFonts w:cs="Arial"/>
          <w:sz w:val="24"/>
          <w:szCs w:val="24"/>
          <w:lang w:val="en-GB"/>
        </w:rPr>
        <w:t>:</w:t>
      </w:r>
      <w:r w:rsidRPr="00304533">
        <w:rPr>
          <w:rFonts w:cs="Arial"/>
          <w:sz w:val="24"/>
          <w:szCs w:val="24"/>
          <w:lang w:val="en-GB"/>
        </w:rPr>
        <w:t>30 – 11:00</w:t>
      </w:r>
      <w:r w:rsidR="008C7A68" w:rsidRPr="00304533">
        <w:rPr>
          <w:rFonts w:cs="Arial"/>
          <w:sz w:val="24"/>
          <w:szCs w:val="24"/>
          <w:lang w:val="en-GB"/>
        </w:rPr>
        <w:tab/>
      </w:r>
      <w:r w:rsidRPr="00304533">
        <w:rPr>
          <w:rFonts w:cs="Arial"/>
          <w:sz w:val="24"/>
          <w:szCs w:val="24"/>
          <w:lang w:val="en-GB"/>
        </w:rPr>
        <w:t xml:space="preserve">Session 1.3 What is your perfect training? </w:t>
      </w:r>
    </w:p>
    <w:p w14:paraId="1D641D14" w14:textId="77777777" w:rsidR="00B377FB" w:rsidRPr="00304533" w:rsidRDefault="00B377FB" w:rsidP="00740DF7">
      <w:pPr>
        <w:tabs>
          <w:tab w:val="left" w:pos="1985"/>
          <w:tab w:val="left" w:pos="9923"/>
        </w:tabs>
        <w:ind w:right="37" w:hanging="12"/>
        <w:jc w:val="both"/>
        <w:rPr>
          <w:rFonts w:cs="Arial"/>
          <w:sz w:val="24"/>
          <w:szCs w:val="24"/>
          <w:lang w:val="en-GB"/>
        </w:rPr>
      </w:pPr>
    </w:p>
    <w:p w14:paraId="603395C0" w14:textId="7777777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11:00 – 11:15 </w:t>
      </w:r>
      <w:r w:rsidRPr="00304533">
        <w:rPr>
          <w:rFonts w:cs="Arial"/>
          <w:sz w:val="24"/>
          <w:szCs w:val="24"/>
          <w:lang w:val="en-GB"/>
        </w:rPr>
        <w:tab/>
        <w:t xml:space="preserve">Coffee break </w:t>
      </w:r>
    </w:p>
    <w:p w14:paraId="3604CCA7" w14:textId="77777777" w:rsidR="00B377FB" w:rsidRPr="00304533" w:rsidRDefault="00B377FB" w:rsidP="00740DF7">
      <w:pPr>
        <w:tabs>
          <w:tab w:val="left" w:pos="1985"/>
          <w:tab w:val="left" w:pos="9923"/>
        </w:tabs>
        <w:ind w:right="37" w:hanging="12"/>
        <w:jc w:val="both"/>
        <w:rPr>
          <w:rFonts w:cs="Arial"/>
          <w:sz w:val="24"/>
          <w:szCs w:val="24"/>
          <w:lang w:val="en-GB"/>
        </w:rPr>
      </w:pPr>
    </w:p>
    <w:p w14:paraId="712BFDB4" w14:textId="38AC0B5B" w:rsidR="00B377FB" w:rsidRPr="00304533" w:rsidRDefault="00B377FB" w:rsidP="00740DF7">
      <w:pPr>
        <w:tabs>
          <w:tab w:val="left" w:pos="1985"/>
          <w:tab w:val="left" w:pos="9923"/>
        </w:tabs>
        <w:ind w:right="37"/>
        <w:jc w:val="both"/>
        <w:rPr>
          <w:rFonts w:cs="Arial"/>
          <w:sz w:val="24"/>
          <w:szCs w:val="24"/>
          <w:lang w:val="en-GB"/>
        </w:rPr>
      </w:pPr>
      <w:r w:rsidRPr="00304533">
        <w:rPr>
          <w:rFonts w:cs="Arial"/>
          <w:sz w:val="24"/>
          <w:szCs w:val="24"/>
          <w:lang w:val="en-GB"/>
        </w:rPr>
        <w:t>11:15 – 12:15</w:t>
      </w:r>
      <w:r w:rsidRPr="00304533">
        <w:rPr>
          <w:rFonts w:cs="Arial"/>
          <w:sz w:val="24"/>
          <w:szCs w:val="24"/>
          <w:lang w:val="en-GB"/>
        </w:rPr>
        <w:tab/>
        <w:t xml:space="preserve">Session 1.4 Andragogy and the fundamentals of adult </w:t>
      </w:r>
      <w:r w:rsidR="008C7A68" w:rsidRPr="00304533">
        <w:rPr>
          <w:rFonts w:cs="Arial"/>
          <w:sz w:val="24"/>
          <w:szCs w:val="24"/>
          <w:lang w:val="en-GB"/>
        </w:rPr>
        <w:tab/>
      </w:r>
      <w:r w:rsidRPr="00304533">
        <w:rPr>
          <w:rFonts w:cs="Arial"/>
          <w:sz w:val="24"/>
          <w:szCs w:val="24"/>
          <w:lang w:val="en-GB"/>
        </w:rPr>
        <w:t>education</w:t>
      </w:r>
    </w:p>
    <w:p w14:paraId="3FB0D6D4" w14:textId="77777777" w:rsidR="00B377FB" w:rsidRPr="00304533" w:rsidRDefault="00B377FB" w:rsidP="00740DF7">
      <w:pPr>
        <w:tabs>
          <w:tab w:val="left" w:pos="1985"/>
          <w:tab w:val="left" w:pos="9923"/>
        </w:tabs>
        <w:ind w:right="37" w:hanging="12"/>
        <w:jc w:val="both"/>
        <w:rPr>
          <w:rFonts w:cs="Arial"/>
          <w:sz w:val="24"/>
          <w:szCs w:val="24"/>
          <w:lang w:val="en-GB"/>
        </w:rPr>
      </w:pPr>
    </w:p>
    <w:p w14:paraId="7E2E6757" w14:textId="5DD7499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12:15 – 13:00</w:t>
      </w:r>
      <w:r w:rsidRPr="00304533">
        <w:rPr>
          <w:rFonts w:cs="Arial"/>
          <w:sz w:val="24"/>
          <w:szCs w:val="24"/>
          <w:lang w:val="en-GB"/>
        </w:rPr>
        <w:tab/>
        <w:t xml:space="preserve">Session 1.5 Training methodologies </w:t>
      </w:r>
    </w:p>
    <w:p w14:paraId="1FE2C002" w14:textId="6EE2AFF4"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p>
    <w:p w14:paraId="58ECD615" w14:textId="7777777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13:00 – 14:00 </w:t>
      </w:r>
      <w:r w:rsidRPr="00304533">
        <w:rPr>
          <w:rFonts w:cs="Arial"/>
          <w:sz w:val="24"/>
          <w:szCs w:val="24"/>
          <w:lang w:val="en-GB"/>
        </w:rPr>
        <w:tab/>
        <w:t>Lunch break</w:t>
      </w:r>
    </w:p>
    <w:p w14:paraId="10DDB6CD" w14:textId="77777777" w:rsidR="00B377FB" w:rsidRPr="00304533" w:rsidRDefault="00B377FB" w:rsidP="00740DF7">
      <w:pPr>
        <w:tabs>
          <w:tab w:val="left" w:pos="1985"/>
          <w:tab w:val="left" w:pos="9923"/>
        </w:tabs>
        <w:ind w:right="37" w:hanging="12"/>
        <w:jc w:val="both"/>
        <w:rPr>
          <w:rFonts w:cs="Arial"/>
          <w:sz w:val="24"/>
          <w:szCs w:val="24"/>
          <w:lang w:val="en-GB"/>
        </w:rPr>
      </w:pPr>
    </w:p>
    <w:p w14:paraId="26DD17D3" w14:textId="550AD3AF" w:rsidR="00B377FB" w:rsidRPr="00304533" w:rsidRDefault="00B377FB" w:rsidP="00740DF7">
      <w:pPr>
        <w:tabs>
          <w:tab w:val="left" w:pos="1985"/>
          <w:tab w:val="left" w:pos="9923"/>
        </w:tabs>
        <w:ind w:right="37"/>
        <w:jc w:val="both"/>
        <w:rPr>
          <w:rFonts w:cs="Arial"/>
          <w:sz w:val="24"/>
          <w:szCs w:val="24"/>
          <w:lang w:val="en-GB"/>
        </w:rPr>
      </w:pPr>
      <w:r w:rsidRPr="00304533">
        <w:rPr>
          <w:rFonts w:cs="Arial"/>
          <w:sz w:val="24"/>
          <w:szCs w:val="24"/>
          <w:lang w:val="en-GB"/>
        </w:rPr>
        <w:t xml:space="preserve">14:00 – 15.15 </w:t>
      </w:r>
      <w:r w:rsidRPr="00304533">
        <w:rPr>
          <w:rFonts w:cs="Arial"/>
          <w:sz w:val="24"/>
          <w:szCs w:val="24"/>
          <w:lang w:val="en-GB"/>
        </w:rPr>
        <w:tab/>
        <w:t>Session 1.5 Training methodologies</w:t>
      </w:r>
      <w:r w:rsidR="008C7A68" w:rsidRPr="00304533">
        <w:rPr>
          <w:rFonts w:cs="Arial"/>
          <w:sz w:val="24"/>
          <w:szCs w:val="24"/>
          <w:lang w:val="en-GB"/>
        </w:rPr>
        <w:tab/>
      </w:r>
      <w:r w:rsidRPr="00304533">
        <w:rPr>
          <w:rFonts w:cs="Arial"/>
          <w:sz w:val="24"/>
          <w:szCs w:val="24"/>
          <w:lang w:val="en-GB"/>
        </w:rPr>
        <w:t>(continued)</w:t>
      </w:r>
      <w:r w:rsidRPr="00304533">
        <w:rPr>
          <w:rFonts w:cs="Arial"/>
          <w:sz w:val="24"/>
          <w:szCs w:val="24"/>
          <w:lang w:val="en-GB"/>
        </w:rPr>
        <w:tab/>
      </w:r>
    </w:p>
    <w:p w14:paraId="79AC65D3" w14:textId="7777777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15:15 – 15:30 </w:t>
      </w:r>
      <w:r w:rsidRPr="00304533">
        <w:rPr>
          <w:rFonts w:cs="Arial"/>
          <w:sz w:val="24"/>
          <w:szCs w:val="24"/>
          <w:lang w:val="en-GB"/>
        </w:rPr>
        <w:tab/>
        <w:t>Coffee break</w:t>
      </w:r>
    </w:p>
    <w:p w14:paraId="65CB3A6C" w14:textId="77777777" w:rsidR="00B377FB" w:rsidRPr="00304533" w:rsidRDefault="00B377FB" w:rsidP="00740DF7">
      <w:pPr>
        <w:tabs>
          <w:tab w:val="left" w:pos="1985"/>
          <w:tab w:val="left" w:pos="9923"/>
        </w:tabs>
        <w:ind w:right="37" w:hanging="12"/>
        <w:jc w:val="both"/>
        <w:rPr>
          <w:rFonts w:cs="Arial"/>
          <w:sz w:val="24"/>
          <w:szCs w:val="24"/>
          <w:lang w:val="en-GB"/>
        </w:rPr>
      </w:pPr>
    </w:p>
    <w:p w14:paraId="052881F8" w14:textId="20AF324C" w:rsidR="00B377FB" w:rsidRPr="00304533" w:rsidRDefault="00B377FB" w:rsidP="00740DF7">
      <w:pPr>
        <w:tabs>
          <w:tab w:val="left" w:pos="1985"/>
          <w:tab w:val="left" w:pos="9923"/>
        </w:tabs>
        <w:ind w:right="37"/>
        <w:jc w:val="both"/>
        <w:rPr>
          <w:rFonts w:cs="Arial"/>
          <w:sz w:val="24"/>
          <w:szCs w:val="24"/>
          <w:lang w:val="en-GB"/>
        </w:rPr>
      </w:pPr>
      <w:r w:rsidRPr="00304533">
        <w:rPr>
          <w:rFonts w:cs="Arial"/>
          <w:sz w:val="24"/>
          <w:szCs w:val="24"/>
          <w:lang w:val="en-GB"/>
        </w:rPr>
        <w:t>15:30 – 16:</w:t>
      </w:r>
      <w:r w:rsidR="003B1BA6" w:rsidRPr="00304533">
        <w:rPr>
          <w:rFonts w:cs="Arial"/>
          <w:sz w:val="24"/>
          <w:szCs w:val="24"/>
          <w:lang w:val="en-GB"/>
        </w:rPr>
        <w:t>00</w:t>
      </w:r>
      <w:r w:rsidRPr="00304533">
        <w:rPr>
          <w:rFonts w:cs="Arial"/>
          <w:sz w:val="24"/>
          <w:szCs w:val="24"/>
          <w:lang w:val="en-GB"/>
        </w:rPr>
        <w:tab/>
        <w:t>Session 1.</w:t>
      </w:r>
      <w:r w:rsidR="003B1BA6" w:rsidRPr="00304533">
        <w:rPr>
          <w:rFonts w:cs="Arial"/>
          <w:sz w:val="24"/>
          <w:szCs w:val="24"/>
          <w:lang w:val="en-GB"/>
        </w:rPr>
        <w:t xml:space="preserve">6  Which learner are you? </w:t>
      </w:r>
    </w:p>
    <w:p w14:paraId="7E0EB2C6" w14:textId="77777777" w:rsidR="00B377FB" w:rsidRPr="00304533" w:rsidRDefault="00B377FB" w:rsidP="00740DF7">
      <w:pPr>
        <w:tabs>
          <w:tab w:val="left" w:pos="1985"/>
          <w:tab w:val="left" w:pos="9923"/>
        </w:tabs>
        <w:ind w:right="37" w:hanging="12"/>
        <w:jc w:val="both"/>
        <w:rPr>
          <w:rFonts w:cs="Arial"/>
          <w:sz w:val="24"/>
          <w:szCs w:val="24"/>
          <w:lang w:val="en-GB"/>
        </w:rPr>
      </w:pPr>
    </w:p>
    <w:p w14:paraId="14ED522A" w14:textId="07243E0C"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16:</w:t>
      </w:r>
      <w:r w:rsidR="003B1BA6" w:rsidRPr="00304533">
        <w:rPr>
          <w:rFonts w:cs="Arial"/>
          <w:sz w:val="24"/>
          <w:szCs w:val="24"/>
          <w:lang w:val="en-GB"/>
        </w:rPr>
        <w:t>00</w:t>
      </w:r>
      <w:r w:rsidRPr="00304533">
        <w:rPr>
          <w:rFonts w:cs="Arial"/>
          <w:sz w:val="24"/>
          <w:szCs w:val="24"/>
          <w:lang w:val="en-GB"/>
        </w:rPr>
        <w:t xml:space="preserve"> – 16:45 </w:t>
      </w:r>
      <w:r w:rsidRPr="00304533">
        <w:rPr>
          <w:rFonts w:cs="Arial"/>
          <w:sz w:val="24"/>
          <w:szCs w:val="24"/>
          <w:lang w:val="en-GB"/>
        </w:rPr>
        <w:tab/>
        <w:t>Closing of the day</w:t>
      </w:r>
    </w:p>
    <w:p w14:paraId="6F75CF06" w14:textId="77777777" w:rsidR="00B377FB" w:rsidRPr="00304533" w:rsidRDefault="00B377FB" w:rsidP="00740DF7">
      <w:pPr>
        <w:tabs>
          <w:tab w:val="left" w:pos="1985"/>
          <w:tab w:val="left" w:pos="9923"/>
        </w:tabs>
        <w:ind w:right="37" w:hanging="12"/>
        <w:jc w:val="both"/>
        <w:rPr>
          <w:rFonts w:cs="Arial"/>
          <w:sz w:val="24"/>
          <w:szCs w:val="24"/>
          <w:lang w:val="en-GB"/>
        </w:rPr>
      </w:pPr>
    </w:p>
    <w:p w14:paraId="15941B1C" w14:textId="77777777" w:rsidR="00B377FB" w:rsidRPr="00304533" w:rsidRDefault="00B377FB" w:rsidP="00740DF7">
      <w:pPr>
        <w:tabs>
          <w:tab w:val="left" w:pos="1985"/>
          <w:tab w:val="left" w:pos="9923"/>
        </w:tabs>
        <w:ind w:right="37" w:hanging="12"/>
        <w:jc w:val="both"/>
        <w:rPr>
          <w:rFonts w:cs="Arial"/>
          <w:sz w:val="24"/>
          <w:szCs w:val="24"/>
          <w:lang w:val="en-GB"/>
        </w:rPr>
      </w:pPr>
    </w:p>
    <w:p w14:paraId="6DE0B372" w14:textId="77777777" w:rsidR="00B377FB" w:rsidRPr="00304533" w:rsidRDefault="00B377FB" w:rsidP="00740DF7">
      <w:pPr>
        <w:tabs>
          <w:tab w:val="left" w:pos="1985"/>
          <w:tab w:val="left" w:pos="9923"/>
        </w:tabs>
        <w:ind w:right="37" w:hanging="12"/>
        <w:jc w:val="center"/>
        <w:rPr>
          <w:rFonts w:cs="Arial"/>
          <w:b/>
          <w:bCs/>
          <w:color w:val="000000" w:themeColor="text1"/>
          <w:sz w:val="24"/>
          <w:szCs w:val="24"/>
          <w:lang w:val="en-GB"/>
        </w:rPr>
      </w:pPr>
      <w:r w:rsidRPr="00304533">
        <w:rPr>
          <w:rFonts w:cs="Arial"/>
          <w:b/>
          <w:bCs/>
          <w:color w:val="000000" w:themeColor="text1"/>
          <w:sz w:val="24"/>
          <w:szCs w:val="24"/>
          <w:lang w:val="en-GB"/>
        </w:rPr>
        <w:t>Day 2</w:t>
      </w:r>
    </w:p>
    <w:p w14:paraId="6051180B" w14:textId="77777777" w:rsidR="00B377FB" w:rsidRPr="00304533" w:rsidRDefault="00B377FB" w:rsidP="00740DF7">
      <w:pPr>
        <w:tabs>
          <w:tab w:val="left" w:pos="1985"/>
          <w:tab w:val="left" w:pos="9923"/>
        </w:tabs>
        <w:ind w:right="37" w:hanging="12"/>
        <w:jc w:val="both"/>
        <w:rPr>
          <w:rFonts w:cs="Arial"/>
          <w:sz w:val="24"/>
          <w:szCs w:val="24"/>
          <w:lang w:val="en-GB"/>
        </w:rPr>
      </w:pPr>
    </w:p>
    <w:p w14:paraId="2214531C" w14:textId="7777777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8:45 – 9:00 </w:t>
      </w:r>
      <w:r w:rsidRPr="00304533">
        <w:rPr>
          <w:rFonts w:cs="Arial"/>
          <w:sz w:val="24"/>
          <w:szCs w:val="24"/>
          <w:lang w:val="en-GB"/>
        </w:rPr>
        <w:tab/>
        <w:t>Welcome coffee</w:t>
      </w:r>
    </w:p>
    <w:p w14:paraId="00C52F58" w14:textId="77777777" w:rsidR="00B377FB" w:rsidRPr="00304533" w:rsidRDefault="00B377FB" w:rsidP="00740DF7">
      <w:pPr>
        <w:tabs>
          <w:tab w:val="left" w:pos="1985"/>
          <w:tab w:val="left" w:pos="9923"/>
        </w:tabs>
        <w:ind w:right="37" w:hanging="12"/>
        <w:jc w:val="both"/>
        <w:rPr>
          <w:rFonts w:cs="Arial"/>
          <w:sz w:val="24"/>
          <w:szCs w:val="24"/>
          <w:lang w:val="en-GB"/>
        </w:rPr>
      </w:pPr>
    </w:p>
    <w:p w14:paraId="27B5F21A" w14:textId="77777777" w:rsidR="00B377FB" w:rsidRPr="00304533" w:rsidRDefault="00B377FB" w:rsidP="00740DF7">
      <w:pPr>
        <w:tabs>
          <w:tab w:val="left" w:pos="1985"/>
          <w:tab w:val="left" w:pos="9923"/>
        </w:tabs>
        <w:ind w:right="37" w:hanging="12"/>
        <w:jc w:val="both"/>
        <w:rPr>
          <w:rFonts w:cs="Arial"/>
          <w:sz w:val="24"/>
          <w:szCs w:val="24"/>
          <w:lang w:val="en-GB"/>
        </w:rPr>
      </w:pPr>
    </w:p>
    <w:p w14:paraId="0A158C97" w14:textId="7777777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9:00 – 9:15</w:t>
      </w:r>
      <w:r w:rsidRPr="00304533">
        <w:rPr>
          <w:rFonts w:cs="Arial"/>
          <w:sz w:val="24"/>
          <w:szCs w:val="24"/>
          <w:lang w:val="en-GB"/>
        </w:rPr>
        <w:tab/>
        <w:t xml:space="preserve">Opening of the day </w:t>
      </w:r>
    </w:p>
    <w:p w14:paraId="77BF4439" w14:textId="77777777" w:rsidR="00B377FB" w:rsidRPr="00304533" w:rsidRDefault="00B377FB" w:rsidP="00740DF7">
      <w:pPr>
        <w:tabs>
          <w:tab w:val="left" w:pos="1985"/>
          <w:tab w:val="left" w:pos="9923"/>
        </w:tabs>
        <w:ind w:right="37" w:hanging="12"/>
        <w:jc w:val="both"/>
        <w:rPr>
          <w:rFonts w:cs="Arial"/>
          <w:sz w:val="24"/>
          <w:szCs w:val="24"/>
          <w:lang w:val="en-GB"/>
        </w:rPr>
      </w:pPr>
    </w:p>
    <w:p w14:paraId="7FA92C36" w14:textId="77777777" w:rsidR="00B377FB" w:rsidRPr="00304533" w:rsidRDefault="00B377FB" w:rsidP="00740DF7">
      <w:pPr>
        <w:tabs>
          <w:tab w:val="left" w:pos="1985"/>
          <w:tab w:val="left" w:pos="9923"/>
        </w:tabs>
        <w:ind w:right="37" w:hanging="12"/>
        <w:jc w:val="both"/>
        <w:rPr>
          <w:rFonts w:cs="Arial"/>
          <w:sz w:val="24"/>
          <w:szCs w:val="24"/>
          <w:lang w:val="en-GB"/>
        </w:rPr>
      </w:pPr>
    </w:p>
    <w:p w14:paraId="181212A0" w14:textId="7777777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09:15 – 09:45 </w:t>
      </w:r>
      <w:r w:rsidRPr="00304533">
        <w:rPr>
          <w:rFonts w:cs="Arial"/>
          <w:sz w:val="24"/>
          <w:szCs w:val="24"/>
          <w:lang w:val="en-GB"/>
        </w:rPr>
        <w:tab/>
        <w:t xml:space="preserve">Session 2.1 The role of trainer </w:t>
      </w:r>
    </w:p>
    <w:p w14:paraId="0861331C" w14:textId="146B90F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r w:rsidRPr="00304533">
        <w:rPr>
          <w:rFonts w:cs="Arial"/>
          <w:sz w:val="24"/>
          <w:szCs w:val="24"/>
          <w:lang w:val="en-GB"/>
        </w:rPr>
        <w:tab/>
      </w:r>
    </w:p>
    <w:p w14:paraId="559B1559" w14:textId="3336FA25"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09:45 – 10:</w:t>
      </w:r>
      <w:r w:rsidR="00CD53EE" w:rsidRPr="00304533">
        <w:rPr>
          <w:rFonts w:cs="Arial"/>
          <w:sz w:val="24"/>
          <w:szCs w:val="24"/>
          <w:lang w:val="en-GB"/>
        </w:rPr>
        <w:t>45</w:t>
      </w:r>
      <w:r w:rsidRPr="00304533">
        <w:rPr>
          <w:rFonts w:cs="Arial"/>
          <w:sz w:val="24"/>
          <w:szCs w:val="24"/>
          <w:lang w:val="en-GB"/>
        </w:rPr>
        <w:tab/>
        <w:t xml:space="preserve">Session 2.2 </w:t>
      </w:r>
      <w:r w:rsidR="00CD53EE" w:rsidRPr="00304533">
        <w:rPr>
          <w:rFonts w:cs="Arial"/>
          <w:sz w:val="24"/>
          <w:szCs w:val="24"/>
          <w:lang w:val="en-GB"/>
        </w:rPr>
        <w:t>Training</w:t>
      </w:r>
      <w:r w:rsidR="00033E1A" w:rsidRPr="00304533">
        <w:rPr>
          <w:rFonts w:cs="Arial"/>
          <w:sz w:val="24"/>
          <w:szCs w:val="24"/>
          <w:lang w:val="en-GB"/>
        </w:rPr>
        <w:t xml:space="preserve"> matrix</w:t>
      </w:r>
      <w:r w:rsidRPr="00304533">
        <w:rPr>
          <w:rFonts w:cs="Arial"/>
          <w:sz w:val="24"/>
          <w:szCs w:val="24"/>
          <w:lang w:val="en-GB"/>
        </w:rPr>
        <w:t xml:space="preserve"> </w:t>
      </w:r>
    </w:p>
    <w:p w14:paraId="398ED571" w14:textId="77777777" w:rsidR="00B377FB" w:rsidRPr="00304533" w:rsidRDefault="00B377FB" w:rsidP="00740DF7">
      <w:pPr>
        <w:tabs>
          <w:tab w:val="left" w:pos="1985"/>
          <w:tab w:val="left" w:pos="9923"/>
        </w:tabs>
        <w:ind w:right="37" w:hanging="12"/>
        <w:jc w:val="both"/>
        <w:rPr>
          <w:rFonts w:cs="Arial"/>
          <w:sz w:val="24"/>
          <w:szCs w:val="24"/>
          <w:lang w:val="en-GB"/>
        </w:rPr>
      </w:pPr>
    </w:p>
    <w:p w14:paraId="379F2F49" w14:textId="4D4DCDCF"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10:</w:t>
      </w:r>
      <w:r w:rsidR="00CD53EE" w:rsidRPr="00304533">
        <w:rPr>
          <w:rFonts w:cs="Arial"/>
          <w:sz w:val="24"/>
          <w:szCs w:val="24"/>
          <w:lang w:val="en-GB"/>
        </w:rPr>
        <w:t>45</w:t>
      </w:r>
      <w:r w:rsidRPr="00304533">
        <w:rPr>
          <w:rFonts w:cs="Arial"/>
          <w:sz w:val="24"/>
          <w:szCs w:val="24"/>
          <w:lang w:val="en-GB"/>
        </w:rPr>
        <w:t xml:space="preserve"> – </w:t>
      </w:r>
      <w:r w:rsidR="00CD53EE" w:rsidRPr="00304533">
        <w:rPr>
          <w:rFonts w:cs="Arial"/>
          <w:sz w:val="24"/>
          <w:szCs w:val="24"/>
          <w:lang w:val="en-GB"/>
        </w:rPr>
        <w:t>11:00</w:t>
      </w:r>
      <w:r w:rsidRPr="00304533">
        <w:rPr>
          <w:rFonts w:cs="Arial"/>
          <w:sz w:val="24"/>
          <w:szCs w:val="24"/>
          <w:lang w:val="en-GB"/>
        </w:rPr>
        <w:t xml:space="preserve"> </w:t>
      </w:r>
      <w:r w:rsidRPr="00304533">
        <w:rPr>
          <w:rFonts w:cs="Arial"/>
          <w:sz w:val="24"/>
          <w:szCs w:val="24"/>
          <w:lang w:val="en-GB"/>
        </w:rPr>
        <w:tab/>
        <w:t xml:space="preserve">Coffee break </w:t>
      </w:r>
    </w:p>
    <w:p w14:paraId="70E5D830" w14:textId="77777777" w:rsidR="00B377FB" w:rsidRPr="00304533" w:rsidRDefault="00B377FB" w:rsidP="00740DF7">
      <w:pPr>
        <w:tabs>
          <w:tab w:val="left" w:pos="1985"/>
          <w:tab w:val="left" w:pos="9923"/>
        </w:tabs>
        <w:ind w:right="37" w:hanging="12"/>
        <w:jc w:val="both"/>
        <w:rPr>
          <w:rFonts w:cs="Arial"/>
          <w:sz w:val="24"/>
          <w:szCs w:val="24"/>
          <w:lang w:val="en-GB"/>
        </w:rPr>
      </w:pPr>
    </w:p>
    <w:p w14:paraId="3CA38D05" w14:textId="6F183833" w:rsidR="00B377FB" w:rsidRPr="00304533" w:rsidRDefault="00B377FB" w:rsidP="00740DF7">
      <w:pPr>
        <w:tabs>
          <w:tab w:val="left" w:pos="1985"/>
          <w:tab w:val="left" w:pos="9923"/>
        </w:tabs>
        <w:ind w:left="1985" w:right="37" w:hanging="1997"/>
        <w:jc w:val="both"/>
        <w:rPr>
          <w:rFonts w:cs="Arial"/>
          <w:sz w:val="24"/>
          <w:szCs w:val="24"/>
          <w:lang w:val="en-GB"/>
        </w:rPr>
      </w:pPr>
      <w:r w:rsidRPr="00304533">
        <w:rPr>
          <w:rFonts w:cs="Arial"/>
          <w:sz w:val="24"/>
          <w:szCs w:val="24"/>
          <w:lang w:val="en-GB"/>
        </w:rPr>
        <w:t>1</w:t>
      </w:r>
      <w:r w:rsidR="00CD53EE" w:rsidRPr="00304533">
        <w:rPr>
          <w:rFonts w:cs="Arial"/>
          <w:sz w:val="24"/>
          <w:szCs w:val="24"/>
          <w:lang w:val="en-GB"/>
        </w:rPr>
        <w:t>1:00</w:t>
      </w:r>
      <w:r w:rsidRPr="00304533">
        <w:rPr>
          <w:rFonts w:cs="Arial"/>
          <w:sz w:val="24"/>
          <w:szCs w:val="24"/>
          <w:lang w:val="en-GB"/>
        </w:rPr>
        <w:t xml:space="preserve"> – 1</w:t>
      </w:r>
      <w:r w:rsidR="00CD53EE" w:rsidRPr="00304533">
        <w:rPr>
          <w:rFonts w:cs="Arial"/>
          <w:sz w:val="24"/>
          <w:szCs w:val="24"/>
          <w:lang w:val="en-GB"/>
        </w:rPr>
        <w:t>2</w:t>
      </w:r>
      <w:r w:rsidRPr="00304533">
        <w:rPr>
          <w:rFonts w:cs="Arial"/>
          <w:sz w:val="24"/>
          <w:szCs w:val="24"/>
          <w:lang w:val="en-GB"/>
        </w:rPr>
        <w:t>:</w:t>
      </w:r>
      <w:r w:rsidR="00CD53EE" w:rsidRPr="00304533">
        <w:rPr>
          <w:rFonts w:cs="Arial"/>
          <w:sz w:val="24"/>
          <w:szCs w:val="24"/>
          <w:lang w:val="en-GB"/>
        </w:rPr>
        <w:t>30</w:t>
      </w:r>
      <w:r w:rsidRPr="00304533">
        <w:rPr>
          <w:rFonts w:cs="Arial"/>
          <w:sz w:val="24"/>
          <w:szCs w:val="24"/>
          <w:lang w:val="en-GB"/>
        </w:rPr>
        <w:t xml:space="preserve"> </w:t>
      </w:r>
      <w:r w:rsidRPr="00304533">
        <w:rPr>
          <w:rFonts w:cs="Arial"/>
          <w:sz w:val="24"/>
          <w:szCs w:val="24"/>
          <w:lang w:val="en-GB"/>
        </w:rPr>
        <w:tab/>
        <w:t>Session 2.3 Online learning – challenges and solutions (online class)</w:t>
      </w:r>
    </w:p>
    <w:p w14:paraId="6965BBBA" w14:textId="77777777" w:rsidR="00B377FB" w:rsidRPr="00304533" w:rsidRDefault="00B377FB" w:rsidP="00740DF7">
      <w:pPr>
        <w:tabs>
          <w:tab w:val="left" w:pos="1985"/>
          <w:tab w:val="left" w:pos="9923"/>
        </w:tabs>
        <w:ind w:right="37" w:hanging="12"/>
        <w:jc w:val="both"/>
        <w:rPr>
          <w:rFonts w:cs="Arial"/>
          <w:sz w:val="24"/>
          <w:szCs w:val="24"/>
          <w:lang w:val="en-GB"/>
        </w:rPr>
      </w:pPr>
    </w:p>
    <w:p w14:paraId="00FDBAEA" w14:textId="0F30F324"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12:30 – 13:30 Lunch break</w:t>
      </w:r>
    </w:p>
    <w:p w14:paraId="20F852D0" w14:textId="77777777" w:rsidR="00B377FB" w:rsidRPr="00304533" w:rsidRDefault="00B377FB" w:rsidP="00740DF7">
      <w:pPr>
        <w:tabs>
          <w:tab w:val="left" w:pos="1985"/>
          <w:tab w:val="left" w:pos="9923"/>
        </w:tabs>
        <w:ind w:right="37" w:hanging="12"/>
        <w:jc w:val="both"/>
        <w:rPr>
          <w:rFonts w:cs="Arial"/>
          <w:sz w:val="24"/>
          <w:szCs w:val="24"/>
          <w:lang w:val="en-GB"/>
        </w:rPr>
      </w:pPr>
    </w:p>
    <w:p w14:paraId="18330061" w14:textId="77777777" w:rsidR="00BB3BAE"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13:30 – 14:</w:t>
      </w:r>
      <w:r w:rsidR="00BB3BAE" w:rsidRPr="00304533">
        <w:rPr>
          <w:rFonts w:cs="Arial"/>
          <w:sz w:val="24"/>
          <w:szCs w:val="24"/>
          <w:lang w:val="en-GB"/>
        </w:rPr>
        <w:t>50</w:t>
      </w:r>
      <w:r w:rsidRPr="00304533">
        <w:rPr>
          <w:rFonts w:cs="Arial"/>
          <w:sz w:val="24"/>
          <w:szCs w:val="24"/>
          <w:lang w:val="en-GB"/>
        </w:rPr>
        <w:t xml:space="preserve"> </w:t>
      </w:r>
      <w:r w:rsidRPr="00304533">
        <w:rPr>
          <w:rFonts w:cs="Arial"/>
          <w:sz w:val="24"/>
          <w:szCs w:val="24"/>
          <w:lang w:val="en-GB"/>
        </w:rPr>
        <w:tab/>
        <w:t>Session 2.</w:t>
      </w:r>
      <w:r w:rsidR="009C2563" w:rsidRPr="00304533">
        <w:rPr>
          <w:rFonts w:cs="Arial"/>
          <w:sz w:val="24"/>
          <w:szCs w:val="24"/>
          <w:lang w:val="en-GB"/>
        </w:rPr>
        <w:t>4</w:t>
      </w:r>
      <w:r w:rsidRPr="00304533">
        <w:rPr>
          <w:rFonts w:cs="Arial"/>
          <w:sz w:val="24"/>
          <w:szCs w:val="24"/>
          <w:lang w:val="en-GB"/>
        </w:rPr>
        <w:t xml:space="preserve"> Performing a training  </w:t>
      </w:r>
    </w:p>
    <w:p w14:paraId="25A9CE09" w14:textId="77777777" w:rsidR="00BB3BAE" w:rsidRPr="00304533" w:rsidRDefault="00BB3BAE" w:rsidP="00740DF7">
      <w:pPr>
        <w:tabs>
          <w:tab w:val="left" w:pos="1985"/>
          <w:tab w:val="left" w:pos="9923"/>
        </w:tabs>
        <w:ind w:right="37" w:hanging="12"/>
        <w:jc w:val="both"/>
        <w:rPr>
          <w:rFonts w:cs="Arial"/>
          <w:sz w:val="24"/>
          <w:szCs w:val="24"/>
          <w:lang w:val="en-GB"/>
        </w:rPr>
      </w:pPr>
    </w:p>
    <w:p w14:paraId="718DCB0E" w14:textId="4B959624" w:rsidR="00B377FB" w:rsidRPr="00304533" w:rsidRDefault="00BB3BAE" w:rsidP="00740DF7">
      <w:pPr>
        <w:tabs>
          <w:tab w:val="left" w:pos="1985"/>
          <w:tab w:val="left" w:pos="9923"/>
        </w:tabs>
        <w:ind w:right="37" w:hanging="12"/>
        <w:jc w:val="both"/>
        <w:rPr>
          <w:rFonts w:cs="Arial"/>
          <w:sz w:val="24"/>
          <w:szCs w:val="24"/>
          <w:lang w:val="en-GB"/>
        </w:rPr>
      </w:pPr>
      <w:r w:rsidRPr="00304533">
        <w:rPr>
          <w:rFonts w:cs="Arial"/>
          <w:sz w:val="24"/>
          <w:szCs w:val="24"/>
          <w:lang w:val="en-GB"/>
        </w:rPr>
        <w:t>14:50 -</w:t>
      </w:r>
      <w:r w:rsidR="00B377FB" w:rsidRPr="00304533">
        <w:rPr>
          <w:rFonts w:cs="Arial"/>
          <w:sz w:val="24"/>
          <w:szCs w:val="24"/>
          <w:lang w:val="en-GB"/>
        </w:rPr>
        <w:t xml:space="preserve"> </w:t>
      </w:r>
      <w:r w:rsidRPr="00304533">
        <w:rPr>
          <w:rFonts w:cs="Arial"/>
          <w:sz w:val="24"/>
          <w:szCs w:val="24"/>
          <w:lang w:val="en-GB"/>
        </w:rPr>
        <w:t>15:30</w:t>
      </w:r>
      <w:r w:rsidRPr="00304533">
        <w:rPr>
          <w:rFonts w:cs="Arial"/>
          <w:sz w:val="24"/>
          <w:szCs w:val="24"/>
          <w:lang w:val="en-GB"/>
        </w:rPr>
        <w:tab/>
        <w:t xml:space="preserve">Session 2.5 Providing feedback </w:t>
      </w:r>
    </w:p>
    <w:p w14:paraId="67B3C717" w14:textId="77777777"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p>
    <w:p w14:paraId="14E87DD9" w14:textId="59E95C1F" w:rsidR="00B377FB" w:rsidRPr="00304533" w:rsidRDefault="00B377FB" w:rsidP="006672A3">
      <w:pPr>
        <w:tabs>
          <w:tab w:val="left" w:pos="1985"/>
          <w:tab w:val="left" w:pos="9923"/>
        </w:tabs>
        <w:ind w:left="1985" w:right="37" w:hanging="1997"/>
        <w:jc w:val="both"/>
        <w:rPr>
          <w:rFonts w:cs="Arial"/>
          <w:sz w:val="24"/>
          <w:szCs w:val="24"/>
          <w:lang w:val="en-GB"/>
        </w:rPr>
      </w:pPr>
      <w:r w:rsidRPr="00304533">
        <w:rPr>
          <w:rFonts w:cs="Arial"/>
          <w:sz w:val="24"/>
          <w:szCs w:val="24"/>
          <w:lang w:val="en-GB"/>
        </w:rPr>
        <w:t>15:</w:t>
      </w:r>
      <w:r w:rsidR="00A002A1">
        <w:rPr>
          <w:rFonts w:cs="Arial"/>
          <w:sz w:val="24"/>
          <w:szCs w:val="24"/>
          <w:lang w:val="en-GB"/>
        </w:rPr>
        <w:t>30</w:t>
      </w:r>
      <w:r w:rsidRPr="00304533">
        <w:rPr>
          <w:rFonts w:cs="Arial"/>
          <w:sz w:val="24"/>
          <w:szCs w:val="24"/>
          <w:lang w:val="en-GB"/>
        </w:rPr>
        <w:t xml:space="preserve"> – 1</w:t>
      </w:r>
      <w:r w:rsidR="00BB3BAE" w:rsidRPr="00304533">
        <w:rPr>
          <w:rFonts w:cs="Arial"/>
          <w:sz w:val="24"/>
          <w:szCs w:val="24"/>
          <w:lang w:val="en-GB"/>
        </w:rPr>
        <w:t>8</w:t>
      </w:r>
      <w:r w:rsidR="008C7A68" w:rsidRPr="00304533">
        <w:rPr>
          <w:rFonts w:cs="Arial"/>
          <w:sz w:val="24"/>
          <w:szCs w:val="24"/>
          <w:lang w:val="en-GB"/>
        </w:rPr>
        <w:t>:00</w:t>
      </w:r>
      <w:r w:rsidRPr="00304533">
        <w:rPr>
          <w:rFonts w:cs="Arial"/>
          <w:sz w:val="24"/>
          <w:szCs w:val="24"/>
          <w:lang w:val="en-GB"/>
        </w:rPr>
        <w:tab/>
      </w:r>
      <w:r w:rsidR="006672A3" w:rsidRPr="00304533">
        <w:rPr>
          <w:rFonts w:cs="Arial"/>
          <w:sz w:val="24"/>
          <w:szCs w:val="24"/>
          <w:lang w:val="en-GB"/>
        </w:rPr>
        <w:t xml:space="preserve">Session 2.6 </w:t>
      </w:r>
      <w:r w:rsidRPr="00304533">
        <w:rPr>
          <w:rFonts w:cs="Arial"/>
          <w:sz w:val="24"/>
          <w:szCs w:val="24"/>
          <w:lang w:val="en-GB"/>
        </w:rPr>
        <w:t>Training competition – presentation and preparation</w:t>
      </w:r>
    </w:p>
    <w:p w14:paraId="3630ADD2" w14:textId="212C92A0" w:rsidR="00B377FB" w:rsidRPr="00304533" w:rsidRDefault="00B377FB"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r w:rsidRPr="00304533">
        <w:rPr>
          <w:rFonts w:cs="Arial"/>
          <w:sz w:val="24"/>
          <w:szCs w:val="24"/>
          <w:lang w:val="en-GB"/>
        </w:rPr>
        <w:tab/>
      </w:r>
      <w:r w:rsidRPr="00304533">
        <w:rPr>
          <w:rFonts w:cs="Arial"/>
          <w:sz w:val="24"/>
          <w:szCs w:val="24"/>
          <w:lang w:val="en-GB"/>
        </w:rPr>
        <w:tab/>
        <w:t xml:space="preserve">Coffee break is included </w:t>
      </w:r>
    </w:p>
    <w:p w14:paraId="38F0E2AA" w14:textId="77777777" w:rsidR="00A4695F" w:rsidRPr="00304533" w:rsidRDefault="00A4695F" w:rsidP="00740DF7">
      <w:pPr>
        <w:tabs>
          <w:tab w:val="left" w:pos="1985"/>
          <w:tab w:val="left" w:pos="9923"/>
        </w:tabs>
        <w:ind w:right="37" w:hanging="12"/>
        <w:jc w:val="both"/>
        <w:rPr>
          <w:rFonts w:cs="Arial"/>
          <w:b/>
          <w:bCs/>
          <w:sz w:val="24"/>
          <w:szCs w:val="24"/>
          <w:lang w:val="en-GB"/>
        </w:rPr>
      </w:pPr>
    </w:p>
    <w:p w14:paraId="0C345EFD" w14:textId="77777777" w:rsidR="00A4695F" w:rsidRPr="00304533" w:rsidRDefault="00A4695F" w:rsidP="00740DF7">
      <w:pPr>
        <w:tabs>
          <w:tab w:val="left" w:pos="1985"/>
          <w:tab w:val="left" w:pos="9923"/>
        </w:tabs>
        <w:ind w:right="37" w:hanging="12"/>
        <w:jc w:val="both"/>
        <w:rPr>
          <w:rFonts w:cs="Arial"/>
          <w:b/>
          <w:bCs/>
          <w:sz w:val="24"/>
          <w:szCs w:val="24"/>
          <w:lang w:val="en-GB"/>
        </w:rPr>
      </w:pPr>
    </w:p>
    <w:p w14:paraId="502CD179" w14:textId="77777777" w:rsidR="00A4695F" w:rsidRPr="00304533" w:rsidRDefault="00A4695F" w:rsidP="00740DF7">
      <w:pPr>
        <w:pStyle w:val="ListParagraph"/>
        <w:tabs>
          <w:tab w:val="left" w:pos="1985"/>
          <w:tab w:val="left" w:pos="9923"/>
        </w:tabs>
        <w:ind w:left="0" w:right="37" w:hanging="12"/>
        <w:jc w:val="center"/>
        <w:rPr>
          <w:rFonts w:cs="Arial"/>
          <w:b/>
          <w:bCs/>
          <w:sz w:val="24"/>
          <w:szCs w:val="24"/>
          <w:lang w:val="en-GB"/>
        </w:rPr>
      </w:pPr>
      <w:r w:rsidRPr="00304533">
        <w:rPr>
          <w:rFonts w:cs="Arial"/>
          <w:b/>
          <w:bCs/>
          <w:sz w:val="24"/>
          <w:szCs w:val="24"/>
          <w:lang w:val="en-GB"/>
        </w:rPr>
        <w:t>Day 3</w:t>
      </w:r>
    </w:p>
    <w:p w14:paraId="626CE652" w14:textId="77777777" w:rsidR="00A4695F" w:rsidRPr="00304533" w:rsidRDefault="00A4695F" w:rsidP="00740DF7">
      <w:pPr>
        <w:pStyle w:val="ListParagraph"/>
        <w:tabs>
          <w:tab w:val="left" w:pos="1985"/>
          <w:tab w:val="left" w:pos="9923"/>
        </w:tabs>
        <w:ind w:left="0" w:right="37" w:hanging="12"/>
        <w:jc w:val="both"/>
        <w:rPr>
          <w:rFonts w:cs="Arial"/>
          <w:sz w:val="24"/>
          <w:szCs w:val="24"/>
          <w:lang w:val="en-GB"/>
        </w:rPr>
      </w:pPr>
    </w:p>
    <w:p w14:paraId="06CCD00E" w14:textId="45936659" w:rsidR="00A4695F"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8:45 – 9:00 </w:t>
      </w:r>
      <w:r w:rsidRPr="00304533">
        <w:rPr>
          <w:rFonts w:cs="Arial"/>
          <w:sz w:val="24"/>
          <w:szCs w:val="24"/>
          <w:lang w:val="en-GB"/>
        </w:rPr>
        <w:tab/>
        <w:t>Welcome coffee</w:t>
      </w:r>
    </w:p>
    <w:p w14:paraId="5B7AD0E4" w14:textId="77777777" w:rsidR="00A4695F" w:rsidRPr="00304533" w:rsidRDefault="00A4695F" w:rsidP="00740DF7">
      <w:pPr>
        <w:tabs>
          <w:tab w:val="left" w:pos="1985"/>
          <w:tab w:val="left" w:pos="9923"/>
        </w:tabs>
        <w:ind w:right="37" w:hanging="12"/>
        <w:jc w:val="both"/>
        <w:rPr>
          <w:rFonts w:cs="Arial"/>
          <w:sz w:val="24"/>
          <w:szCs w:val="24"/>
          <w:lang w:val="en-GB"/>
        </w:rPr>
      </w:pPr>
    </w:p>
    <w:p w14:paraId="58C873F2" w14:textId="77777777" w:rsidR="008C7A68"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9:00 – 12.15</w:t>
      </w:r>
      <w:r w:rsidRPr="00304533">
        <w:rPr>
          <w:rFonts w:cs="Arial"/>
          <w:sz w:val="24"/>
          <w:szCs w:val="24"/>
          <w:lang w:val="en-GB"/>
        </w:rPr>
        <w:tab/>
        <w:t>Training competition – teams 1-</w:t>
      </w:r>
      <w:r w:rsidR="008C7A68" w:rsidRPr="00304533">
        <w:rPr>
          <w:rFonts w:cs="Arial"/>
          <w:sz w:val="24"/>
          <w:szCs w:val="24"/>
          <w:lang w:val="en-GB"/>
        </w:rPr>
        <w:t xml:space="preserve"> 2 </w:t>
      </w:r>
    </w:p>
    <w:p w14:paraId="094579E8" w14:textId="60E66326" w:rsidR="00A4695F" w:rsidRPr="00304533" w:rsidRDefault="008C7A68"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r w:rsidRPr="00304533">
        <w:rPr>
          <w:rFonts w:cs="Arial"/>
          <w:sz w:val="24"/>
          <w:szCs w:val="24"/>
          <w:lang w:val="en-GB"/>
        </w:rPr>
        <w:tab/>
      </w:r>
      <w:r w:rsidR="00A4695F" w:rsidRPr="00304533">
        <w:rPr>
          <w:rFonts w:cs="Arial"/>
          <w:sz w:val="24"/>
          <w:szCs w:val="24"/>
          <w:lang w:val="en-GB"/>
        </w:rPr>
        <w:t xml:space="preserve">Coffee break </w:t>
      </w:r>
      <w:r w:rsidR="00582B53" w:rsidRPr="00304533">
        <w:rPr>
          <w:rFonts w:cs="Arial"/>
          <w:sz w:val="24"/>
          <w:szCs w:val="24"/>
          <w:lang w:val="en-GB"/>
        </w:rPr>
        <w:t xml:space="preserve">is </w:t>
      </w:r>
      <w:r w:rsidR="00A4695F" w:rsidRPr="00304533">
        <w:rPr>
          <w:rFonts w:cs="Arial"/>
          <w:sz w:val="24"/>
          <w:szCs w:val="24"/>
          <w:lang w:val="en-GB"/>
        </w:rPr>
        <w:t>included</w:t>
      </w:r>
    </w:p>
    <w:p w14:paraId="16E19155" w14:textId="77777777" w:rsidR="00A4695F" w:rsidRPr="00304533" w:rsidRDefault="00A4695F" w:rsidP="00740DF7">
      <w:pPr>
        <w:tabs>
          <w:tab w:val="left" w:pos="1985"/>
          <w:tab w:val="left" w:pos="9923"/>
        </w:tabs>
        <w:ind w:right="37" w:hanging="1600"/>
        <w:jc w:val="both"/>
        <w:rPr>
          <w:rFonts w:cs="Arial"/>
          <w:sz w:val="24"/>
          <w:szCs w:val="24"/>
          <w:lang w:val="en-GB"/>
        </w:rPr>
      </w:pPr>
    </w:p>
    <w:p w14:paraId="64CDDD2E" w14:textId="20891790" w:rsidR="00A4695F"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12:15 – 12.45</w:t>
      </w:r>
      <w:r w:rsidRPr="00304533">
        <w:rPr>
          <w:rFonts w:cs="Arial"/>
          <w:sz w:val="24"/>
          <w:szCs w:val="24"/>
          <w:lang w:val="en-GB"/>
        </w:rPr>
        <w:tab/>
        <w:t>Debriefing</w:t>
      </w:r>
      <w:r w:rsidRPr="00304533">
        <w:rPr>
          <w:rFonts w:cs="Arial"/>
          <w:sz w:val="24"/>
          <w:szCs w:val="24"/>
          <w:lang w:val="en-GB"/>
        </w:rPr>
        <w:tab/>
        <w:t xml:space="preserve"> </w:t>
      </w:r>
    </w:p>
    <w:p w14:paraId="656CF0F6" w14:textId="4F3683B3" w:rsidR="00A4695F"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12:45 – 13:45 </w:t>
      </w:r>
      <w:r w:rsidRPr="00304533">
        <w:rPr>
          <w:rFonts w:cs="Arial"/>
          <w:sz w:val="24"/>
          <w:szCs w:val="24"/>
          <w:lang w:val="en-GB"/>
        </w:rPr>
        <w:tab/>
        <w:t>Lunch break</w:t>
      </w:r>
    </w:p>
    <w:p w14:paraId="1F64F0A6" w14:textId="77777777" w:rsidR="00A4695F" w:rsidRPr="00304533" w:rsidRDefault="00A4695F" w:rsidP="00740DF7">
      <w:pPr>
        <w:tabs>
          <w:tab w:val="left" w:pos="1985"/>
          <w:tab w:val="left" w:pos="9923"/>
        </w:tabs>
        <w:ind w:right="37" w:hanging="12"/>
        <w:jc w:val="both"/>
        <w:rPr>
          <w:rFonts w:cs="Arial"/>
          <w:sz w:val="24"/>
          <w:szCs w:val="24"/>
          <w:lang w:val="en-GB"/>
        </w:rPr>
      </w:pPr>
    </w:p>
    <w:p w14:paraId="168D5446" w14:textId="6309583F" w:rsidR="008C7A68"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13:45 – 17:00 </w:t>
      </w:r>
      <w:r w:rsidRPr="00304533">
        <w:rPr>
          <w:rFonts w:cs="Arial"/>
          <w:sz w:val="24"/>
          <w:szCs w:val="24"/>
          <w:lang w:val="en-GB"/>
        </w:rPr>
        <w:tab/>
        <w:t xml:space="preserve">Training competition – teams </w:t>
      </w:r>
      <w:r w:rsidR="008C7A68" w:rsidRPr="00304533">
        <w:rPr>
          <w:rFonts w:cs="Arial"/>
          <w:sz w:val="24"/>
          <w:szCs w:val="24"/>
          <w:lang w:val="en-GB"/>
        </w:rPr>
        <w:t>3</w:t>
      </w:r>
      <w:r w:rsidRPr="00304533">
        <w:rPr>
          <w:rFonts w:cs="Arial"/>
          <w:sz w:val="24"/>
          <w:szCs w:val="24"/>
          <w:lang w:val="en-GB"/>
        </w:rPr>
        <w:t>-4</w:t>
      </w:r>
    </w:p>
    <w:p w14:paraId="7405A142" w14:textId="7932285A" w:rsidR="00A4695F" w:rsidRPr="00304533" w:rsidRDefault="008C7A68"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r w:rsidR="00582B53" w:rsidRPr="00304533">
        <w:rPr>
          <w:rFonts w:cs="Arial"/>
          <w:sz w:val="24"/>
          <w:szCs w:val="24"/>
          <w:lang w:val="en-GB"/>
        </w:rPr>
        <w:tab/>
      </w:r>
      <w:r w:rsidR="00A4695F" w:rsidRPr="00304533">
        <w:rPr>
          <w:rFonts w:cs="Arial"/>
          <w:sz w:val="24"/>
          <w:szCs w:val="24"/>
          <w:lang w:val="en-GB"/>
        </w:rPr>
        <w:t xml:space="preserve">Coffee break </w:t>
      </w:r>
      <w:r w:rsidR="00582B53" w:rsidRPr="00304533">
        <w:rPr>
          <w:rFonts w:cs="Arial"/>
          <w:sz w:val="24"/>
          <w:szCs w:val="24"/>
          <w:lang w:val="en-GB"/>
        </w:rPr>
        <w:t xml:space="preserve">is </w:t>
      </w:r>
      <w:r w:rsidR="00A4695F" w:rsidRPr="00304533">
        <w:rPr>
          <w:rFonts w:cs="Arial"/>
          <w:sz w:val="24"/>
          <w:szCs w:val="24"/>
          <w:lang w:val="en-GB"/>
        </w:rPr>
        <w:t xml:space="preserve">included </w:t>
      </w:r>
    </w:p>
    <w:p w14:paraId="17084456" w14:textId="77777777" w:rsidR="00A4695F" w:rsidRPr="00304533" w:rsidRDefault="00A4695F" w:rsidP="00740DF7">
      <w:pPr>
        <w:tabs>
          <w:tab w:val="left" w:pos="1985"/>
          <w:tab w:val="left" w:pos="9923"/>
        </w:tabs>
        <w:ind w:right="37" w:hanging="12"/>
        <w:jc w:val="both"/>
        <w:rPr>
          <w:rFonts w:cs="Arial"/>
          <w:sz w:val="24"/>
          <w:szCs w:val="24"/>
          <w:lang w:val="en-GB"/>
        </w:rPr>
      </w:pPr>
    </w:p>
    <w:p w14:paraId="33324553" w14:textId="1E96F6DC" w:rsidR="00A4695F"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17:00 – 17:30 </w:t>
      </w:r>
      <w:r w:rsidRPr="00304533">
        <w:rPr>
          <w:rFonts w:cs="Arial"/>
          <w:sz w:val="24"/>
          <w:szCs w:val="24"/>
          <w:lang w:val="en-GB"/>
        </w:rPr>
        <w:tab/>
        <w:t xml:space="preserve">Debriefing and voting </w:t>
      </w:r>
    </w:p>
    <w:p w14:paraId="3E36C459" w14:textId="26017D38" w:rsidR="00A4695F" w:rsidRPr="00304533" w:rsidRDefault="00A4695F" w:rsidP="00740DF7">
      <w:pPr>
        <w:tabs>
          <w:tab w:val="left" w:pos="1985"/>
          <w:tab w:val="left" w:pos="9923"/>
        </w:tabs>
        <w:ind w:right="37" w:hanging="12"/>
        <w:jc w:val="both"/>
        <w:rPr>
          <w:rFonts w:cs="Arial"/>
          <w:sz w:val="24"/>
          <w:szCs w:val="24"/>
          <w:lang w:val="en-GB"/>
        </w:rPr>
      </w:pPr>
    </w:p>
    <w:p w14:paraId="222D83F8" w14:textId="472C8487" w:rsidR="00A4695F" w:rsidRPr="00304533" w:rsidRDefault="00A4695F" w:rsidP="00740DF7">
      <w:pPr>
        <w:tabs>
          <w:tab w:val="left" w:pos="1985"/>
          <w:tab w:val="left" w:pos="9923"/>
        </w:tabs>
        <w:ind w:right="37" w:hanging="12"/>
        <w:jc w:val="both"/>
        <w:rPr>
          <w:rFonts w:cs="Arial"/>
          <w:b/>
          <w:bCs/>
          <w:sz w:val="24"/>
          <w:szCs w:val="24"/>
          <w:lang w:val="en-GB"/>
        </w:rPr>
      </w:pPr>
    </w:p>
    <w:p w14:paraId="1D4FF838" w14:textId="1A63B952" w:rsidR="00A4695F" w:rsidRPr="00304533" w:rsidRDefault="00A4695F" w:rsidP="00740DF7">
      <w:pPr>
        <w:pStyle w:val="ListParagraph"/>
        <w:tabs>
          <w:tab w:val="left" w:pos="1985"/>
          <w:tab w:val="left" w:pos="9923"/>
        </w:tabs>
        <w:ind w:left="0" w:right="37" w:hanging="12"/>
        <w:jc w:val="center"/>
        <w:rPr>
          <w:rFonts w:cs="Arial"/>
          <w:b/>
          <w:bCs/>
          <w:sz w:val="24"/>
          <w:szCs w:val="24"/>
          <w:lang w:val="en-GB"/>
        </w:rPr>
      </w:pPr>
      <w:r w:rsidRPr="00304533">
        <w:rPr>
          <w:rFonts w:cs="Arial"/>
          <w:b/>
          <w:bCs/>
          <w:sz w:val="24"/>
          <w:szCs w:val="24"/>
          <w:lang w:val="en-GB"/>
        </w:rPr>
        <w:t>Day 4</w:t>
      </w:r>
    </w:p>
    <w:p w14:paraId="1FF24DA5" w14:textId="77777777" w:rsidR="00A4695F" w:rsidRPr="00304533" w:rsidRDefault="00A4695F" w:rsidP="00740DF7">
      <w:pPr>
        <w:pStyle w:val="ListParagraph"/>
        <w:tabs>
          <w:tab w:val="left" w:pos="1985"/>
          <w:tab w:val="left" w:pos="9923"/>
        </w:tabs>
        <w:ind w:left="0" w:right="37" w:hanging="12"/>
        <w:jc w:val="both"/>
        <w:rPr>
          <w:rFonts w:cs="Arial"/>
          <w:sz w:val="24"/>
          <w:szCs w:val="24"/>
          <w:lang w:val="en-GB"/>
        </w:rPr>
      </w:pPr>
    </w:p>
    <w:p w14:paraId="2D99697E" w14:textId="77777777" w:rsidR="00A4695F"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8:45 – 9:00 </w:t>
      </w:r>
      <w:r w:rsidRPr="00304533">
        <w:rPr>
          <w:rFonts w:cs="Arial"/>
          <w:sz w:val="24"/>
          <w:szCs w:val="24"/>
          <w:lang w:val="en-GB"/>
        </w:rPr>
        <w:tab/>
        <w:t>Welcome coffee</w:t>
      </w:r>
    </w:p>
    <w:p w14:paraId="7170C33D" w14:textId="77777777" w:rsidR="00A4695F" w:rsidRPr="00304533" w:rsidRDefault="00A4695F" w:rsidP="00740DF7">
      <w:pPr>
        <w:tabs>
          <w:tab w:val="left" w:pos="1985"/>
          <w:tab w:val="left" w:pos="9923"/>
        </w:tabs>
        <w:ind w:right="37" w:hanging="12"/>
        <w:jc w:val="both"/>
        <w:rPr>
          <w:rFonts w:cs="Arial"/>
          <w:sz w:val="24"/>
          <w:szCs w:val="24"/>
          <w:lang w:val="en-GB"/>
        </w:rPr>
      </w:pPr>
    </w:p>
    <w:p w14:paraId="0DFEEB68" w14:textId="77777777" w:rsidR="00A4695F" w:rsidRPr="00304533" w:rsidRDefault="00A4695F" w:rsidP="00740DF7">
      <w:pPr>
        <w:tabs>
          <w:tab w:val="left" w:pos="1985"/>
          <w:tab w:val="left" w:pos="9923"/>
        </w:tabs>
        <w:ind w:right="37" w:hanging="12"/>
        <w:jc w:val="both"/>
        <w:rPr>
          <w:rFonts w:cs="Arial"/>
          <w:sz w:val="24"/>
          <w:szCs w:val="24"/>
          <w:lang w:val="en-GB"/>
        </w:rPr>
      </w:pPr>
    </w:p>
    <w:p w14:paraId="1FB75272" w14:textId="4A9F9A15" w:rsidR="008C7A68"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9:00 – 12.15</w:t>
      </w:r>
      <w:r w:rsidRPr="00304533">
        <w:rPr>
          <w:rFonts w:cs="Arial"/>
          <w:sz w:val="24"/>
          <w:szCs w:val="24"/>
          <w:lang w:val="en-GB"/>
        </w:rPr>
        <w:tab/>
        <w:t xml:space="preserve">Training competition – teams </w:t>
      </w:r>
      <w:r w:rsidR="008C7A68" w:rsidRPr="00304533">
        <w:rPr>
          <w:rFonts w:cs="Arial"/>
          <w:sz w:val="24"/>
          <w:szCs w:val="24"/>
          <w:lang w:val="en-GB"/>
        </w:rPr>
        <w:t>5</w:t>
      </w:r>
      <w:r w:rsidRPr="00304533">
        <w:rPr>
          <w:rFonts w:cs="Arial"/>
          <w:sz w:val="24"/>
          <w:szCs w:val="24"/>
          <w:lang w:val="en-GB"/>
        </w:rPr>
        <w:t>-</w:t>
      </w:r>
      <w:r w:rsidR="008C7A68" w:rsidRPr="00304533">
        <w:rPr>
          <w:rFonts w:cs="Arial"/>
          <w:sz w:val="24"/>
          <w:szCs w:val="24"/>
          <w:lang w:val="en-GB"/>
        </w:rPr>
        <w:t>6</w:t>
      </w:r>
    </w:p>
    <w:p w14:paraId="2D6E36ED" w14:textId="56E2AACA" w:rsidR="00A4695F"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r w:rsidRPr="00304533">
        <w:rPr>
          <w:rFonts w:cs="Arial"/>
          <w:sz w:val="24"/>
          <w:szCs w:val="24"/>
          <w:lang w:val="en-GB"/>
        </w:rPr>
        <w:tab/>
        <w:t xml:space="preserve">Coffee break </w:t>
      </w:r>
      <w:r w:rsidR="00582B53" w:rsidRPr="00304533">
        <w:rPr>
          <w:rFonts w:cs="Arial"/>
          <w:sz w:val="24"/>
          <w:szCs w:val="24"/>
          <w:lang w:val="en-GB"/>
        </w:rPr>
        <w:t xml:space="preserve">is </w:t>
      </w:r>
      <w:r w:rsidRPr="00304533">
        <w:rPr>
          <w:rFonts w:cs="Arial"/>
          <w:sz w:val="24"/>
          <w:szCs w:val="24"/>
          <w:lang w:val="en-GB"/>
        </w:rPr>
        <w:t>included</w:t>
      </w:r>
    </w:p>
    <w:p w14:paraId="783DE501" w14:textId="77777777" w:rsidR="00A4695F" w:rsidRPr="00304533" w:rsidRDefault="00A4695F" w:rsidP="00740DF7">
      <w:pPr>
        <w:tabs>
          <w:tab w:val="left" w:pos="1985"/>
          <w:tab w:val="left" w:pos="9923"/>
        </w:tabs>
        <w:ind w:right="37" w:hanging="1600"/>
        <w:jc w:val="both"/>
        <w:rPr>
          <w:rFonts w:cs="Arial"/>
          <w:sz w:val="24"/>
          <w:szCs w:val="24"/>
          <w:lang w:val="en-GB"/>
        </w:rPr>
      </w:pPr>
    </w:p>
    <w:p w14:paraId="79875F6E" w14:textId="77777777" w:rsidR="00A4695F"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12:15 – 12.45</w:t>
      </w:r>
      <w:r w:rsidRPr="00304533">
        <w:rPr>
          <w:rFonts w:cs="Arial"/>
          <w:sz w:val="24"/>
          <w:szCs w:val="24"/>
          <w:lang w:val="en-GB"/>
        </w:rPr>
        <w:tab/>
        <w:t>Debriefing</w:t>
      </w:r>
      <w:r w:rsidRPr="00304533">
        <w:rPr>
          <w:rFonts w:cs="Arial"/>
          <w:sz w:val="24"/>
          <w:szCs w:val="24"/>
          <w:lang w:val="en-GB"/>
        </w:rPr>
        <w:tab/>
        <w:t xml:space="preserve"> </w:t>
      </w:r>
    </w:p>
    <w:p w14:paraId="5964F9C4" w14:textId="77777777" w:rsidR="00A4695F" w:rsidRPr="00304533" w:rsidRDefault="00A4695F" w:rsidP="00740DF7">
      <w:pPr>
        <w:tabs>
          <w:tab w:val="left" w:pos="1985"/>
          <w:tab w:val="left" w:pos="9923"/>
        </w:tabs>
        <w:ind w:right="37" w:hanging="12"/>
        <w:jc w:val="both"/>
        <w:rPr>
          <w:rFonts w:cs="Arial"/>
          <w:sz w:val="24"/>
          <w:szCs w:val="24"/>
          <w:lang w:val="en-GB"/>
        </w:rPr>
      </w:pPr>
    </w:p>
    <w:p w14:paraId="11CEC952" w14:textId="77777777" w:rsidR="00A4695F"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12:45 – 13:45 </w:t>
      </w:r>
      <w:r w:rsidRPr="00304533">
        <w:rPr>
          <w:rFonts w:cs="Arial"/>
          <w:sz w:val="24"/>
          <w:szCs w:val="24"/>
          <w:lang w:val="en-GB"/>
        </w:rPr>
        <w:tab/>
        <w:t>Lunch break</w:t>
      </w:r>
    </w:p>
    <w:p w14:paraId="450DFE98" w14:textId="77777777" w:rsidR="00A4695F" w:rsidRPr="00304533" w:rsidRDefault="00A4695F" w:rsidP="00740DF7">
      <w:pPr>
        <w:tabs>
          <w:tab w:val="left" w:pos="1985"/>
          <w:tab w:val="left" w:pos="9923"/>
        </w:tabs>
        <w:ind w:right="37" w:hanging="12"/>
        <w:jc w:val="both"/>
        <w:rPr>
          <w:rFonts w:cs="Arial"/>
          <w:sz w:val="24"/>
          <w:szCs w:val="24"/>
          <w:lang w:val="en-GB"/>
        </w:rPr>
      </w:pPr>
    </w:p>
    <w:p w14:paraId="64631094" w14:textId="64781A9C" w:rsidR="008C7A68"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13:45 – 17:00 </w:t>
      </w:r>
      <w:r w:rsidRPr="00304533">
        <w:rPr>
          <w:rFonts w:cs="Arial"/>
          <w:sz w:val="24"/>
          <w:szCs w:val="24"/>
          <w:lang w:val="en-GB"/>
        </w:rPr>
        <w:tab/>
        <w:t xml:space="preserve">Training competition – teams </w:t>
      </w:r>
      <w:r w:rsidR="008C7A68" w:rsidRPr="00304533">
        <w:rPr>
          <w:rFonts w:cs="Arial"/>
          <w:sz w:val="24"/>
          <w:szCs w:val="24"/>
          <w:lang w:val="en-GB"/>
        </w:rPr>
        <w:t>7</w:t>
      </w:r>
      <w:r w:rsidRPr="00304533">
        <w:rPr>
          <w:rFonts w:cs="Arial"/>
          <w:sz w:val="24"/>
          <w:szCs w:val="24"/>
          <w:lang w:val="en-GB"/>
        </w:rPr>
        <w:t>-</w:t>
      </w:r>
      <w:r w:rsidR="008C7A68" w:rsidRPr="00304533">
        <w:rPr>
          <w:rFonts w:cs="Arial"/>
          <w:sz w:val="24"/>
          <w:szCs w:val="24"/>
          <w:lang w:val="en-GB"/>
        </w:rPr>
        <w:t>8</w:t>
      </w:r>
    </w:p>
    <w:p w14:paraId="44ECE2B6" w14:textId="477FDF52" w:rsidR="00A4695F" w:rsidRPr="00304533" w:rsidRDefault="008C7A68"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r w:rsidR="00582B53" w:rsidRPr="00304533">
        <w:rPr>
          <w:rFonts w:cs="Arial"/>
          <w:sz w:val="24"/>
          <w:szCs w:val="24"/>
          <w:lang w:val="en-GB"/>
        </w:rPr>
        <w:tab/>
      </w:r>
      <w:r w:rsidR="00A4695F" w:rsidRPr="00304533">
        <w:rPr>
          <w:rFonts w:cs="Arial"/>
          <w:sz w:val="24"/>
          <w:szCs w:val="24"/>
          <w:lang w:val="en-GB"/>
        </w:rPr>
        <w:t xml:space="preserve">Coffee break </w:t>
      </w:r>
      <w:r w:rsidR="00582B53" w:rsidRPr="00304533">
        <w:rPr>
          <w:rFonts w:cs="Arial"/>
          <w:sz w:val="24"/>
          <w:szCs w:val="24"/>
          <w:lang w:val="en-GB"/>
        </w:rPr>
        <w:t xml:space="preserve">is </w:t>
      </w:r>
      <w:r w:rsidR="00A4695F" w:rsidRPr="00304533">
        <w:rPr>
          <w:rFonts w:cs="Arial"/>
          <w:sz w:val="24"/>
          <w:szCs w:val="24"/>
          <w:lang w:val="en-GB"/>
        </w:rPr>
        <w:t xml:space="preserve">included </w:t>
      </w:r>
    </w:p>
    <w:p w14:paraId="4EC2439F" w14:textId="77777777" w:rsidR="00A4695F" w:rsidRPr="00304533" w:rsidRDefault="00A4695F" w:rsidP="00740DF7">
      <w:pPr>
        <w:tabs>
          <w:tab w:val="left" w:pos="1985"/>
          <w:tab w:val="left" w:pos="9923"/>
        </w:tabs>
        <w:ind w:right="37" w:hanging="12"/>
        <w:jc w:val="both"/>
        <w:rPr>
          <w:rFonts w:cs="Arial"/>
          <w:sz w:val="24"/>
          <w:szCs w:val="24"/>
          <w:lang w:val="en-GB"/>
        </w:rPr>
      </w:pPr>
    </w:p>
    <w:p w14:paraId="0DA90CFF" w14:textId="0A53D37C" w:rsidR="00A4695F"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 xml:space="preserve">17:00 – 17:30 </w:t>
      </w:r>
      <w:r w:rsidRPr="00304533">
        <w:rPr>
          <w:rFonts w:cs="Arial"/>
          <w:sz w:val="24"/>
          <w:szCs w:val="24"/>
          <w:lang w:val="en-GB"/>
        </w:rPr>
        <w:tab/>
        <w:t xml:space="preserve">Debriefing and </w:t>
      </w:r>
      <w:r w:rsidR="00582B53" w:rsidRPr="00304533">
        <w:rPr>
          <w:rFonts w:cs="Arial"/>
          <w:sz w:val="24"/>
          <w:szCs w:val="24"/>
          <w:lang w:val="en-GB"/>
        </w:rPr>
        <w:t>counting of votes</w:t>
      </w:r>
      <w:r w:rsidRPr="00304533">
        <w:rPr>
          <w:rFonts w:cs="Arial"/>
          <w:sz w:val="24"/>
          <w:szCs w:val="24"/>
          <w:lang w:val="en-GB"/>
        </w:rPr>
        <w:t xml:space="preserve"> </w:t>
      </w:r>
    </w:p>
    <w:p w14:paraId="3D682563" w14:textId="62F143C7" w:rsidR="00A4695F" w:rsidRPr="00304533" w:rsidRDefault="00A4695F" w:rsidP="00304533">
      <w:pPr>
        <w:tabs>
          <w:tab w:val="left" w:pos="1985"/>
          <w:tab w:val="left" w:pos="9923"/>
        </w:tabs>
        <w:ind w:left="1985" w:right="37"/>
        <w:jc w:val="both"/>
        <w:rPr>
          <w:rFonts w:cs="Arial"/>
          <w:sz w:val="24"/>
          <w:szCs w:val="24"/>
          <w:lang w:val="en-GB"/>
        </w:rPr>
      </w:pPr>
      <w:r w:rsidRPr="00304533">
        <w:rPr>
          <w:rFonts w:cs="Arial"/>
          <w:sz w:val="24"/>
          <w:szCs w:val="24"/>
          <w:lang w:val="en-GB"/>
        </w:rPr>
        <w:lastRenderedPageBreak/>
        <w:tab/>
      </w:r>
      <w:r w:rsidR="00833366" w:rsidRPr="00304533">
        <w:rPr>
          <w:rFonts w:cs="Arial"/>
          <w:sz w:val="24"/>
          <w:szCs w:val="24"/>
          <w:lang w:val="en-GB"/>
        </w:rPr>
        <w:t>Closure of the competition and announcement of winning teams</w:t>
      </w:r>
      <w:r w:rsidRPr="00304533">
        <w:rPr>
          <w:rFonts w:cs="Arial"/>
          <w:sz w:val="24"/>
          <w:szCs w:val="24"/>
          <w:lang w:val="en-GB"/>
        </w:rPr>
        <w:tab/>
        <w:t xml:space="preserve">Evaluation </w:t>
      </w:r>
      <w:r w:rsidR="00833366" w:rsidRPr="00304533">
        <w:rPr>
          <w:rFonts w:cs="Arial"/>
          <w:sz w:val="24"/>
          <w:szCs w:val="24"/>
          <w:lang w:val="en-GB"/>
        </w:rPr>
        <w:t xml:space="preserve">of the course </w:t>
      </w:r>
    </w:p>
    <w:p w14:paraId="5FED411C" w14:textId="4C886E20" w:rsidR="00A4695F"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r w:rsidRPr="00304533">
        <w:rPr>
          <w:rFonts w:cs="Arial"/>
          <w:sz w:val="24"/>
          <w:szCs w:val="24"/>
          <w:lang w:val="en-GB"/>
        </w:rPr>
        <w:tab/>
      </w:r>
      <w:r w:rsidRPr="00304533">
        <w:rPr>
          <w:rFonts w:cs="Arial"/>
          <w:sz w:val="24"/>
          <w:szCs w:val="24"/>
          <w:lang w:val="en-GB"/>
        </w:rPr>
        <w:tab/>
        <w:t>Award of certificates</w:t>
      </w:r>
    </w:p>
    <w:p w14:paraId="3643CA54" w14:textId="28F58D28" w:rsidR="00A4695F" w:rsidRPr="00304533" w:rsidRDefault="00A4695F" w:rsidP="00740DF7">
      <w:pPr>
        <w:tabs>
          <w:tab w:val="left" w:pos="1985"/>
          <w:tab w:val="left" w:pos="9923"/>
        </w:tabs>
        <w:ind w:right="37" w:hanging="12"/>
        <w:jc w:val="both"/>
        <w:rPr>
          <w:rFonts w:cs="Arial"/>
          <w:sz w:val="24"/>
          <w:szCs w:val="24"/>
          <w:lang w:val="en-GB"/>
        </w:rPr>
      </w:pPr>
      <w:r w:rsidRPr="00304533">
        <w:rPr>
          <w:rFonts w:cs="Arial"/>
          <w:sz w:val="24"/>
          <w:szCs w:val="24"/>
          <w:lang w:val="en-GB"/>
        </w:rPr>
        <w:tab/>
      </w:r>
      <w:r w:rsidRPr="00304533">
        <w:rPr>
          <w:rFonts w:cs="Arial"/>
          <w:sz w:val="24"/>
          <w:szCs w:val="24"/>
          <w:lang w:val="en-GB"/>
        </w:rPr>
        <w:tab/>
      </w:r>
      <w:r w:rsidRPr="00304533">
        <w:rPr>
          <w:rFonts w:cs="Arial"/>
          <w:sz w:val="24"/>
          <w:szCs w:val="24"/>
          <w:lang w:val="en-GB"/>
        </w:rPr>
        <w:tab/>
        <w:t xml:space="preserve">Closing of training </w:t>
      </w:r>
    </w:p>
    <w:p w14:paraId="11E51B2B" w14:textId="77777777" w:rsidR="00A4695F" w:rsidRPr="00304533" w:rsidRDefault="00A4695F" w:rsidP="00740DF7">
      <w:pPr>
        <w:tabs>
          <w:tab w:val="left" w:pos="1985"/>
          <w:tab w:val="left" w:pos="9923"/>
        </w:tabs>
        <w:ind w:left="567" w:right="37" w:hanging="12"/>
        <w:jc w:val="both"/>
        <w:rPr>
          <w:rFonts w:cs="Arial"/>
          <w:b/>
          <w:bCs/>
          <w:sz w:val="24"/>
          <w:szCs w:val="24"/>
          <w:lang w:val="en-GB"/>
        </w:rPr>
      </w:pPr>
    </w:p>
    <w:p w14:paraId="56177015" w14:textId="77777777" w:rsidR="00A4695F" w:rsidRPr="00304533" w:rsidRDefault="00A4695F" w:rsidP="00740DF7">
      <w:pPr>
        <w:tabs>
          <w:tab w:val="left" w:pos="1985"/>
          <w:tab w:val="left" w:pos="9923"/>
        </w:tabs>
        <w:ind w:left="567" w:right="37" w:hanging="12"/>
        <w:jc w:val="both"/>
        <w:rPr>
          <w:rFonts w:cs="Arial"/>
          <w:b/>
          <w:bCs/>
          <w:sz w:val="24"/>
          <w:szCs w:val="24"/>
          <w:lang w:val="en-GB"/>
        </w:rPr>
      </w:pPr>
    </w:p>
    <w:p w14:paraId="49B67409" w14:textId="6B7FDB4B" w:rsidR="00A4695F" w:rsidRPr="00304533" w:rsidRDefault="00A4695F" w:rsidP="00740DF7">
      <w:pPr>
        <w:tabs>
          <w:tab w:val="left" w:pos="1985"/>
          <w:tab w:val="left" w:pos="9923"/>
        </w:tabs>
        <w:ind w:left="2155" w:right="37" w:hanging="1600"/>
        <w:jc w:val="both"/>
        <w:rPr>
          <w:rFonts w:cs="Arial"/>
          <w:sz w:val="24"/>
          <w:szCs w:val="24"/>
          <w:lang w:val="en-GB"/>
        </w:rPr>
      </w:pPr>
      <w:r w:rsidRPr="00304533">
        <w:rPr>
          <w:rFonts w:cs="Arial"/>
          <w:sz w:val="24"/>
          <w:szCs w:val="24"/>
          <w:lang w:val="en-GB"/>
        </w:rPr>
        <w:t xml:space="preserve"> </w:t>
      </w:r>
    </w:p>
    <w:p w14:paraId="778E60B2" w14:textId="77777777" w:rsidR="00A4695F" w:rsidRPr="00304533" w:rsidRDefault="00A4695F" w:rsidP="00740DF7">
      <w:pPr>
        <w:tabs>
          <w:tab w:val="left" w:pos="1985"/>
          <w:tab w:val="left" w:pos="9923"/>
        </w:tabs>
        <w:ind w:left="2155" w:right="37" w:hanging="1600"/>
        <w:jc w:val="both"/>
        <w:rPr>
          <w:rFonts w:cs="Arial"/>
          <w:b/>
          <w:bCs/>
          <w:sz w:val="24"/>
          <w:szCs w:val="24"/>
          <w:lang w:val="en-GB"/>
        </w:rPr>
      </w:pPr>
    </w:p>
    <w:p w14:paraId="58BAF9AD" w14:textId="6F9A045A" w:rsidR="00A4695F" w:rsidRPr="00304533" w:rsidRDefault="00A4695F" w:rsidP="00740DF7">
      <w:pPr>
        <w:tabs>
          <w:tab w:val="left" w:pos="1985"/>
          <w:tab w:val="left" w:pos="9923"/>
        </w:tabs>
        <w:ind w:right="37"/>
        <w:rPr>
          <w:sz w:val="24"/>
          <w:szCs w:val="24"/>
          <w:lang w:val="en-GB"/>
        </w:rPr>
      </w:pPr>
      <w:r w:rsidRPr="00304533">
        <w:rPr>
          <w:sz w:val="24"/>
          <w:szCs w:val="24"/>
          <w:lang w:val="en-GB"/>
        </w:rPr>
        <w:br w:type="page"/>
      </w:r>
    </w:p>
    <w:p w14:paraId="34DF0523" w14:textId="77777777" w:rsidR="00FC086B" w:rsidRPr="00304533" w:rsidRDefault="00FC086B" w:rsidP="00740DF7">
      <w:pPr>
        <w:tabs>
          <w:tab w:val="left" w:pos="9923"/>
        </w:tabs>
        <w:ind w:right="37"/>
        <w:jc w:val="both"/>
        <w:rPr>
          <w:sz w:val="24"/>
          <w:szCs w:val="24"/>
          <w:lang w:val="en-GB"/>
        </w:rPr>
      </w:pPr>
    </w:p>
    <w:p w14:paraId="404817EE" w14:textId="10E7D2D2" w:rsidR="004D0FD4" w:rsidRPr="00304533" w:rsidRDefault="004D0FD4" w:rsidP="00740DF7">
      <w:pPr>
        <w:pStyle w:val="Heading1"/>
        <w:rPr>
          <w:rFonts w:ascii="Verdana" w:hAnsi="Verdana"/>
          <w:sz w:val="28"/>
          <w:szCs w:val="28"/>
          <w:lang w:val="en-GB"/>
        </w:rPr>
      </w:pPr>
      <w:bookmarkStart w:id="13" w:name="_Toc83401981"/>
      <w:r w:rsidRPr="00304533">
        <w:rPr>
          <w:rFonts w:ascii="Verdana" w:hAnsi="Verdana"/>
          <w:sz w:val="28"/>
          <w:szCs w:val="28"/>
          <w:lang w:val="en-GB"/>
        </w:rPr>
        <w:t>Day 1</w:t>
      </w:r>
      <w:bookmarkEnd w:id="13"/>
    </w:p>
    <w:p w14:paraId="188321FF" w14:textId="77777777" w:rsidR="00587F5A" w:rsidRPr="00304533" w:rsidRDefault="00587F5A" w:rsidP="00740DF7">
      <w:pPr>
        <w:tabs>
          <w:tab w:val="left" w:pos="9923"/>
        </w:tabs>
        <w:ind w:right="37"/>
        <w:jc w:val="both"/>
        <w:rPr>
          <w:sz w:val="24"/>
          <w:szCs w:val="24"/>
          <w:lang w:val="en-GB"/>
        </w:rPr>
      </w:pPr>
    </w:p>
    <w:tbl>
      <w:tblPr>
        <w:tblStyle w:val="TableGrid"/>
        <w:tblW w:w="9351" w:type="dxa"/>
        <w:tblLayout w:type="fixed"/>
        <w:tblLook w:val="04A0" w:firstRow="1" w:lastRow="0" w:firstColumn="1" w:lastColumn="0" w:noHBand="0" w:noVBand="1"/>
      </w:tblPr>
      <w:tblGrid>
        <w:gridCol w:w="1980"/>
        <w:gridCol w:w="4865"/>
        <w:gridCol w:w="2506"/>
      </w:tblGrid>
      <w:tr w:rsidR="004D0FD4" w:rsidRPr="00304533" w14:paraId="235BA566" w14:textId="77777777" w:rsidTr="00243C87">
        <w:trPr>
          <w:trHeight w:val="899"/>
        </w:trPr>
        <w:tc>
          <w:tcPr>
            <w:tcW w:w="6845" w:type="dxa"/>
            <w:gridSpan w:val="2"/>
            <w:shd w:val="clear" w:color="auto" w:fill="DAEEF3" w:themeFill="accent5" w:themeFillTint="33"/>
            <w:vAlign w:val="center"/>
          </w:tcPr>
          <w:p w14:paraId="0B133112" w14:textId="17B227DB" w:rsidR="004D0FD4" w:rsidRPr="00304533" w:rsidRDefault="004D0FD4" w:rsidP="00740DF7">
            <w:pPr>
              <w:tabs>
                <w:tab w:val="left" w:pos="9923"/>
              </w:tabs>
              <w:spacing w:before="0" w:after="0" w:line="240" w:lineRule="auto"/>
              <w:ind w:right="37"/>
              <w:rPr>
                <w:b/>
                <w:bCs/>
              </w:rPr>
            </w:pPr>
            <w:r w:rsidRPr="00304533">
              <w:rPr>
                <w:b/>
                <w:bCs/>
              </w:rPr>
              <w:t>Welcome coffee</w:t>
            </w:r>
          </w:p>
        </w:tc>
        <w:tc>
          <w:tcPr>
            <w:tcW w:w="2506" w:type="dxa"/>
            <w:shd w:val="clear" w:color="auto" w:fill="DAEEF3" w:themeFill="accent5" w:themeFillTint="33"/>
            <w:vAlign w:val="center"/>
          </w:tcPr>
          <w:p w14:paraId="7A4E27D9" w14:textId="77777777" w:rsidR="004D0FD4" w:rsidRPr="00304533" w:rsidRDefault="004D0FD4" w:rsidP="00740DF7">
            <w:pPr>
              <w:tabs>
                <w:tab w:val="left" w:pos="9923"/>
              </w:tabs>
              <w:spacing w:before="0" w:after="0" w:line="240" w:lineRule="auto"/>
              <w:ind w:right="37"/>
              <w:rPr>
                <w:b/>
                <w:bCs/>
              </w:rPr>
            </w:pPr>
            <w:r w:rsidRPr="00304533">
              <w:rPr>
                <w:b/>
                <w:bCs/>
              </w:rPr>
              <w:t xml:space="preserve">Duration: 30 minutes (15 minutes online)  </w:t>
            </w:r>
          </w:p>
        </w:tc>
      </w:tr>
      <w:tr w:rsidR="00313947" w:rsidRPr="00304533" w14:paraId="21444387" w14:textId="77777777" w:rsidTr="00243C87">
        <w:trPr>
          <w:trHeight w:val="3400"/>
        </w:trPr>
        <w:tc>
          <w:tcPr>
            <w:tcW w:w="9351" w:type="dxa"/>
            <w:gridSpan w:val="3"/>
            <w:vAlign w:val="center"/>
          </w:tcPr>
          <w:p w14:paraId="6B3A4F9F" w14:textId="77777777" w:rsidR="00313947" w:rsidRPr="00304533" w:rsidRDefault="00313947" w:rsidP="00740DF7">
            <w:pPr>
              <w:tabs>
                <w:tab w:val="left" w:pos="9923"/>
              </w:tabs>
              <w:ind w:right="37"/>
              <w:rPr>
                <w:b/>
              </w:rPr>
            </w:pPr>
            <w:r w:rsidRPr="00304533">
              <w:rPr>
                <w:b/>
              </w:rPr>
              <w:t xml:space="preserve">Additional resources required </w:t>
            </w:r>
          </w:p>
          <w:p w14:paraId="09F713A2" w14:textId="6CC02825" w:rsidR="00313947" w:rsidRPr="00304533" w:rsidRDefault="00313947" w:rsidP="00740DF7">
            <w:pPr>
              <w:pStyle w:val="ListParagraph"/>
              <w:numPr>
                <w:ilvl w:val="0"/>
                <w:numId w:val="14"/>
              </w:numPr>
              <w:tabs>
                <w:tab w:val="left" w:pos="9923"/>
              </w:tabs>
              <w:ind w:right="37"/>
              <w:rPr>
                <w:bCs/>
              </w:rPr>
            </w:pPr>
            <w:r w:rsidRPr="00304533">
              <w:rPr>
                <w:bCs/>
              </w:rPr>
              <w:t>Welcome/registration pack (</w:t>
            </w:r>
            <w:r w:rsidR="00B71C8C" w:rsidRPr="00304533">
              <w:rPr>
                <w:bCs/>
              </w:rPr>
              <w:t xml:space="preserve">agenda, copies of </w:t>
            </w:r>
            <w:r w:rsidR="00FE0761" w:rsidRPr="00304533">
              <w:t>Introductory Training Course on Cybercrime for Judges, Magistrates and Prosecutors</w:t>
            </w:r>
            <w:r w:rsidR="00FE0761" w:rsidRPr="00304533" w:rsidDel="00FE0761">
              <w:t xml:space="preserve"> </w:t>
            </w:r>
            <w:r w:rsidR="00097C3C" w:rsidRPr="00304533">
              <w:t>or other relevant substantive course</w:t>
            </w:r>
            <w:r w:rsidR="00B71C8C" w:rsidRPr="00304533">
              <w:rPr>
                <w:bCs/>
              </w:rPr>
              <w:t xml:space="preserve">, </w:t>
            </w:r>
            <w:r w:rsidRPr="00304533">
              <w:rPr>
                <w:bCs/>
              </w:rPr>
              <w:t>note pad, pens)</w:t>
            </w:r>
          </w:p>
          <w:p w14:paraId="7AAE5F41" w14:textId="6498E79F" w:rsidR="00313947" w:rsidRPr="00304533" w:rsidRDefault="00C61A62" w:rsidP="00740DF7">
            <w:pPr>
              <w:pStyle w:val="ListParagraph"/>
              <w:numPr>
                <w:ilvl w:val="0"/>
                <w:numId w:val="14"/>
              </w:numPr>
              <w:tabs>
                <w:tab w:val="left" w:pos="9923"/>
              </w:tabs>
              <w:ind w:right="37"/>
              <w:rPr>
                <w:bCs/>
              </w:rPr>
            </w:pPr>
            <w:r w:rsidRPr="00304533">
              <w:rPr>
                <w:bCs/>
              </w:rPr>
              <w:t>Slide 0</w:t>
            </w:r>
          </w:p>
          <w:p w14:paraId="36D65E1F" w14:textId="05690348" w:rsidR="00313947" w:rsidRPr="00304533" w:rsidRDefault="00313947" w:rsidP="00740DF7">
            <w:pPr>
              <w:pStyle w:val="ListParagraph"/>
              <w:numPr>
                <w:ilvl w:val="0"/>
                <w:numId w:val="14"/>
              </w:numPr>
              <w:tabs>
                <w:tab w:val="left" w:pos="9923"/>
              </w:tabs>
              <w:ind w:right="37"/>
              <w:rPr>
                <w:bCs/>
              </w:rPr>
            </w:pPr>
            <w:r w:rsidRPr="00304533">
              <w:rPr>
                <w:bCs/>
              </w:rPr>
              <w:t>Coffee, tea, biscuits</w:t>
            </w:r>
          </w:p>
          <w:p w14:paraId="4FAC54F6" w14:textId="4F8FCF76" w:rsidR="00313947" w:rsidRPr="00304533" w:rsidRDefault="00313947" w:rsidP="00740DF7">
            <w:pPr>
              <w:tabs>
                <w:tab w:val="left" w:pos="9923"/>
              </w:tabs>
              <w:ind w:right="37"/>
              <w:rPr>
                <w:b/>
              </w:rPr>
            </w:pPr>
          </w:p>
        </w:tc>
      </w:tr>
      <w:tr w:rsidR="00313947" w:rsidRPr="00304533" w14:paraId="50641A91" w14:textId="77777777" w:rsidTr="00243C87">
        <w:trPr>
          <w:trHeight w:val="3400"/>
        </w:trPr>
        <w:tc>
          <w:tcPr>
            <w:tcW w:w="9351" w:type="dxa"/>
            <w:gridSpan w:val="3"/>
            <w:vAlign w:val="center"/>
          </w:tcPr>
          <w:p w14:paraId="5B16B3C3" w14:textId="1D3134AA" w:rsidR="00313947" w:rsidRPr="00304533" w:rsidRDefault="00313947" w:rsidP="00740DF7">
            <w:pPr>
              <w:tabs>
                <w:tab w:val="left" w:pos="9923"/>
              </w:tabs>
              <w:spacing w:before="0" w:after="0" w:line="240" w:lineRule="auto"/>
              <w:ind w:right="37"/>
              <w:rPr>
                <w:b/>
              </w:rPr>
            </w:pPr>
            <w:r w:rsidRPr="00304533">
              <w:rPr>
                <w:b/>
              </w:rPr>
              <w:t xml:space="preserve">Session </w:t>
            </w:r>
            <w:r w:rsidR="00097C3C" w:rsidRPr="00304533">
              <w:rPr>
                <w:b/>
              </w:rPr>
              <w:t>a</w:t>
            </w:r>
            <w:r w:rsidRPr="00304533">
              <w:rPr>
                <w:b/>
              </w:rPr>
              <w:t>im</w:t>
            </w:r>
          </w:p>
          <w:p w14:paraId="5F516387" w14:textId="2EAF199B" w:rsidR="00313947" w:rsidRPr="00304533" w:rsidRDefault="00313947" w:rsidP="00740DF7">
            <w:pPr>
              <w:tabs>
                <w:tab w:val="left" w:pos="9923"/>
              </w:tabs>
              <w:ind w:right="37"/>
              <w:rPr>
                <w:b/>
              </w:rPr>
            </w:pPr>
            <w:r w:rsidRPr="00304533">
              <w:rPr>
                <w:bCs/>
              </w:rPr>
              <w:t>The aim of the session is to provide the impression of a well-organized training, where participants are the protagonists and are duly taken care of. The overall ambiance must inspire positive feelings and ensure that participants feel at ease.</w:t>
            </w:r>
            <w:r w:rsidR="00BF2C5A" w:rsidRPr="00304533">
              <w:rPr>
                <w:bCs/>
              </w:rPr>
              <w:t xml:space="preserve"> </w:t>
            </w:r>
          </w:p>
        </w:tc>
      </w:tr>
      <w:tr w:rsidR="004D0FD4" w:rsidRPr="00304533" w14:paraId="2512EDF4" w14:textId="77777777" w:rsidTr="00243C87">
        <w:trPr>
          <w:trHeight w:val="3400"/>
        </w:trPr>
        <w:tc>
          <w:tcPr>
            <w:tcW w:w="9351" w:type="dxa"/>
            <w:gridSpan w:val="3"/>
            <w:vAlign w:val="center"/>
          </w:tcPr>
          <w:p w14:paraId="4F2E9D5F" w14:textId="1363B045" w:rsidR="004D0FD4" w:rsidRPr="00304533" w:rsidRDefault="00097C3C" w:rsidP="00740DF7">
            <w:pPr>
              <w:tabs>
                <w:tab w:val="left" w:pos="9923"/>
              </w:tabs>
              <w:spacing w:before="0" w:after="0" w:line="240" w:lineRule="auto"/>
              <w:ind w:right="37"/>
              <w:rPr>
                <w:b/>
              </w:rPr>
            </w:pPr>
            <w:r w:rsidRPr="00304533">
              <w:rPr>
                <w:b/>
              </w:rPr>
              <w:t>Guidance for trainers</w:t>
            </w:r>
          </w:p>
          <w:p w14:paraId="4BC8FD2A" w14:textId="77777777" w:rsidR="00097C3C"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Close to the registration desk, with all relevant material that you plan to give to the participants, set up a “welcome coffee”. In the training room, project the slide provided, maybe accompanied by a</w:t>
            </w:r>
            <w:r w:rsidR="00097C3C" w:rsidRPr="00304533">
              <w:rPr>
                <w:rFonts w:eastAsia="Calibri" w:cs="Times New Roman"/>
              </w:rPr>
              <w:t>n appropriate soft music (</w:t>
            </w:r>
            <w:r w:rsidRPr="00304533">
              <w:rPr>
                <w:rFonts w:eastAsia="Calibri" w:cs="Times New Roman"/>
              </w:rPr>
              <w:t>lounge/</w:t>
            </w:r>
            <w:r w:rsidR="00097C3C" w:rsidRPr="00304533">
              <w:rPr>
                <w:rFonts w:eastAsia="Calibri" w:cs="Times New Roman"/>
              </w:rPr>
              <w:t>classical/</w:t>
            </w:r>
            <w:r w:rsidRPr="00304533">
              <w:rPr>
                <w:rFonts w:eastAsia="Calibri" w:cs="Times New Roman"/>
              </w:rPr>
              <w:t>loca</w:t>
            </w:r>
            <w:r w:rsidR="00097C3C" w:rsidRPr="00304533">
              <w:rPr>
                <w:rFonts w:eastAsia="Calibri" w:cs="Times New Roman"/>
              </w:rPr>
              <w:t>l)</w:t>
            </w:r>
            <w:r w:rsidRPr="00304533">
              <w:rPr>
                <w:rFonts w:eastAsia="Calibri" w:cs="Times New Roman"/>
              </w:rPr>
              <w:t xml:space="preserve"> as you wait for participants to join and start the training. </w:t>
            </w:r>
          </w:p>
          <w:p w14:paraId="70D832B5" w14:textId="77777777" w:rsidR="00097C3C" w:rsidRPr="00304533" w:rsidRDefault="00097C3C" w:rsidP="00740DF7">
            <w:pPr>
              <w:tabs>
                <w:tab w:val="left" w:pos="9923"/>
              </w:tabs>
              <w:spacing w:before="0" w:after="0" w:line="240" w:lineRule="auto"/>
              <w:ind w:right="37"/>
              <w:rPr>
                <w:rFonts w:eastAsia="Calibri" w:cs="Times New Roman"/>
              </w:rPr>
            </w:pPr>
          </w:p>
          <w:p w14:paraId="4A582C17" w14:textId="78A519B5" w:rsidR="004D0FD4"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 xml:space="preserve">In both physical and online environments, trainers should be in the training venue ahead of time and welcome participants as they arrive. Technical and sound/interpretation checks needed to run the training, should take place before the welcome coffee starts. </w:t>
            </w:r>
          </w:p>
          <w:p w14:paraId="33A03B62" w14:textId="77777777" w:rsidR="004D0FD4" w:rsidRPr="00304533" w:rsidRDefault="004D0FD4" w:rsidP="00740DF7">
            <w:pPr>
              <w:tabs>
                <w:tab w:val="left" w:pos="9923"/>
              </w:tabs>
              <w:spacing w:before="0" w:after="0" w:line="240" w:lineRule="auto"/>
              <w:ind w:right="37"/>
              <w:rPr>
                <w:b/>
              </w:rPr>
            </w:pPr>
          </w:p>
        </w:tc>
      </w:tr>
      <w:tr w:rsidR="004D0FD4" w:rsidRPr="00304533" w14:paraId="35F221E8" w14:textId="77777777" w:rsidTr="00243C87">
        <w:trPr>
          <w:trHeight w:val="701"/>
        </w:trPr>
        <w:tc>
          <w:tcPr>
            <w:tcW w:w="9351" w:type="dxa"/>
            <w:gridSpan w:val="3"/>
            <w:tcBorders>
              <w:bottom w:val="single" w:sz="4" w:space="0" w:color="auto"/>
            </w:tcBorders>
            <w:shd w:val="clear" w:color="auto" w:fill="DBE5F1" w:themeFill="accent1" w:themeFillTint="33"/>
            <w:vAlign w:val="center"/>
          </w:tcPr>
          <w:p w14:paraId="623F6AD4" w14:textId="61F50596" w:rsidR="004D0FD4" w:rsidRPr="00304533" w:rsidRDefault="004D0FD4" w:rsidP="00740DF7">
            <w:pPr>
              <w:tabs>
                <w:tab w:val="left" w:pos="9923"/>
              </w:tabs>
              <w:spacing w:before="0" w:after="0" w:line="240" w:lineRule="auto"/>
              <w:ind w:right="37"/>
              <w:rPr>
                <w:b/>
              </w:rPr>
            </w:pPr>
            <w:r w:rsidRPr="00304533">
              <w:rPr>
                <w:b/>
              </w:rPr>
              <w:t xml:space="preserve">Session </w:t>
            </w:r>
            <w:r w:rsidR="00DF2B39" w:rsidRPr="00304533">
              <w:rPr>
                <w:b/>
              </w:rPr>
              <w:t>c</w:t>
            </w:r>
            <w:r w:rsidRPr="00304533">
              <w:rPr>
                <w:b/>
              </w:rPr>
              <w:t>ontent</w:t>
            </w:r>
          </w:p>
        </w:tc>
      </w:tr>
      <w:tr w:rsidR="004D0FD4" w:rsidRPr="00304533" w14:paraId="14405AB8" w14:textId="77777777" w:rsidTr="00243C87">
        <w:trPr>
          <w:trHeight w:val="629"/>
        </w:trPr>
        <w:tc>
          <w:tcPr>
            <w:tcW w:w="1980" w:type="dxa"/>
            <w:shd w:val="clear" w:color="auto" w:fill="DBE5F1" w:themeFill="accent1" w:themeFillTint="33"/>
            <w:vAlign w:val="center"/>
          </w:tcPr>
          <w:p w14:paraId="250B816C" w14:textId="3CCE2A67" w:rsidR="004D0FD4" w:rsidRPr="00304533" w:rsidRDefault="00DF2B39" w:rsidP="00740DF7">
            <w:pPr>
              <w:tabs>
                <w:tab w:val="left" w:pos="9923"/>
              </w:tabs>
              <w:spacing w:before="0" w:after="0" w:line="240" w:lineRule="auto"/>
              <w:ind w:right="37"/>
              <w:rPr>
                <w:b/>
              </w:rPr>
            </w:pPr>
            <w:r w:rsidRPr="00304533">
              <w:rPr>
                <w:b/>
              </w:rPr>
              <w:t>Activity/tool</w:t>
            </w:r>
          </w:p>
        </w:tc>
        <w:tc>
          <w:tcPr>
            <w:tcW w:w="7371" w:type="dxa"/>
            <w:gridSpan w:val="2"/>
            <w:shd w:val="clear" w:color="auto" w:fill="DBE5F1" w:themeFill="accent1" w:themeFillTint="33"/>
            <w:vAlign w:val="center"/>
          </w:tcPr>
          <w:p w14:paraId="4570D24B" w14:textId="77777777" w:rsidR="004D0FD4" w:rsidRPr="00304533" w:rsidRDefault="004D0FD4" w:rsidP="00740DF7">
            <w:pPr>
              <w:tabs>
                <w:tab w:val="left" w:pos="9923"/>
              </w:tabs>
              <w:spacing w:before="0" w:after="0" w:line="240" w:lineRule="auto"/>
              <w:ind w:right="37"/>
              <w:rPr>
                <w:b/>
              </w:rPr>
            </w:pPr>
            <w:r w:rsidRPr="00304533">
              <w:rPr>
                <w:b/>
              </w:rPr>
              <w:t>Content</w:t>
            </w:r>
          </w:p>
        </w:tc>
      </w:tr>
      <w:tr w:rsidR="004D0FD4" w:rsidRPr="00304533" w14:paraId="1A4BE94C" w14:textId="77777777" w:rsidTr="00243C87">
        <w:tc>
          <w:tcPr>
            <w:tcW w:w="1980" w:type="dxa"/>
            <w:vAlign w:val="center"/>
          </w:tcPr>
          <w:p w14:paraId="03E505A9" w14:textId="61A044A0" w:rsidR="004D0FD4" w:rsidRPr="00304533" w:rsidRDefault="006C4D8A" w:rsidP="00740DF7">
            <w:pPr>
              <w:tabs>
                <w:tab w:val="left" w:pos="9923"/>
              </w:tabs>
              <w:spacing w:before="0" w:after="0" w:line="240" w:lineRule="auto"/>
              <w:ind w:right="37"/>
              <w:jc w:val="center"/>
              <w:rPr>
                <w:color w:val="000000" w:themeColor="text1"/>
              </w:rPr>
            </w:pPr>
            <w:r w:rsidRPr="00304533">
              <w:rPr>
                <w:color w:val="000000" w:themeColor="text1"/>
              </w:rPr>
              <w:t>Slide</w:t>
            </w:r>
            <w:r w:rsidR="00DF2B39" w:rsidRPr="00304533">
              <w:rPr>
                <w:color w:val="000000" w:themeColor="text1"/>
              </w:rPr>
              <w:t xml:space="preserve"> 0</w:t>
            </w:r>
          </w:p>
          <w:p w14:paraId="0416DC72" w14:textId="5CEA2957" w:rsidR="004D0FD4" w:rsidRPr="00304533" w:rsidRDefault="004D0FD4" w:rsidP="00740DF7">
            <w:pPr>
              <w:tabs>
                <w:tab w:val="left" w:pos="9923"/>
              </w:tabs>
              <w:spacing w:before="0" w:after="0" w:line="240" w:lineRule="auto"/>
              <w:ind w:right="37"/>
            </w:pPr>
          </w:p>
        </w:tc>
        <w:tc>
          <w:tcPr>
            <w:tcW w:w="7371" w:type="dxa"/>
            <w:gridSpan w:val="2"/>
            <w:vAlign w:val="center"/>
          </w:tcPr>
          <w:p w14:paraId="0BE4DD96" w14:textId="77777777"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Welcome – grab your coffee/tea and a cookie and get comfortable</w:t>
            </w:r>
          </w:p>
          <w:p w14:paraId="5E937002" w14:textId="7732603A" w:rsidR="006C4D8A" w:rsidRPr="00304533" w:rsidRDefault="006C4D8A" w:rsidP="00740DF7">
            <w:pPr>
              <w:tabs>
                <w:tab w:val="left" w:pos="9923"/>
              </w:tabs>
              <w:spacing w:before="0" w:after="0" w:line="240" w:lineRule="auto"/>
              <w:ind w:right="37"/>
              <w:rPr>
                <w:color w:val="000000" w:themeColor="text1"/>
              </w:rPr>
            </w:pPr>
          </w:p>
          <w:p w14:paraId="62A28129" w14:textId="663AF62D" w:rsidR="006C4D8A" w:rsidRPr="00304533" w:rsidRDefault="006C4D8A" w:rsidP="00740DF7">
            <w:pPr>
              <w:tabs>
                <w:tab w:val="left" w:pos="9923"/>
              </w:tabs>
              <w:spacing w:before="0" w:after="0" w:line="240" w:lineRule="auto"/>
              <w:ind w:right="37"/>
              <w:rPr>
                <w:b/>
                <w:bCs/>
                <w:color w:val="000000" w:themeColor="text1"/>
              </w:rPr>
            </w:pPr>
            <w:r w:rsidRPr="00304533">
              <w:rPr>
                <w:b/>
                <w:bCs/>
                <w:color w:val="000000" w:themeColor="text1"/>
              </w:rPr>
              <w:lastRenderedPageBreak/>
              <w:t>Online alternative</w:t>
            </w:r>
          </w:p>
          <w:p w14:paraId="708076B8" w14:textId="58FAACFB" w:rsidR="006C4D8A" w:rsidRPr="00304533" w:rsidRDefault="006C4D8A" w:rsidP="00740DF7">
            <w:pPr>
              <w:tabs>
                <w:tab w:val="left" w:pos="9923"/>
              </w:tabs>
              <w:spacing w:before="0" w:after="0" w:line="240" w:lineRule="auto"/>
              <w:ind w:right="37"/>
              <w:rPr>
                <w:color w:val="000000" w:themeColor="text1"/>
              </w:rPr>
            </w:pPr>
            <w:r w:rsidRPr="00304533">
              <w:rPr>
                <w:color w:val="000000" w:themeColor="text1"/>
              </w:rPr>
              <w:t>Greet online participants as they enter the virtual space</w:t>
            </w:r>
            <w:r w:rsidR="00DF2B39" w:rsidRPr="00304533">
              <w:rPr>
                <w:color w:val="000000" w:themeColor="text1"/>
              </w:rPr>
              <w:t>. If you have an international audience you can welcome them also mentioning their country</w:t>
            </w:r>
            <w:r w:rsidR="009B1F1B" w:rsidRPr="00304533">
              <w:rPr>
                <w:color w:val="000000" w:themeColor="text1"/>
              </w:rPr>
              <w:t xml:space="preserve"> and/or, if you know it, in their language (if you have the list of participant</w:t>
            </w:r>
            <w:r w:rsidR="00C61A62" w:rsidRPr="00304533">
              <w:rPr>
                <w:color w:val="000000" w:themeColor="text1"/>
              </w:rPr>
              <w:t>s</w:t>
            </w:r>
            <w:r w:rsidR="009B1F1B" w:rsidRPr="00304533">
              <w:rPr>
                <w:color w:val="000000" w:themeColor="text1"/>
              </w:rPr>
              <w:t xml:space="preserve"> in advance you can prepare for this).</w:t>
            </w:r>
          </w:p>
          <w:p w14:paraId="7C13AFCB" w14:textId="2F29C53D" w:rsidR="00DF2B39" w:rsidRPr="00304533" w:rsidRDefault="00DF2B39" w:rsidP="00740DF7">
            <w:pPr>
              <w:tabs>
                <w:tab w:val="left" w:pos="9923"/>
              </w:tabs>
              <w:spacing w:before="0" w:after="0" w:line="240" w:lineRule="auto"/>
              <w:ind w:right="37"/>
              <w:rPr>
                <w:color w:val="000000" w:themeColor="text1"/>
              </w:rPr>
            </w:pPr>
          </w:p>
        </w:tc>
      </w:tr>
    </w:tbl>
    <w:p w14:paraId="21120C9D" w14:textId="77777777" w:rsidR="004D0FD4" w:rsidRPr="00304533" w:rsidRDefault="004D0FD4" w:rsidP="00740DF7">
      <w:pPr>
        <w:tabs>
          <w:tab w:val="left" w:pos="9923"/>
        </w:tabs>
        <w:ind w:right="37"/>
        <w:jc w:val="both"/>
        <w:rPr>
          <w:b/>
          <w:color w:val="403152" w:themeColor="accent4" w:themeShade="80"/>
          <w:sz w:val="24"/>
          <w:szCs w:val="24"/>
          <w:lang w:val="en-GB"/>
        </w:rPr>
        <w:sectPr w:rsidR="004D0FD4" w:rsidRPr="00304533" w:rsidSect="00705D5E">
          <w:footerReference w:type="even" r:id="rId11"/>
          <w:footerReference w:type="default" r:id="rId12"/>
          <w:pgSz w:w="11900" w:h="16840"/>
          <w:pgMar w:top="783" w:right="1440" w:bottom="1440" w:left="1440" w:header="720" w:footer="720" w:gutter="0"/>
          <w:cols w:space="720"/>
          <w:docGrid w:linePitch="360"/>
        </w:sectPr>
      </w:pPr>
    </w:p>
    <w:tbl>
      <w:tblPr>
        <w:tblStyle w:val="TableGrid"/>
        <w:tblW w:w="9209" w:type="dxa"/>
        <w:tblLayout w:type="fixed"/>
        <w:tblLook w:val="04A0" w:firstRow="1" w:lastRow="0" w:firstColumn="1" w:lastColumn="0" w:noHBand="0" w:noVBand="1"/>
      </w:tblPr>
      <w:tblGrid>
        <w:gridCol w:w="6845"/>
        <w:gridCol w:w="2364"/>
      </w:tblGrid>
      <w:tr w:rsidR="004D0FD4" w:rsidRPr="00304533" w14:paraId="7AF6FD86" w14:textId="77777777" w:rsidTr="00243C87">
        <w:trPr>
          <w:trHeight w:val="899"/>
        </w:trPr>
        <w:tc>
          <w:tcPr>
            <w:tcW w:w="6845" w:type="dxa"/>
            <w:shd w:val="clear" w:color="auto" w:fill="DAEEF3" w:themeFill="accent5" w:themeFillTint="33"/>
            <w:vAlign w:val="center"/>
          </w:tcPr>
          <w:p w14:paraId="4C7A9756" w14:textId="77777777" w:rsidR="004D0FD4" w:rsidRPr="00304533" w:rsidRDefault="004D0FD4" w:rsidP="00740DF7">
            <w:pPr>
              <w:tabs>
                <w:tab w:val="left" w:pos="9923"/>
              </w:tabs>
              <w:spacing w:before="0" w:after="0" w:line="240" w:lineRule="auto"/>
              <w:ind w:right="37"/>
              <w:rPr>
                <w:b/>
                <w:bCs/>
              </w:rPr>
            </w:pPr>
            <w:r w:rsidRPr="00304533">
              <w:rPr>
                <w:b/>
                <w:bCs/>
              </w:rPr>
              <w:lastRenderedPageBreak/>
              <w:t xml:space="preserve">Session 1.1 Opening remarks </w:t>
            </w:r>
          </w:p>
        </w:tc>
        <w:tc>
          <w:tcPr>
            <w:tcW w:w="2364" w:type="dxa"/>
            <w:shd w:val="clear" w:color="auto" w:fill="DAEEF3" w:themeFill="accent5" w:themeFillTint="33"/>
            <w:vAlign w:val="center"/>
          </w:tcPr>
          <w:p w14:paraId="160C8FD8" w14:textId="77777777" w:rsidR="004D0FD4" w:rsidRPr="00304533" w:rsidRDefault="004D0FD4" w:rsidP="00740DF7">
            <w:pPr>
              <w:tabs>
                <w:tab w:val="left" w:pos="9923"/>
              </w:tabs>
              <w:spacing w:before="0" w:after="0" w:line="240" w:lineRule="auto"/>
              <w:ind w:right="37"/>
              <w:rPr>
                <w:b/>
                <w:bCs/>
              </w:rPr>
            </w:pPr>
            <w:r w:rsidRPr="00304533">
              <w:rPr>
                <w:b/>
                <w:bCs/>
              </w:rPr>
              <w:t xml:space="preserve">Duration: 30 minutes </w:t>
            </w:r>
          </w:p>
        </w:tc>
      </w:tr>
      <w:tr w:rsidR="004D0FD4" w:rsidRPr="00304533" w14:paraId="3C97FC29" w14:textId="77777777" w:rsidTr="00243C87">
        <w:trPr>
          <w:trHeight w:val="3400"/>
        </w:trPr>
        <w:tc>
          <w:tcPr>
            <w:tcW w:w="9209" w:type="dxa"/>
            <w:gridSpan w:val="2"/>
            <w:vAlign w:val="center"/>
          </w:tcPr>
          <w:p w14:paraId="7068F663" w14:textId="781BDDBE" w:rsidR="004D0FD4" w:rsidRPr="00304533" w:rsidRDefault="005C1751" w:rsidP="00740DF7">
            <w:pPr>
              <w:tabs>
                <w:tab w:val="left" w:pos="9923"/>
              </w:tabs>
              <w:spacing w:before="0" w:after="0" w:line="240" w:lineRule="auto"/>
              <w:ind w:right="37"/>
              <w:rPr>
                <w:b/>
              </w:rPr>
            </w:pPr>
            <w:r w:rsidRPr="00304533">
              <w:rPr>
                <w:b/>
              </w:rPr>
              <w:t>Additional r</w:t>
            </w:r>
            <w:r w:rsidR="004D0FD4" w:rsidRPr="00304533">
              <w:rPr>
                <w:b/>
              </w:rPr>
              <w:t xml:space="preserve">esources </w:t>
            </w:r>
            <w:r w:rsidRPr="00304533">
              <w:rPr>
                <w:b/>
              </w:rPr>
              <w:t>r</w:t>
            </w:r>
            <w:r w:rsidR="004D0FD4" w:rsidRPr="00304533">
              <w:rPr>
                <w:b/>
              </w:rPr>
              <w:t xml:space="preserve">equired: </w:t>
            </w:r>
          </w:p>
          <w:p w14:paraId="5DD34032" w14:textId="73ABE000" w:rsidR="004D0FD4" w:rsidRPr="00304533" w:rsidRDefault="004D0FD4" w:rsidP="00740DF7">
            <w:pPr>
              <w:pStyle w:val="bul1"/>
              <w:numPr>
                <w:ilvl w:val="0"/>
                <w:numId w:val="4"/>
              </w:numPr>
              <w:tabs>
                <w:tab w:val="left" w:pos="9923"/>
              </w:tabs>
              <w:spacing w:before="0" w:after="0" w:line="240" w:lineRule="auto"/>
              <w:ind w:right="37"/>
              <w:contextualSpacing/>
              <w:rPr>
                <w:color w:val="000000" w:themeColor="text1"/>
                <w:sz w:val="24"/>
                <w:lang w:val="en-GB"/>
              </w:rPr>
            </w:pPr>
            <w:r w:rsidRPr="00304533">
              <w:rPr>
                <w:color w:val="000000" w:themeColor="text1"/>
                <w:sz w:val="24"/>
                <w:lang w:val="en-GB"/>
              </w:rPr>
              <w:t>PowerPoint presentation</w:t>
            </w:r>
            <w:r w:rsidR="00313947" w:rsidRPr="00304533">
              <w:rPr>
                <w:color w:val="000000" w:themeColor="text1"/>
                <w:sz w:val="24"/>
                <w:lang w:val="en-GB"/>
              </w:rPr>
              <w:t xml:space="preserve"> by speakers (if any)</w:t>
            </w:r>
          </w:p>
          <w:p w14:paraId="5C301B66" w14:textId="77777777" w:rsidR="004D0FD4" w:rsidRPr="00304533" w:rsidRDefault="004D0FD4" w:rsidP="00740DF7">
            <w:pPr>
              <w:pStyle w:val="bul1"/>
              <w:numPr>
                <w:ilvl w:val="0"/>
                <w:numId w:val="0"/>
              </w:numPr>
              <w:tabs>
                <w:tab w:val="left" w:pos="9923"/>
              </w:tabs>
              <w:spacing w:before="0" w:after="0" w:line="240" w:lineRule="auto"/>
              <w:ind w:left="360" w:right="37"/>
              <w:contextualSpacing/>
              <w:rPr>
                <w:i/>
                <w:color w:val="00B050"/>
                <w:sz w:val="24"/>
                <w:lang w:val="en-GB"/>
              </w:rPr>
            </w:pPr>
          </w:p>
        </w:tc>
      </w:tr>
      <w:tr w:rsidR="004D0FD4" w:rsidRPr="00304533" w14:paraId="11478CD9" w14:textId="77777777" w:rsidTr="00243C87">
        <w:trPr>
          <w:trHeight w:val="2697"/>
        </w:trPr>
        <w:tc>
          <w:tcPr>
            <w:tcW w:w="9209" w:type="dxa"/>
            <w:gridSpan w:val="2"/>
            <w:vAlign w:val="center"/>
          </w:tcPr>
          <w:p w14:paraId="2DB17E26" w14:textId="4219A923" w:rsidR="004D0FD4" w:rsidRPr="00304533" w:rsidRDefault="004D0FD4" w:rsidP="00740DF7">
            <w:pPr>
              <w:tabs>
                <w:tab w:val="left" w:pos="9923"/>
              </w:tabs>
              <w:spacing w:before="0" w:after="0" w:line="240" w:lineRule="auto"/>
              <w:ind w:right="37"/>
              <w:rPr>
                <w:b/>
              </w:rPr>
            </w:pPr>
            <w:r w:rsidRPr="00304533">
              <w:rPr>
                <w:b/>
              </w:rPr>
              <w:t xml:space="preserve">Session </w:t>
            </w:r>
            <w:r w:rsidR="00DF2B39" w:rsidRPr="00304533">
              <w:rPr>
                <w:b/>
              </w:rPr>
              <w:t>a</w:t>
            </w:r>
            <w:r w:rsidRPr="00304533">
              <w:rPr>
                <w:b/>
              </w:rPr>
              <w:t>im</w:t>
            </w:r>
          </w:p>
          <w:p w14:paraId="590AE031" w14:textId="04E20C42" w:rsidR="004D0FD4"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Opening of the session with introductory remarks by the organizers and local and national authorities</w:t>
            </w:r>
            <w:r w:rsidR="00DF2B39" w:rsidRPr="00304533">
              <w:rPr>
                <w:rFonts w:eastAsia="Calibri" w:cs="Times New Roman"/>
              </w:rPr>
              <w:t xml:space="preserve">. </w:t>
            </w:r>
          </w:p>
        </w:tc>
      </w:tr>
      <w:tr w:rsidR="00DF2B39" w:rsidRPr="00304533" w14:paraId="25E3767A" w14:textId="77777777" w:rsidTr="00243C87">
        <w:trPr>
          <w:trHeight w:val="2697"/>
        </w:trPr>
        <w:tc>
          <w:tcPr>
            <w:tcW w:w="9209" w:type="dxa"/>
            <w:gridSpan w:val="2"/>
            <w:vAlign w:val="center"/>
          </w:tcPr>
          <w:p w14:paraId="2244F3E0" w14:textId="56E0B020" w:rsidR="00DF2B39" w:rsidRPr="00304533" w:rsidRDefault="00DF2B39" w:rsidP="00740DF7">
            <w:pPr>
              <w:tabs>
                <w:tab w:val="left" w:pos="9923"/>
              </w:tabs>
              <w:spacing w:before="0" w:after="0" w:line="240" w:lineRule="auto"/>
              <w:ind w:right="37"/>
              <w:rPr>
                <w:rFonts w:eastAsia="Calibri" w:cs="Times New Roman"/>
                <w:b/>
                <w:bCs/>
              </w:rPr>
            </w:pPr>
            <w:r w:rsidRPr="00304533">
              <w:rPr>
                <w:rFonts w:eastAsia="Calibri" w:cs="Times New Roman"/>
                <w:b/>
                <w:bCs/>
              </w:rPr>
              <w:t>Note for online delivery</w:t>
            </w:r>
          </w:p>
          <w:p w14:paraId="4A4C8BC7" w14:textId="53CBDA24" w:rsidR="00DF2B39" w:rsidRPr="00304533" w:rsidRDefault="00DF2B39" w:rsidP="00740DF7">
            <w:pPr>
              <w:tabs>
                <w:tab w:val="left" w:pos="9923"/>
              </w:tabs>
              <w:spacing w:before="0" w:after="0" w:line="240" w:lineRule="auto"/>
              <w:ind w:right="37"/>
              <w:rPr>
                <w:rFonts w:eastAsia="Calibri" w:cs="Times New Roman"/>
              </w:rPr>
            </w:pPr>
            <w:r w:rsidRPr="00304533">
              <w:rPr>
                <w:rFonts w:eastAsia="Calibri" w:cs="Times New Roman"/>
              </w:rPr>
              <w:t>The first 5 minutes of this session should be used to instruct participants about the platform and the housekeeping rules (namely videos on, mikes off, language selection in case of interpretation, chat and other functionalities such as request to speak, raise hand</w:t>
            </w:r>
            <w:r w:rsidR="009B1F1B" w:rsidRPr="00304533">
              <w:rPr>
                <w:rFonts w:eastAsia="Calibri" w:cs="Times New Roman"/>
              </w:rPr>
              <w:t>…</w:t>
            </w:r>
            <w:r w:rsidRPr="00304533">
              <w:rPr>
                <w:rFonts w:eastAsia="Calibri" w:cs="Times New Roman"/>
              </w:rPr>
              <w:t xml:space="preserve">). Make sure the invited speakers are informed in advance about the platform used and are given the opportunity to run a check prior to the training. </w:t>
            </w:r>
          </w:p>
          <w:p w14:paraId="77B2EAB7" w14:textId="77777777" w:rsidR="00DF2B39" w:rsidRPr="00304533" w:rsidRDefault="00DF2B39" w:rsidP="00740DF7">
            <w:pPr>
              <w:tabs>
                <w:tab w:val="left" w:pos="9923"/>
              </w:tabs>
              <w:ind w:right="37"/>
              <w:rPr>
                <w:b/>
              </w:rPr>
            </w:pPr>
          </w:p>
        </w:tc>
      </w:tr>
    </w:tbl>
    <w:p w14:paraId="00F31A88" w14:textId="77777777" w:rsidR="004D0FD4" w:rsidRPr="00304533" w:rsidRDefault="004D0FD4" w:rsidP="00740DF7">
      <w:pPr>
        <w:tabs>
          <w:tab w:val="left" w:pos="9923"/>
        </w:tabs>
        <w:ind w:right="37"/>
        <w:jc w:val="both"/>
        <w:rPr>
          <w:b/>
          <w:color w:val="403152" w:themeColor="accent4" w:themeShade="80"/>
          <w:sz w:val="24"/>
          <w:szCs w:val="24"/>
          <w:lang w:val="en-GB"/>
        </w:rPr>
        <w:sectPr w:rsidR="004D0FD4" w:rsidRPr="00304533" w:rsidSect="00705D5E">
          <w:pgSz w:w="11900" w:h="16840"/>
          <w:pgMar w:top="783" w:right="1440" w:bottom="1440" w:left="1440" w:header="720" w:footer="720" w:gutter="0"/>
          <w:cols w:space="720"/>
          <w:docGrid w:linePitch="360"/>
        </w:sectPr>
      </w:pPr>
    </w:p>
    <w:p w14:paraId="094D81A4" w14:textId="77777777" w:rsidR="004D0FD4" w:rsidRPr="00304533" w:rsidRDefault="004D0FD4"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838"/>
        <w:gridCol w:w="142"/>
        <w:gridCol w:w="4865"/>
        <w:gridCol w:w="2931"/>
        <w:gridCol w:w="142"/>
      </w:tblGrid>
      <w:tr w:rsidR="004D0FD4" w:rsidRPr="00304533" w14:paraId="7532BC14" w14:textId="77777777" w:rsidTr="00243C87">
        <w:trPr>
          <w:gridAfter w:val="1"/>
          <w:wAfter w:w="142" w:type="dxa"/>
          <w:trHeight w:val="899"/>
        </w:trPr>
        <w:tc>
          <w:tcPr>
            <w:tcW w:w="6845" w:type="dxa"/>
            <w:gridSpan w:val="3"/>
            <w:shd w:val="clear" w:color="auto" w:fill="DAEEF3" w:themeFill="accent5" w:themeFillTint="33"/>
            <w:vAlign w:val="center"/>
          </w:tcPr>
          <w:p w14:paraId="7D7326D3" w14:textId="1448DE03" w:rsidR="004D0FD4" w:rsidRPr="00304533" w:rsidRDefault="00E30187" w:rsidP="00740DF7">
            <w:pPr>
              <w:tabs>
                <w:tab w:val="left" w:pos="9923"/>
              </w:tabs>
              <w:spacing w:before="0" w:after="0" w:line="240" w:lineRule="auto"/>
              <w:ind w:right="37"/>
              <w:rPr>
                <w:b/>
                <w:bCs/>
              </w:rPr>
            </w:pPr>
            <w:r w:rsidRPr="00304533">
              <w:rPr>
                <w:b/>
                <w:bCs/>
              </w:rPr>
              <w:t>Session</w:t>
            </w:r>
            <w:r w:rsidR="004D0FD4" w:rsidRPr="00304533">
              <w:rPr>
                <w:b/>
                <w:bCs/>
              </w:rPr>
              <w:t xml:space="preserve"> 1.2 Introduction to the course, introduction of participants and expectations</w:t>
            </w:r>
          </w:p>
        </w:tc>
        <w:tc>
          <w:tcPr>
            <w:tcW w:w="2931" w:type="dxa"/>
            <w:shd w:val="clear" w:color="auto" w:fill="DAEEF3" w:themeFill="accent5" w:themeFillTint="33"/>
            <w:vAlign w:val="center"/>
          </w:tcPr>
          <w:p w14:paraId="45A56579" w14:textId="77777777" w:rsidR="004D0FD4" w:rsidRPr="00304533" w:rsidRDefault="004D0FD4" w:rsidP="00740DF7">
            <w:pPr>
              <w:tabs>
                <w:tab w:val="left" w:pos="9923"/>
              </w:tabs>
              <w:spacing w:before="0" w:after="0" w:line="240" w:lineRule="auto"/>
              <w:ind w:right="37"/>
              <w:rPr>
                <w:b/>
                <w:bCs/>
              </w:rPr>
            </w:pPr>
            <w:r w:rsidRPr="00304533">
              <w:rPr>
                <w:b/>
                <w:bCs/>
              </w:rPr>
              <w:t xml:space="preserve">Duration: 60 minutes </w:t>
            </w:r>
          </w:p>
        </w:tc>
      </w:tr>
      <w:tr w:rsidR="004D0FD4" w:rsidRPr="00304533" w14:paraId="44E1DB02" w14:textId="77777777" w:rsidTr="00243C87">
        <w:trPr>
          <w:gridAfter w:val="1"/>
          <w:wAfter w:w="142" w:type="dxa"/>
          <w:trHeight w:val="3400"/>
        </w:trPr>
        <w:tc>
          <w:tcPr>
            <w:tcW w:w="9776" w:type="dxa"/>
            <w:gridSpan w:val="4"/>
            <w:vAlign w:val="center"/>
          </w:tcPr>
          <w:p w14:paraId="36664566" w14:textId="2A692A43" w:rsidR="004D0FD4" w:rsidRPr="00304533" w:rsidRDefault="001657FC" w:rsidP="00740DF7">
            <w:pPr>
              <w:tabs>
                <w:tab w:val="left" w:pos="9923"/>
              </w:tabs>
              <w:spacing w:before="0" w:after="0" w:line="240" w:lineRule="auto"/>
              <w:ind w:right="37"/>
              <w:rPr>
                <w:b/>
              </w:rPr>
            </w:pPr>
            <w:r w:rsidRPr="00304533">
              <w:rPr>
                <w:b/>
              </w:rPr>
              <w:t>Additional r</w:t>
            </w:r>
            <w:r w:rsidR="004D0FD4" w:rsidRPr="00304533">
              <w:rPr>
                <w:b/>
              </w:rPr>
              <w:t xml:space="preserve">esources </w:t>
            </w:r>
            <w:r w:rsidRPr="00304533">
              <w:rPr>
                <w:b/>
              </w:rPr>
              <w:t>r</w:t>
            </w:r>
            <w:r w:rsidR="004D0FD4" w:rsidRPr="00304533">
              <w:rPr>
                <w:b/>
              </w:rPr>
              <w:t xml:space="preserve">equired: </w:t>
            </w:r>
          </w:p>
          <w:p w14:paraId="0466A9B1" w14:textId="1D2C5A78" w:rsidR="004D0FD4" w:rsidRPr="00304533" w:rsidRDefault="00313947" w:rsidP="00740DF7">
            <w:pPr>
              <w:pStyle w:val="bul1"/>
              <w:numPr>
                <w:ilvl w:val="0"/>
                <w:numId w:val="19"/>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Provide instructions beforehand to participant</w:t>
            </w:r>
            <w:r w:rsidR="00F75B84" w:rsidRPr="00304533">
              <w:rPr>
                <w:rFonts w:cs="Helvetica"/>
                <w:color w:val="000000" w:themeColor="text1"/>
                <w:sz w:val="24"/>
                <w:lang w:val="en-GB"/>
              </w:rPr>
              <w:t>s</w:t>
            </w:r>
            <w:r w:rsidRPr="00304533">
              <w:rPr>
                <w:rFonts w:cs="Helvetica"/>
                <w:color w:val="000000" w:themeColor="text1"/>
                <w:sz w:val="24"/>
                <w:lang w:val="en-GB"/>
              </w:rPr>
              <w:t xml:space="preserve"> </w:t>
            </w:r>
            <w:r w:rsidR="009B1F1B" w:rsidRPr="00304533">
              <w:rPr>
                <w:rFonts w:cs="Helvetica"/>
                <w:color w:val="000000" w:themeColor="text1"/>
                <w:sz w:val="24"/>
                <w:lang w:val="en-GB"/>
              </w:rPr>
              <w:t xml:space="preserve">as to what they need to bring to the training </w:t>
            </w:r>
            <w:r w:rsidR="00B71C8C" w:rsidRPr="00304533">
              <w:rPr>
                <w:rFonts w:cs="Helvetica"/>
                <w:color w:val="000000" w:themeColor="text1"/>
                <w:sz w:val="24"/>
                <w:lang w:val="en-GB"/>
              </w:rPr>
              <w:t xml:space="preserve">(online alternative) </w:t>
            </w:r>
          </w:p>
          <w:p w14:paraId="51408DC1" w14:textId="213E245D" w:rsidR="00A0324C" w:rsidRPr="00304533" w:rsidRDefault="00B71C8C" w:rsidP="00740DF7">
            <w:pPr>
              <w:pStyle w:val="bul1"/>
              <w:numPr>
                <w:ilvl w:val="0"/>
                <w:numId w:val="19"/>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Slide</w:t>
            </w:r>
            <w:r w:rsidR="00A0324C" w:rsidRPr="00304533">
              <w:rPr>
                <w:rFonts w:cs="Helvetica"/>
                <w:color w:val="000000" w:themeColor="text1"/>
                <w:sz w:val="24"/>
                <w:lang w:val="en-GB"/>
              </w:rPr>
              <w:t>s</w:t>
            </w:r>
            <w:r w:rsidR="009E7B39" w:rsidRPr="00304533">
              <w:rPr>
                <w:rFonts w:cs="Helvetica"/>
                <w:color w:val="000000" w:themeColor="text1"/>
                <w:sz w:val="24"/>
                <w:lang w:val="en-GB"/>
              </w:rPr>
              <w:t xml:space="preserve"> for Day 1</w:t>
            </w:r>
          </w:p>
          <w:p w14:paraId="4C718EFB" w14:textId="0CA2CF6D" w:rsidR="00B71C8C" w:rsidRPr="00304533" w:rsidRDefault="00A0324C" w:rsidP="00740DF7">
            <w:pPr>
              <w:pStyle w:val="bul1"/>
              <w:numPr>
                <w:ilvl w:val="0"/>
                <w:numId w:val="19"/>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D</w:t>
            </w:r>
            <w:r w:rsidR="00B71C8C" w:rsidRPr="00304533">
              <w:rPr>
                <w:rFonts w:cs="Helvetica"/>
                <w:color w:val="000000" w:themeColor="text1"/>
                <w:sz w:val="24"/>
                <w:lang w:val="en-GB"/>
              </w:rPr>
              <w:t>iagram on flipchart paper affixed on the wall for self-assessment of expertise</w:t>
            </w:r>
          </w:p>
          <w:p w14:paraId="3EECBB2C" w14:textId="22D10436"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4 types of post-it</w:t>
            </w:r>
            <w:r w:rsidR="001657FC" w:rsidRPr="00304533">
              <w:rPr>
                <w:rFonts w:cs="Helvetica"/>
                <w:color w:val="000000" w:themeColor="text1"/>
                <w:sz w:val="24"/>
                <w:lang w:val="en-GB"/>
              </w:rPr>
              <w:t xml:space="preserve"> notes</w:t>
            </w:r>
            <w:r w:rsidRPr="00304533">
              <w:rPr>
                <w:rFonts w:cs="Helvetica"/>
                <w:color w:val="000000" w:themeColor="text1"/>
                <w:sz w:val="24"/>
                <w:lang w:val="en-GB"/>
              </w:rPr>
              <w:t xml:space="preserve"> (different </w:t>
            </w:r>
            <w:r w:rsidR="00F75B84" w:rsidRPr="00304533">
              <w:rPr>
                <w:rFonts w:cs="Helvetica"/>
                <w:color w:val="000000" w:themeColor="text1"/>
                <w:sz w:val="24"/>
                <w:lang w:val="en-GB"/>
              </w:rPr>
              <w:t>colours</w:t>
            </w:r>
            <w:r w:rsidRPr="00304533">
              <w:rPr>
                <w:rFonts w:cs="Helvetica"/>
                <w:color w:val="000000" w:themeColor="text1"/>
                <w:sz w:val="24"/>
                <w:lang w:val="en-GB"/>
              </w:rPr>
              <w:t>)</w:t>
            </w:r>
            <w:r w:rsidR="001657FC" w:rsidRPr="00304533">
              <w:rPr>
                <w:rFonts w:cs="Helvetica"/>
                <w:color w:val="000000" w:themeColor="text1"/>
                <w:sz w:val="24"/>
                <w:lang w:val="en-GB"/>
              </w:rPr>
              <w:t xml:space="preserve"> to be placed on participants desks</w:t>
            </w:r>
          </w:p>
          <w:p w14:paraId="52426698" w14:textId="77777777"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 xml:space="preserve">Expectation tree drawn on a flipchart paper affixed on the wall </w:t>
            </w:r>
          </w:p>
          <w:p w14:paraId="0B71F08E" w14:textId="77777777"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 xml:space="preserve">Brown bag </w:t>
            </w:r>
          </w:p>
          <w:p w14:paraId="2C62DB45" w14:textId="6DF2B788"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Flipchart with ground rules to be affixed on the wall</w:t>
            </w:r>
            <w:r w:rsidR="009B1F1B" w:rsidRPr="00304533">
              <w:rPr>
                <w:rFonts w:cs="Helvetica"/>
                <w:color w:val="000000" w:themeColor="text1"/>
                <w:sz w:val="24"/>
                <w:lang w:val="en-GB"/>
              </w:rPr>
              <w:t xml:space="preserve"> (to be prepared during the session)</w:t>
            </w:r>
          </w:p>
          <w:p w14:paraId="71066C0C" w14:textId="415410CE"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Word</w:t>
            </w:r>
            <w:r w:rsidR="002C4F84" w:rsidRPr="00304533">
              <w:rPr>
                <w:rFonts w:cs="Helvetica"/>
                <w:color w:val="000000" w:themeColor="text1"/>
                <w:sz w:val="24"/>
                <w:lang w:val="en-GB"/>
              </w:rPr>
              <w:t xml:space="preserve"> </w:t>
            </w:r>
            <w:r w:rsidRPr="00304533">
              <w:rPr>
                <w:rFonts w:cs="Helvetica"/>
                <w:color w:val="000000" w:themeColor="text1"/>
                <w:sz w:val="24"/>
                <w:lang w:val="en-GB"/>
              </w:rPr>
              <w:t>cloud programme (online alternative)</w:t>
            </w:r>
          </w:p>
          <w:p w14:paraId="3755E4F4" w14:textId="51157C50" w:rsidR="00B71C8C" w:rsidRPr="00304533" w:rsidRDefault="00B71C8C" w:rsidP="00740DF7">
            <w:pPr>
              <w:pStyle w:val="bul1"/>
              <w:numPr>
                <w:ilvl w:val="0"/>
                <w:numId w:val="19"/>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Live</w:t>
            </w:r>
            <w:r w:rsidR="002C4F84" w:rsidRPr="00304533">
              <w:rPr>
                <w:rFonts w:cs="Helvetica"/>
                <w:color w:val="000000" w:themeColor="text1"/>
                <w:sz w:val="24"/>
                <w:lang w:val="en-GB"/>
              </w:rPr>
              <w:t xml:space="preserve"> </w:t>
            </w:r>
            <w:r w:rsidRPr="00304533">
              <w:rPr>
                <w:rFonts w:cs="Helvetica"/>
                <w:color w:val="000000" w:themeColor="text1"/>
                <w:sz w:val="24"/>
                <w:lang w:val="en-GB"/>
              </w:rPr>
              <w:t>poll tool (online alternative)</w:t>
            </w:r>
          </w:p>
          <w:p w14:paraId="2E018EE4" w14:textId="404EDBDC" w:rsidR="005C1751" w:rsidRPr="00304533" w:rsidRDefault="005C1751" w:rsidP="00740DF7">
            <w:pPr>
              <w:pStyle w:val="bul1"/>
              <w:numPr>
                <w:ilvl w:val="0"/>
                <w:numId w:val="19"/>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Banner with motto “Think like a trainer, feel as a trainee”</w:t>
            </w:r>
          </w:p>
          <w:p w14:paraId="2C5555BF" w14:textId="2FEC1D7B" w:rsidR="002C4F84" w:rsidRPr="00304533" w:rsidRDefault="00CC6999" w:rsidP="00740DF7">
            <w:pPr>
              <w:pStyle w:val="bul1"/>
              <w:numPr>
                <w:ilvl w:val="0"/>
                <w:numId w:val="19"/>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Camera for family picture</w:t>
            </w:r>
          </w:p>
          <w:p w14:paraId="3DF39682" w14:textId="5FEC789F" w:rsidR="00B71C8C" w:rsidRPr="00304533" w:rsidRDefault="00B71C8C" w:rsidP="00740DF7">
            <w:pPr>
              <w:pStyle w:val="bul1"/>
              <w:numPr>
                <w:ilvl w:val="0"/>
                <w:numId w:val="0"/>
              </w:numPr>
              <w:tabs>
                <w:tab w:val="left" w:pos="9923"/>
              </w:tabs>
              <w:spacing w:before="0" w:after="0" w:line="240" w:lineRule="auto"/>
              <w:ind w:left="720" w:right="37"/>
              <w:contextualSpacing/>
              <w:rPr>
                <w:i/>
                <w:color w:val="00B050"/>
                <w:sz w:val="24"/>
                <w:lang w:val="en-GB"/>
              </w:rPr>
            </w:pPr>
          </w:p>
        </w:tc>
      </w:tr>
      <w:tr w:rsidR="004D0FD4" w:rsidRPr="00304533" w14:paraId="3C17D86D" w14:textId="77777777" w:rsidTr="00243C87">
        <w:trPr>
          <w:gridAfter w:val="1"/>
          <w:wAfter w:w="142" w:type="dxa"/>
          <w:trHeight w:val="2697"/>
        </w:trPr>
        <w:tc>
          <w:tcPr>
            <w:tcW w:w="9776" w:type="dxa"/>
            <w:gridSpan w:val="4"/>
            <w:vAlign w:val="center"/>
          </w:tcPr>
          <w:p w14:paraId="279BB724" w14:textId="67E1DBD9" w:rsidR="004D0FD4" w:rsidRPr="00304533" w:rsidRDefault="004D0FD4" w:rsidP="00740DF7">
            <w:pPr>
              <w:tabs>
                <w:tab w:val="left" w:pos="9923"/>
              </w:tabs>
              <w:spacing w:before="0" w:after="0" w:line="240" w:lineRule="auto"/>
              <w:ind w:right="37"/>
              <w:rPr>
                <w:b/>
              </w:rPr>
            </w:pPr>
            <w:r w:rsidRPr="00304533">
              <w:rPr>
                <w:b/>
              </w:rPr>
              <w:t xml:space="preserve">Session </w:t>
            </w:r>
            <w:r w:rsidR="001657FC" w:rsidRPr="00304533">
              <w:rPr>
                <w:b/>
              </w:rPr>
              <w:t>a</w:t>
            </w:r>
            <w:r w:rsidRPr="00304533">
              <w:rPr>
                <w:b/>
              </w:rPr>
              <w:t>im</w:t>
            </w:r>
          </w:p>
          <w:p w14:paraId="292E4CC1" w14:textId="260EDB7E" w:rsidR="004D0FD4"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This session sets the tone of the training</w:t>
            </w:r>
            <w:r w:rsidR="009B1F1B" w:rsidRPr="00304533">
              <w:rPr>
                <w:rFonts w:eastAsia="Calibri" w:cs="Times New Roman"/>
              </w:rPr>
              <w:t xml:space="preserve">, is functional to the creation of a “group” and of a learning environment which is non-judgmental, where the expertise and knowledge of participants is valued as each of them is seen as a contributor (no matter how junior they are), where trainees feel comfortable and safe to express their opinions and ideas. Depending on the expectations put forward, the trainer can decide to slightly modify the agenda or add a few items for discussion initially not included, thus sending the participants the message that they are not the passive recipients of a programme but actively involved in its shaping and success. </w:t>
            </w:r>
          </w:p>
          <w:p w14:paraId="230742AC" w14:textId="6895886A" w:rsidR="00B438C7" w:rsidRPr="00304533" w:rsidRDefault="00B438C7" w:rsidP="00740DF7">
            <w:pPr>
              <w:tabs>
                <w:tab w:val="left" w:pos="9923"/>
              </w:tabs>
              <w:spacing w:before="0" w:after="0" w:line="240" w:lineRule="auto"/>
              <w:ind w:right="37"/>
              <w:rPr>
                <w:rFonts w:eastAsia="Calibri" w:cs="Times New Roman"/>
              </w:rPr>
            </w:pPr>
          </w:p>
          <w:p w14:paraId="356A232D" w14:textId="71B2D308" w:rsidR="00B438C7" w:rsidRPr="00304533" w:rsidRDefault="00B438C7" w:rsidP="00740DF7">
            <w:pPr>
              <w:tabs>
                <w:tab w:val="left" w:pos="9923"/>
              </w:tabs>
              <w:spacing w:before="0" w:after="0" w:line="240" w:lineRule="auto"/>
              <w:ind w:right="37"/>
            </w:pPr>
            <w:r w:rsidRPr="00304533">
              <w:t xml:space="preserve">Throughout the training issues discussed in the course of the initial sessions (i.e. learning objectives, expectations, ground rules) will be recalled and eventually used to close the training cycle at the end of day 4. </w:t>
            </w:r>
          </w:p>
          <w:p w14:paraId="1BCDAAA2" w14:textId="54F72AB5" w:rsidR="00313947" w:rsidRPr="00304533" w:rsidRDefault="00313947" w:rsidP="00740DF7">
            <w:pPr>
              <w:tabs>
                <w:tab w:val="left" w:pos="9923"/>
              </w:tabs>
              <w:spacing w:before="0" w:after="0" w:line="240" w:lineRule="auto"/>
              <w:ind w:right="37"/>
              <w:rPr>
                <w:rFonts w:eastAsia="Calibri" w:cs="Times New Roman"/>
              </w:rPr>
            </w:pPr>
          </w:p>
        </w:tc>
      </w:tr>
      <w:tr w:rsidR="00CC6999" w:rsidRPr="00304533" w14:paraId="71682D77" w14:textId="77777777" w:rsidTr="00243C87">
        <w:trPr>
          <w:gridAfter w:val="1"/>
          <w:wAfter w:w="142" w:type="dxa"/>
          <w:trHeight w:val="3105"/>
        </w:trPr>
        <w:tc>
          <w:tcPr>
            <w:tcW w:w="9776" w:type="dxa"/>
            <w:gridSpan w:val="4"/>
            <w:vAlign w:val="center"/>
          </w:tcPr>
          <w:p w14:paraId="746CD4C2" w14:textId="66C6A1BE" w:rsidR="00CC6999" w:rsidRPr="00304533" w:rsidRDefault="009B1F1B" w:rsidP="00740DF7">
            <w:pPr>
              <w:tabs>
                <w:tab w:val="left" w:pos="9923"/>
              </w:tabs>
              <w:spacing w:before="0" w:after="0" w:line="240" w:lineRule="auto"/>
              <w:ind w:right="37"/>
              <w:rPr>
                <w:b/>
              </w:rPr>
            </w:pPr>
            <w:r w:rsidRPr="00304533">
              <w:rPr>
                <w:b/>
              </w:rPr>
              <w:t>Learning o</w:t>
            </w:r>
            <w:r w:rsidR="00CC6999" w:rsidRPr="00304533">
              <w:rPr>
                <w:b/>
              </w:rPr>
              <w:t>bjective</w:t>
            </w:r>
            <w:r w:rsidR="001657FC" w:rsidRPr="00304533">
              <w:rPr>
                <w:b/>
              </w:rPr>
              <w:t>s</w:t>
            </w:r>
          </w:p>
          <w:p w14:paraId="0E2B0141" w14:textId="6D37E165" w:rsidR="00CC6999" w:rsidRPr="00304533" w:rsidRDefault="00CC6999" w:rsidP="00740DF7">
            <w:pPr>
              <w:tabs>
                <w:tab w:val="left" w:pos="9923"/>
              </w:tabs>
              <w:spacing w:before="0" w:after="0" w:line="240" w:lineRule="auto"/>
              <w:ind w:right="37"/>
              <w:rPr>
                <w:rFonts w:eastAsia="Calibri" w:cs="Times New Roman"/>
              </w:rPr>
            </w:pPr>
            <w:r w:rsidRPr="00304533">
              <w:rPr>
                <w:rFonts w:eastAsia="Calibri" w:cs="Times New Roman"/>
              </w:rPr>
              <w:t xml:space="preserve">By the end of the </w:t>
            </w:r>
            <w:r w:rsidR="009B1F1B" w:rsidRPr="00304533">
              <w:rPr>
                <w:rFonts w:eastAsia="Calibri" w:cs="Times New Roman"/>
              </w:rPr>
              <w:t>s</w:t>
            </w:r>
            <w:r w:rsidR="00E30187" w:rsidRPr="00304533">
              <w:rPr>
                <w:rFonts w:eastAsia="Calibri" w:cs="Times New Roman"/>
              </w:rPr>
              <w:t>ession</w:t>
            </w:r>
            <w:r w:rsidRPr="00304533">
              <w:rPr>
                <w:rFonts w:eastAsia="Calibri" w:cs="Times New Roman"/>
              </w:rPr>
              <w:t xml:space="preserve"> the students will: </w:t>
            </w:r>
          </w:p>
          <w:p w14:paraId="22DBC7F2" w14:textId="77777777" w:rsidR="00CC6999" w:rsidRPr="00304533" w:rsidRDefault="00CC6999" w:rsidP="00740DF7">
            <w:pPr>
              <w:pStyle w:val="bul1"/>
              <w:numPr>
                <w:ilvl w:val="0"/>
                <w:numId w:val="7"/>
              </w:numPr>
              <w:tabs>
                <w:tab w:val="left" w:pos="9923"/>
              </w:tabs>
              <w:spacing w:before="0" w:after="0" w:line="240" w:lineRule="auto"/>
              <w:ind w:right="37"/>
              <w:rPr>
                <w:sz w:val="24"/>
                <w:lang w:val="en-GB"/>
              </w:rPr>
            </w:pPr>
            <w:r w:rsidRPr="00304533">
              <w:rPr>
                <w:sz w:val="24"/>
                <w:lang w:val="en-GB"/>
              </w:rPr>
              <w:t>Familiarize with participants and trainers</w:t>
            </w:r>
          </w:p>
          <w:p w14:paraId="649264A1" w14:textId="77777777" w:rsidR="00CC6999" w:rsidRPr="00304533" w:rsidRDefault="00CC6999"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Feel as part of a team </w:t>
            </w:r>
          </w:p>
          <w:p w14:paraId="5F2B6CE5" w14:textId="057E0523" w:rsidR="00CC6999" w:rsidRPr="00304533" w:rsidRDefault="00CC6999"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Share expectations and check them against the proposed agenda </w:t>
            </w:r>
          </w:p>
          <w:p w14:paraId="4E97C9DC" w14:textId="21830B67" w:rsidR="00EA7675" w:rsidRPr="00304533" w:rsidRDefault="00EA7675" w:rsidP="00740DF7">
            <w:pPr>
              <w:pStyle w:val="bul1"/>
              <w:numPr>
                <w:ilvl w:val="0"/>
                <w:numId w:val="7"/>
              </w:numPr>
              <w:tabs>
                <w:tab w:val="left" w:pos="9923"/>
              </w:tabs>
              <w:spacing w:before="0" w:after="0"/>
              <w:ind w:right="37"/>
              <w:rPr>
                <w:sz w:val="24"/>
                <w:lang w:val="en-GB"/>
              </w:rPr>
            </w:pPr>
            <w:r w:rsidRPr="00304533">
              <w:rPr>
                <w:sz w:val="24"/>
                <w:lang w:val="en-GB"/>
              </w:rPr>
              <w:t>Feel empowered by having the possibility to have a say in the way activities unfold</w:t>
            </w:r>
          </w:p>
          <w:p w14:paraId="1FFD896D" w14:textId="77777777" w:rsidR="00CC6999" w:rsidRPr="00304533" w:rsidRDefault="00CC6999" w:rsidP="00740DF7">
            <w:pPr>
              <w:pStyle w:val="bul1"/>
              <w:numPr>
                <w:ilvl w:val="0"/>
                <w:numId w:val="7"/>
              </w:numPr>
              <w:tabs>
                <w:tab w:val="left" w:pos="9923"/>
              </w:tabs>
              <w:spacing w:before="0" w:after="0" w:line="240" w:lineRule="auto"/>
              <w:ind w:right="37"/>
              <w:rPr>
                <w:sz w:val="24"/>
                <w:lang w:val="en-GB"/>
              </w:rPr>
            </w:pPr>
            <w:r w:rsidRPr="00304533">
              <w:rPr>
                <w:sz w:val="24"/>
                <w:lang w:val="en-GB"/>
              </w:rPr>
              <w:t>Learn about purpose, format and methodology of training</w:t>
            </w:r>
          </w:p>
          <w:p w14:paraId="5C8DD437" w14:textId="77777777" w:rsidR="00CC6999" w:rsidRPr="00304533" w:rsidRDefault="00CC6999"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Establish an environment that is conducive to training </w:t>
            </w:r>
          </w:p>
          <w:p w14:paraId="481335F8" w14:textId="77777777" w:rsidR="00CC6999" w:rsidRPr="00304533" w:rsidRDefault="00CC6999" w:rsidP="00740DF7">
            <w:pPr>
              <w:pStyle w:val="bul1"/>
              <w:numPr>
                <w:ilvl w:val="0"/>
                <w:numId w:val="7"/>
              </w:numPr>
              <w:tabs>
                <w:tab w:val="left" w:pos="9923"/>
              </w:tabs>
              <w:spacing w:before="0" w:after="0" w:line="240" w:lineRule="auto"/>
              <w:ind w:right="37"/>
              <w:rPr>
                <w:sz w:val="24"/>
                <w:lang w:val="en-GB"/>
              </w:rPr>
            </w:pPr>
            <w:r w:rsidRPr="00304533">
              <w:rPr>
                <w:sz w:val="24"/>
                <w:lang w:val="en-GB"/>
              </w:rPr>
              <w:t>Define ground rules</w:t>
            </w:r>
          </w:p>
          <w:p w14:paraId="240A4BD4" w14:textId="77777777" w:rsidR="00CC6999" w:rsidRPr="00304533" w:rsidRDefault="00CC6999"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Spell out the overarching motto of the whole training </w:t>
            </w:r>
          </w:p>
          <w:p w14:paraId="3A0BCA99" w14:textId="77777777" w:rsidR="00CC6999" w:rsidRPr="00304533" w:rsidRDefault="00CC6999"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508700AF" w14:textId="77777777" w:rsidTr="00243C87">
        <w:trPr>
          <w:gridAfter w:val="1"/>
          <w:wAfter w:w="142" w:type="dxa"/>
          <w:trHeight w:val="2697"/>
        </w:trPr>
        <w:tc>
          <w:tcPr>
            <w:tcW w:w="9776" w:type="dxa"/>
            <w:gridSpan w:val="4"/>
            <w:vAlign w:val="center"/>
          </w:tcPr>
          <w:p w14:paraId="79D6A3B0" w14:textId="7E5CB4CE" w:rsidR="004D0FD4" w:rsidRPr="00304533" w:rsidRDefault="004D0FD4" w:rsidP="00740DF7">
            <w:pPr>
              <w:tabs>
                <w:tab w:val="left" w:pos="9923"/>
              </w:tabs>
              <w:spacing w:before="0" w:after="0" w:line="240" w:lineRule="auto"/>
              <w:ind w:right="37"/>
              <w:rPr>
                <w:b/>
              </w:rPr>
            </w:pPr>
            <w:r w:rsidRPr="00304533">
              <w:rPr>
                <w:b/>
              </w:rPr>
              <w:lastRenderedPageBreak/>
              <w:t xml:space="preserve">Trainer </w:t>
            </w:r>
            <w:r w:rsidR="009B1F1B" w:rsidRPr="00304533">
              <w:rPr>
                <w:b/>
              </w:rPr>
              <w:t>g</w:t>
            </w:r>
            <w:r w:rsidRPr="00304533">
              <w:rPr>
                <w:b/>
              </w:rPr>
              <w:t>uidance</w:t>
            </w:r>
          </w:p>
          <w:p w14:paraId="3A528BD4" w14:textId="6B52A023" w:rsidR="004D0FD4" w:rsidRPr="00304533" w:rsidRDefault="004D0FD4" w:rsidP="00740DF7">
            <w:pPr>
              <w:tabs>
                <w:tab w:val="left" w:pos="9923"/>
              </w:tabs>
              <w:spacing w:before="0" w:after="0" w:line="240" w:lineRule="auto"/>
              <w:ind w:right="37"/>
            </w:pPr>
            <w:r w:rsidRPr="00304533">
              <w:t xml:space="preserve">This is a session that will enable participants to understand what the training is about, to flag their expectations and needs and to discuss the agenda with the trainers, so as to ensure that it </w:t>
            </w:r>
            <w:r w:rsidR="00B26442" w:rsidRPr="00304533">
              <w:t>cor</w:t>
            </w:r>
            <w:r w:rsidRPr="00304533">
              <w:t>re</w:t>
            </w:r>
            <w:r w:rsidR="00B26442" w:rsidRPr="00304533">
              <w:t>s</w:t>
            </w:r>
            <w:r w:rsidRPr="00304533">
              <w:t>po</w:t>
            </w:r>
            <w:r w:rsidR="00B26442" w:rsidRPr="00304533">
              <w:t>nds</w:t>
            </w:r>
            <w:r w:rsidRPr="00304533">
              <w:t>, to a reasonable extent, to their demands. Apart from setting the premises for a conducive training environment, by creating a team of individuals working towards a common objective, for whose attainment they will also bear a responsibility together with the trainer,  the session enables participants to enter into their double role of participants (to this training) and future trainers on cybercrime</w:t>
            </w:r>
            <w:r w:rsidR="00B26442" w:rsidRPr="00304533">
              <w:t xml:space="preserve"> and electronic evidence</w:t>
            </w:r>
            <w:r w:rsidRPr="00304533">
              <w:t>. This session, just like all the others proposed in the course of this training, represents an opportunity for participants to start looking at the training with a critical eye, building on the new notions that they are going to be fed with using their experience</w:t>
            </w:r>
            <w:r w:rsidR="00B26442" w:rsidRPr="00304533">
              <w:t>,</w:t>
            </w:r>
            <w:r w:rsidRPr="00304533">
              <w:t xml:space="preserve"> individual training and learning preferences and skills. Throughout the training issues discussed in the course of this session (i.e. learning objectives, expectations, ground rules) will be recalled and eventually used to close the training cycle at the end. </w:t>
            </w:r>
          </w:p>
          <w:p w14:paraId="6085482E" w14:textId="77777777" w:rsidR="00313947" w:rsidRPr="00304533" w:rsidRDefault="00313947" w:rsidP="00740DF7">
            <w:pPr>
              <w:tabs>
                <w:tab w:val="left" w:pos="9923"/>
              </w:tabs>
              <w:spacing w:before="0" w:after="0" w:line="240" w:lineRule="auto"/>
              <w:ind w:right="37"/>
            </w:pPr>
          </w:p>
          <w:p w14:paraId="0BCB0548" w14:textId="6034401B" w:rsidR="004D0FD4" w:rsidRPr="00304533" w:rsidRDefault="004D0FD4" w:rsidP="00740DF7">
            <w:pPr>
              <w:tabs>
                <w:tab w:val="left" w:pos="9923"/>
              </w:tabs>
              <w:spacing w:before="0" w:after="0" w:line="240" w:lineRule="auto"/>
              <w:ind w:right="37"/>
            </w:pPr>
            <w:r w:rsidRPr="00304533">
              <w:t>The session involves multiple activities, many of which are to be carried by trainers according to their own style and approach</w:t>
            </w:r>
            <w:r w:rsidR="00B26442" w:rsidRPr="00304533">
              <w:t xml:space="preserve">. </w:t>
            </w:r>
            <w:r w:rsidRPr="00304533">
              <w:t xml:space="preserve">Tips on how to conduct the session in an online environment are included. It goes without saying that the impact of face-to-face activities will definitely be higher. </w:t>
            </w:r>
          </w:p>
          <w:p w14:paraId="069656A7" w14:textId="6707CCF2" w:rsidR="004D0FD4" w:rsidRPr="00304533" w:rsidRDefault="004D0FD4" w:rsidP="00740DF7">
            <w:pPr>
              <w:tabs>
                <w:tab w:val="left" w:pos="9923"/>
              </w:tabs>
              <w:spacing w:before="0" w:after="0" w:line="240" w:lineRule="auto"/>
              <w:ind w:right="37"/>
              <w:rPr>
                <w:b/>
              </w:rPr>
            </w:pPr>
          </w:p>
        </w:tc>
      </w:tr>
      <w:tr w:rsidR="004D0FD4" w:rsidRPr="00304533" w14:paraId="242BF47B" w14:textId="77777777" w:rsidTr="00243C87">
        <w:trPr>
          <w:gridAfter w:val="1"/>
          <w:wAfter w:w="142" w:type="dxa"/>
          <w:trHeight w:val="701"/>
        </w:trPr>
        <w:tc>
          <w:tcPr>
            <w:tcW w:w="9776" w:type="dxa"/>
            <w:gridSpan w:val="4"/>
            <w:tcBorders>
              <w:bottom w:val="single" w:sz="4" w:space="0" w:color="auto"/>
            </w:tcBorders>
            <w:shd w:val="clear" w:color="auto" w:fill="DBE5F1" w:themeFill="accent1" w:themeFillTint="33"/>
            <w:vAlign w:val="center"/>
          </w:tcPr>
          <w:p w14:paraId="5D9E7CF0" w14:textId="469D92A0" w:rsidR="004D0FD4" w:rsidRPr="00304533" w:rsidRDefault="00E30187" w:rsidP="00740DF7">
            <w:pPr>
              <w:tabs>
                <w:tab w:val="left" w:pos="9923"/>
              </w:tabs>
              <w:spacing w:before="0" w:after="0" w:line="240" w:lineRule="auto"/>
              <w:ind w:right="37"/>
              <w:rPr>
                <w:b/>
              </w:rPr>
            </w:pPr>
            <w:r w:rsidRPr="00304533">
              <w:rPr>
                <w:b/>
              </w:rPr>
              <w:t>Session</w:t>
            </w:r>
            <w:r w:rsidR="004D0FD4" w:rsidRPr="00304533">
              <w:rPr>
                <w:b/>
              </w:rPr>
              <w:t xml:space="preserve"> </w:t>
            </w:r>
            <w:r w:rsidR="00B438C7" w:rsidRPr="00304533">
              <w:rPr>
                <w:b/>
              </w:rPr>
              <w:t>c</w:t>
            </w:r>
            <w:r w:rsidR="004D0FD4" w:rsidRPr="00304533">
              <w:rPr>
                <w:b/>
              </w:rPr>
              <w:t>ontent</w:t>
            </w:r>
          </w:p>
        </w:tc>
      </w:tr>
      <w:tr w:rsidR="004D0FD4" w:rsidRPr="00304533" w14:paraId="58C91434" w14:textId="77777777" w:rsidTr="00243C87">
        <w:trPr>
          <w:gridAfter w:val="1"/>
          <w:wAfter w:w="142" w:type="dxa"/>
          <w:trHeight w:val="629"/>
        </w:trPr>
        <w:tc>
          <w:tcPr>
            <w:tcW w:w="1980" w:type="dxa"/>
            <w:gridSpan w:val="2"/>
            <w:shd w:val="clear" w:color="auto" w:fill="DBE5F1" w:themeFill="accent1" w:themeFillTint="33"/>
            <w:vAlign w:val="center"/>
          </w:tcPr>
          <w:p w14:paraId="454EDEBC" w14:textId="2CFB5392" w:rsidR="004D0FD4" w:rsidRPr="00304533" w:rsidRDefault="004D0FD4" w:rsidP="00740DF7">
            <w:pPr>
              <w:tabs>
                <w:tab w:val="left" w:pos="9923"/>
              </w:tabs>
              <w:spacing w:before="0" w:after="0" w:line="240" w:lineRule="auto"/>
              <w:ind w:right="37"/>
              <w:rPr>
                <w:b/>
              </w:rPr>
            </w:pPr>
            <w:r w:rsidRPr="00304533">
              <w:rPr>
                <w:b/>
              </w:rPr>
              <w:t>Activity/slide</w:t>
            </w:r>
            <w:r w:rsidR="00A0324C" w:rsidRPr="00304533">
              <w:rPr>
                <w:b/>
              </w:rPr>
              <w:t>/material</w:t>
            </w:r>
          </w:p>
        </w:tc>
        <w:tc>
          <w:tcPr>
            <w:tcW w:w="7796" w:type="dxa"/>
            <w:gridSpan w:val="2"/>
            <w:shd w:val="clear" w:color="auto" w:fill="DBE5F1" w:themeFill="accent1" w:themeFillTint="33"/>
            <w:vAlign w:val="center"/>
          </w:tcPr>
          <w:p w14:paraId="7DC3BA25" w14:textId="77777777" w:rsidR="004D0FD4" w:rsidRPr="00304533" w:rsidRDefault="004D0FD4" w:rsidP="00740DF7">
            <w:pPr>
              <w:tabs>
                <w:tab w:val="left" w:pos="9923"/>
              </w:tabs>
              <w:spacing w:before="0" w:after="0" w:line="240" w:lineRule="auto"/>
              <w:ind w:right="37"/>
              <w:rPr>
                <w:b/>
              </w:rPr>
            </w:pPr>
            <w:r w:rsidRPr="00304533">
              <w:rPr>
                <w:b/>
              </w:rPr>
              <w:t>Content</w:t>
            </w:r>
          </w:p>
        </w:tc>
      </w:tr>
      <w:tr w:rsidR="004D0FD4" w:rsidRPr="00304533" w14:paraId="2AF9A82B" w14:textId="77777777" w:rsidTr="00243C87">
        <w:trPr>
          <w:gridAfter w:val="1"/>
          <w:wAfter w:w="142" w:type="dxa"/>
        </w:trPr>
        <w:tc>
          <w:tcPr>
            <w:tcW w:w="1980" w:type="dxa"/>
            <w:gridSpan w:val="2"/>
            <w:vAlign w:val="center"/>
          </w:tcPr>
          <w:p w14:paraId="3518E4FC" w14:textId="77777777" w:rsidR="004D0FD4" w:rsidRPr="00304533" w:rsidRDefault="004D0FD4" w:rsidP="00740DF7">
            <w:pPr>
              <w:tabs>
                <w:tab w:val="left" w:pos="9923"/>
              </w:tabs>
              <w:spacing w:before="0" w:after="0" w:line="240" w:lineRule="auto"/>
              <w:ind w:right="37"/>
            </w:pPr>
            <w:r w:rsidRPr="00304533">
              <w:t xml:space="preserve">Introduction of the trainer </w:t>
            </w:r>
          </w:p>
        </w:tc>
        <w:tc>
          <w:tcPr>
            <w:tcW w:w="7796" w:type="dxa"/>
            <w:gridSpan w:val="2"/>
            <w:vAlign w:val="center"/>
          </w:tcPr>
          <w:p w14:paraId="26B137D0" w14:textId="0ED70B4D"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Brief introduction of the trainer</w:t>
            </w:r>
            <w:r w:rsidR="00E30187" w:rsidRPr="00304533">
              <w:rPr>
                <w:color w:val="000000" w:themeColor="text1"/>
              </w:rPr>
              <w:t>s</w:t>
            </w:r>
            <w:r w:rsidRPr="00304533">
              <w:rPr>
                <w:color w:val="000000" w:themeColor="text1"/>
              </w:rPr>
              <w:t xml:space="preserve"> – more will come as the trainer</w:t>
            </w:r>
            <w:r w:rsidR="00E30187" w:rsidRPr="00304533">
              <w:rPr>
                <w:color w:val="000000" w:themeColor="text1"/>
              </w:rPr>
              <w:t>s</w:t>
            </w:r>
            <w:r w:rsidRPr="00304533">
              <w:rPr>
                <w:color w:val="000000" w:themeColor="text1"/>
              </w:rPr>
              <w:t xml:space="preserve"> participate in the activities proposed to participants  </w:t>
            </w:r>
          </w:p>
          <w:p w14:paraId="17156613" w14:textId="39630485" w:rsidR="00B71C8C" w:rsidRPr="00304533" w:rsidRDefault="00B71C8C" w:rsidP="00740DF7">
            <w:pPr>
              <w:tabs>
                <w:tab w:val="left" w:pos="9923"/>
              </w:tabs>
              <w:spacing w:before="0" w:after="0" w:line="240" w:lineRule="auto"/>
              <w:ind w:right="37"/>
              <w:rPr>
                <w:color w:val="000000" w:themeColor="text1"/>
              </w:rPr>
            </w:pPr>
          </w:p>
        </w:tc>
      </w:tr>
      <w:tr w:rsidR="004D0FD4" w:rsidRPr="00304533" w14:paraId="13D7CFF5" w14:textId="77777777" w:rsidTr="00243C87">
        <w:trPr>
          <w:gridAfter w:val="1"/>
          <w:wAfter w:w="142" w:type="dxa"/>
          <w:trHeight w:val="1079"/>
        </w:trPr>
        <w:tc>
          <w:tcPr>
            <w:tcW w:w="1980" w:type="dxa"/>
            <w:gridSpan w:val="2"/>
            <w:vAlign w:val="center"/>
          </w:tcPr>
          <w:p w14:paraId="0BF4128D" w14:textId="77777777"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Introduction of the participants </w:t>
            </w:r>
          </w:p>
          <w:p w14:paraId="7D5A3042" w14:textId="77777777" w:rsidR="001606E3" w:rsidRPr="00304533" w:rsidRDefault="001606E3" w:rsidP="00740DF7">
            <w:pPr>
              <w:tabs>
                <w:tab w:val="left" w:pos="9923"/>
              </w:tabs>
              <w:spacing w:before="0" w:after="0" w:line="240" w:lineRule="auto"/>
              <w:ind w:right="37"/>
              <w:rPr>
                <w:color w:val="000000" w:themeColor="text1"/>
              </w:rPr>
            </w:pPr>
          </w:p>
          <w:p w14:paraId="273A7487" w14:textId="77777777" w:rsidR="001606E3" w:rsidRPr="00304533" w:rsidRDefault="001606E3" w:rsidP="00740DF7">
            <w:pPr>
              <w:tabs>
                <w:tab w:val="left" w:pos="9923"/>
              </w:tabs>
              <w:spacing w:before="0" w:after="0" w:line="240" w:lineRule="auto"/>
              <w:ind w:right="37"/>
              <w:rPr>
                <w:color w:val="000000" w:themeColor="text1"/>
              </w:rPr>
            </w:pPr>
          </w:p>
          <w:p w14:paraId="5F60AB86" w14:textId="77777777" w:rsidR="001606E3" w:rsidRPr="00304533" w:rsidRDefault="001606E3" w:rsidP="00740DF7">
            <w:pPr>
              <w:tabs>
                <w:tab w:val="left" w:pos="9923"/>
              </w:tabs>
              <w:spacing w:before="0" w:after="0" w:line="240" w:lineRule="auto"/>
              <w:ind w:right="37"/>
              <w:rPr>
                <w:color w:val="000000" w:themeColor="text1"/>
              </w:rPr>
            </w:pPr>
          </w:p>
          <w:p w14:paraId="3028D223" w14:textId="77777777" w:rsidR="001606E3" w:rsidRPr="00304533" w:rsidRDefault="001606E3" w:rsidP="00740DF7">
            <w:pPr>
              <w:tabs>
                <w:tab w:val="left" w:pos="9923"/>
              </w:tabs>
              <w:spacing w:before="0" w:after="0" w:line="240" w:lineRule="auto"/>
              <w:ind w:right="37"/>
              <w:rPr>
                <w:color w:val="000000" w:themeColor="text1"/>
              </w:rPr>
            </w:pPr>
          </w:p>
          <w:p w14:paraId="3D4E01F2" w14:textId="77777777" w:rsidR="001606E3" w:rsidRPr="00304533" w:rsidRDefault="001606E3" w:rsidP="00740DF7">
            <w:pPr>
              <w:tabs>
                <w:tab w:val="left" w:pos="9923"/>
              </w:tabs>
              <w:spacing w:before="0" w:after="0" w:line="240" w:lineRule="auto"/>
              <w:ind w:right="37"/>
              <w:rPr>
                <w:color w:val="000000" w:themeColor="text1"/>
              </w:rPr>
            </w:pPr>
          </w:p>
          <w:p w14:paraId="3CF4FF2D" w14:textId="77777777" w:rsidR="001606E3" w:rsidRPr="00304533" w:rsidRDefault="001606E3" w:rsidP="00740DF7">
            <w:pPr>
              <w:tabs>
                <w:tab w:val="left" w:pos="9923"/>
              </w:tabs>
              <w:spacing w:before="0" w:after="0" w:line="240" w:lineRule="auto"/>
              <w:ind w:right="37"/>
              <w:rPr>
                <w:color w:val="000000" w:themeColor="text1"/>
              </w:rPr>
            </w:pPr>
          </w:p>
          <w:p w14:paraId="5614011C" w14:textId="77777777" w:rsidR="001606E3" w:rsidRPr="00304533" w:rsidRDefault="001606E3" w:rsidP="00740DF7">
            <w:pPr>
              <w:tabs>
                <w:tab w:val="left" w:pos="9923"/>
              </w:tabs>
              <w:spacing w:before="0" w:after="0" w:line="240" w:lineRule="auto"/>
              <w:ind w:right="37"/>
              <w:rPr>
                <w:color w:val="000000" w:themeColor="text1"/>
              </w:rPr>
            </w:pPr>
          </w:p>
          <w:p w14:paraId="140D8C05" w14:textId="77777777" w:rsidR="001606E3" w:rsidRPr="00304533" w:rsidRDefault="001606E3" w:rsidP="00740DF7">
            <w:pPr>
              <w:tabs>
                <w:tab w:val="left" w:pos="9923"/>
              </w:tabs>
              <w:spacing w:before="0" w:after="0" w:line="240" w:lineRule="auto"/>
              <w:ind w:right="37"/>
              <w:rPr>
                <w:color w:val="000000" w:themeColor="text1"/>
              </w:rPr>
            </w:pPr>
          </w:p>
          <w:p w14:paraId="22A9AF4C" w14:textId="77777777" w:rsidR="001606E3" w:rsidRPr="00304533" w:rsidRDefault="001606E3" w:rsidP="00740DF7">
            <w:pPr>
              <w:tabs>
                <w:tab w:val="left" w:pos="9923"/>
              </w:tabs>
              <w:spacing w:before="0" w:after="0" w:line="240" w:lineRule="auto"/>
              <w:ind w:right="37"/>
              <w:rPr>
                <w:color w:val="000000" w:themeColor="text1"/>
              </w:rPr>
            </w:pPr>
          </w:p>
          <w:p w14:paraId="17A47D44" w14:textId="77777777" w:rsidR="001606E3" w:rsidRPr="00304533" w:rsidRDefault="001606E3" w:rsidP="00740DF7">
            <w:pPr>
              <w:tabs>
                <w:tab w:val="left" w:pos="9923"/>
              </w:tabs>
              <w:spacing w:before="0" w:after="0" w:line="240" w:lineRule="auto"/>
              <w:ind w:right="37"/>
              <w:rPr>
                <w:color w:val="000000" w:themeColor="text1"/>
              </w:rPr>
            </w:pPr>
          </w:p>
          <w:p w14:paraId="1E0D13F8" w14:textId="77777777" w:rsidR="001606E3" w:rsidRPr="00304533" w:rsidRDefault="001606E3" w:rsidP="00740DF7">
            <w:pPr>
              <w:tabs>
                <w:tab w:val="left" w:pos="9923"/>
              </w:tabs>
              <w:spacing w:before="0" w:after="0" w:line="240" w:lineRule="auto"/>
              <w:ind w:right="37"/>
              <w:rPr>
                <w:color w:val="000000" w:themeColor="text1"/>
              </w:rPr>
            </w:pPr>
          </w:p>
          <w:p w14:paraId="5095187C" w14:textId="77777777" w:rsidR="001606E3" w:rsidRPr="00304533" w:rsidRDefault="001606E3" w:rsidP="00740DF7">
            <w:pPr>
              <w:tabs>
                <w:tab w:val="left" w:pos="9923"/>
              </w:tabs>
              <w:spacing w:before="0" w:after="0" w:line="240" w:lineRule="auto"/>
              <w:ind w:right="37"/>
              <w:rPr>
                <w:color w:val="000000" w:themeColor="text1"/>
              </w:rPr>
            </w:pPr>
          </w:p>
          <w:p w14:paraId="60B298C1" w14:textId="77777777" w:rsidR="001606E3" w:rsidRPr="00304533" w:rsidRDefault="001606E3" w:rsidP="00740DF7">
            <w:pPr>
              <w:tabs>
                <w:tab w:val="left" w:pos="9923"/>
              </w:tabs>
              <w:spacing w:before="0" w:after="0" w:line="240" w:lineRule="auto"/>
              <w:ind w:right="37"/>
              <w:rPr>
                <w:color w:val="000000" w:themeColor="text1"/>
              </w:rPr>
            </w:pPr>
          </w:p>
          <w:p w14:paraId="46B5351D" w14:textId="02D92D7C" w:rsidR="001606E3" w:rsidRPr="00304533" w:rsidRDefault="001606E3" w:rsidP="00740DF7">
            <w:pPr>
              <w:tabs>
                <w:tab w:val="left" w:pos="9923"/>
              </w:tabs>
              <w:spacing w:before="0" w:after="0" w:line="240" w:lineRule="auto"/>
              <w:ind w:right="37"/>
              <w:rPr>
                <w:color w:val="000000" w:themeColor="text1"/>
              </w:rPr>
            </w:pPr>
          </w:p>
        </w:tc>
        <w:tc>
          <w:tcPr>
            <w:tcW w:w="7796" w:type="dxa"/>
            <w:gridSpan w:val="2"/>
            <w:vAlign w:val="center"/>
          </w:tcPr>
          <w:p w14:paraId="7BB1B62A" w14:textId="18028236" w:rsidR="00313947"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Even when participants already know each other it is important that they have time to </w:t>
            </w:r>
            <w:r w:rsidR="00FD1404" w:rsidRPr="00304533">
              <w:rPr>
                <w:color w:val="000000" w:themeColor="text1"/>
              </w:rPr>
              <w:t>“</w:t>
            </w:r>
            <w:r w:rsidRPr="00304533">
              <w:rPr>
                <w:color w:val="000000" w:themeColor="text1"/>
              </w:rPr>
              <w:t>form</w:t>
            </w:r>
            <w:r w:rsidR="00FD1404" w:rsidRPr="00304533">
              <w:rPr>
                <w:color w:val="000000" w:themeColor="text1"/>
              </w:rPr>
              <w:t xml:space="preserve">” </w:t>
            </w:r>
            <w:r w:rsidRPr="00304533">
              <w:rPr>
                <w:color w:val="000000" w:themeColor="text1"/>
              </w:rPr>
              <w:t xml:space="preserve">as a group at the beginning of a session. </w:t>
            </w:r>
            <w:r w:rsidR="00FD1404" w:rsidRPr="00304533">
              <w:rPr>
                <w:color w:val="000000" w:themeColor="text1"/>
              </w:rPr>
              <w:t xml:space="preserve">There are a number of ways to ensure that participants are introduced to one another. </w:t>
            </w:r>
            <w:r w:rsidRPr="00304533">
              <w:rPr>
                <w:color w:val="000000" w:themeColor="text1"/>
              </w:rPr>
              <w:t xml:space="preserve">This can be a very creative session during which a nice icebreaker, with the intention of </w:t>
            </w:r>
            <w:r w:rsidR="00FD1404" w:rsidRPr="00304533">
              <w:rPr>
                <w:color w:val="000000" w:themeColor="text1"/>
              </w:rPr>
              <w:t xml:space="preserve">having </w:t>
            </w:r>
            <w:r w:rsidRPr="00304533">
              <w:rPr>
                <w:color w:val="000000" w:themeColor="text1"/>
              </w:rPr>
              <w:t xml:space="preserve">people leaving their comfort zone and talking with trainees they do not know yet, is organized. However, do not overdo. You may love this kind of game, but others might not and may feel pushed. Adjust the activity to your audience. </w:t>
            </w:r>
          </w:p>
          <w:p w14:paraId="4B3058B4" w14:textId="2DD60818" w:rsidR="00B71C8C" w:rsidRPr="00304533" w:rsidRDefault="00B71C8C" w:rsidP="00740DF7">
            <w:pPr>
              <w:tabs>
                <w:tab w:val="left" w:pos="9923"/>
              </w:tabs>
              <w:spacing w:before="0" w:after="0" w:line="240" w:lineRule="auto"/>
              <w:ind w:right="37"/>
              <w:rPr>
                <w:color w:val="000000" w:themeColor="text1"/>
              </w:rPr>
            </w:pPr>
          </w:p>
          <w:p w14:paraId="07013D57" w14:textId="1061D046" w:rsidR="005C3A29" w:rsidRPr="00304533" w:rsidRDefault="005C3A29" w:rsidP="00740DF7">
            <w:pPr>
              <w:tabs>
                <w:tab w:val="left" w:pos="9923"/>
              </w:tabs>
              <w:spacing w:before="0" w:after="0" w:line="240" w:lineRule="auto"/>
              <w:ind w:right="37"/>
              <w:rPr>
                <w:color w:val="000000" w:themeColor="text1"/>
              </w:rPr>
            </w:pPr>
            <w:r w:rsidRPr="00304533">
              <w:rPr>
                <w:color w:val="000000" w:themeColor="text1"/>
              </w:rPr>
              <w:t>At the end of the activity, if nametags are not provided, ask participants to have a makeshift one folding a piece of paper and writing their name with the marker.</w:t>
            </w:r>
            <w:r w:rsidR="00FD1404" w:rsidRPr="00304533">
              <w:rPr>
                <w:color w:val="000000" w:themeColor="text1"/>
              </w:rPr>
              <w:t xml:space="preserve"> Agree on whether you will refer to each other using first names instead of titles (Mr/Ms, Justice, Prosecutor…). </w:t>
            </w:r>
          </w:p>
          <w:p w14:paraId="41E97DD5" w14:textId="77777777" w:rsidR="00B71C8C" w:rsidRPr="00304533" w:rsidRDefault="00B71C8C" w:rsidP="00740DF7">
            <w:pPr>
              <w:tabs>
                <w:tab w:val="left" w:pos="9923"/>
              </w:tabs>
              <w:spacing w:before="0" w:after="0" w:line="240" w:lineRule="auto"/>
              <w:ind w:right="37"/>
              <w:rPr>
                <w:color w:val="000000" w:themeColor="text1"/>
              </w:rPr>
            </w:pPr>
          </w:p>
          <w:p w14:paraId="0C3D3398" w14:textId="6FA3D866"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Online alternative</w:t>
            </w:r>
          </w:p>
          <w:p w14:paraId="699EABD2" w14:textId="26212114"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Prior to the training, in the </w:t>
            </w:r>
            <w:r w:rsidR="00FD1404" w:rsidRPr="00304533">
              <w:rPr>
                <w:color w:val="000000" w:themeColor="text1"/>
              </w:rPr>
              <w:t>e</w:t>
            </w:r>
            <w:r w:rsidRPr="00304533">
              <w:rPr>
                <w:color w:val="000000" w:themeColor="text1"/>
              </w:rPr>
              <w:t xml:space="preserve">mail sent to share the link to the virtual room, invite participants to bring to the training an object, an image, a piece of art or of music that either </w:t>
            </w:r>
            <w:r w:rsidRPr="00304533">
              <w:rPr>
                <w:color w:val="000000" w:themeColor="text1"/>
              </w:rPr>
              <w:lastRenderedPageBreak/>
              <w:t>represents themselves or is important to them. During this session, when participants are asked to introduce themselves, they can share this object, image, art, music and tell the other participants why they chose it and why it is important to them</w:t>
            </w:r>
            <w:r w:rsidR="00FD1404" w:rsidRPr="00304533">
              <w:rPr>
                <w:color w:val="000000" w:themeColor="text1"/>
              </w:rPr>
              <w:t>.</w:t>
            </w:r>
          </w:p>
          <w:p w14:paraId="22F1084A" w14:textId="6BA665DC" w:rsidR="00313947" w:rsidRPr="00304533" w:rsidRDefault="00313947" w:rsidP="00740DF7">
            <w:pPr>
              <w:tabs>
                <w:tab w:val="left" w:pos="9923"/>
              </w:tabs>
              <w:spacing w:before="0" w:after="0" w:line="240" w:lineRule="auto"/>
              <w:ind w:right="37"/>
              <w:rPr>
                <w:color w:val="000000" w:themeColor="text1"/>
              </w:rPr>
            </w:pPr>
          </w:p>
        </w:tc>
      </w:tr>
      <w:tr w:rsidR="004D0FD4" w:rsidRPr="00304533" w14:paraId="07459333" w14:textId="77777777" w:rsidTr="00243C87">
        <w:trPr>
          <w:gridAfter w:val="1"/>
          <w:wAfter w:w="142" w:type="dxa"/>
          <w:trHeight w:val="1079"/>
        </w:trPr>
        <w:tc>
          <w:tcPr>
            <w:tcW w:w="1980" w:type="dxa"/>
            <w:gridSpan w:val="2"/>
            <w:vAlign w:val="center"/>
          </w:tcPr>
          <w:p w14:paraId="5951B202" w14:textId="0BF30CBD"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lastRenderedPageBreak/>
              <w:t>Self-assessment of</w:t>
            </w:r>
            <w:r w:rsidR="00B71C8C" w:rsidRPr="00304533">
              <w:rPr>
                <w:color w:val="000000" w:themeColor="text1"/>
              </w:rPr>
              <w:t xml:space="preserve"> knowledge/</w:t>
            </w:r>
            <w:r w:rsidRPr="00304533">
              <w:rPr>
                <w:color w:val="000000" w:themeColor="text1"/>
              </w:rPr>
              <w:t xml:space="preserve"> </w:t>
            </w:r>
            <w:r w:rsidR="00B71C8C" w:rsidRPr="00304533">
              <w:rPr>
                <w:color w:val="000000" w:themeColor="text1"/>
              </w:rPr>
              <w:t>expertise</w:t>
            </w:r>
            <w:r w:rsidR="001606E3" w:rsidRPr="00304533">
              <w:rPr>
                <w:color w:val="000000" w:themeColor="text1"/>
              </w:rPr>
              <w:t xml:space="preserve"> - </w:t>
            </w:r>
          </w:p>
          <w:p w14:paraId="5E20FEE1" w14:textId="77777777"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slide </w:t>
            </w:r>
            <w:r w:rsidR="00EA7675" w:rsidRPr="00304533">
              <w:rPr>
                <w:color w:val="000000" w:themeColor="text1"/>
              </w:rPr>
              <w:t>2</w:t>
            </w:r>
            <w:r w:rsidR="00645E8D" w:rsidRPr="00304533">
              <w:rPr>
                <w:color w:val="000000" w:themeColor="text1"/>
              </w:rPr>
              <w:t xml:space="preserve"> – flipchart with post-its</w:t>
            </w:r>
          </w:p>
          <w:p w14:paraId="2BD5A55C" w14:textId="77777777" w:rsidR="001606E3" w:rsidRPr="00304533" w:rsidRDefault="001606E3" w:rsidP="00740DF7">
            <w:pPr>
              <w:tabs>
                <w:tab w:val="left" w:pos="9923"/>
              </w:tabs>
              <w:spacing w:before="0" w:after="0" w:line="240" w:lineRule="auto"/>
              <w:ind w:right="37"/>
              <w:rPr>
                <w:color w:val="000000" w:themeColor="text1"/>
              </w:rPr>
            </w:pPr>
          </w:p>
          <w:p w14:paraId="2586228B" w14:textId="77777777" w:rsidR="001606E3" w:rsidRPr="00304533" w:rsidRDefault="001606E3" w:rsidP="00740DF7">
            <w:pPr>
              <w:tabs>
                <w:tab w:val="left" w:pos="9923"/>
              </w:tabs>
              <w:spacing w:before="0" w:after="0" w:line="240" w:lineRule="auto"/>
              <w:ind w:right="37"/>
              <w:rPr>
                <w:color w:val="000000" w:themeColor="text1"/>
              </w:rPr>
            </w:pPr>
          </w:p>
          <w:p w14:paraId="4FAED2C5" w14:textId="77777777" w:rsidR="001606E3" w:rsidRPr="00304533" w:rsidRDefault="001606E3" w:rsidP="00740DF7">
            <w:pPr>
              <w:tabs>
                <w:tab w:val="left" w:pos="9923"/>
              </w:tabs>
              <w:spacing w:before="0" w:after="0" w:line="240" w:lineRule="auto"/>
              <w:ind w:right="37"/>
              <w:rPr>
                <w:color w:val="000000" w:themeColor="text1"/>
              </w:rPr>
            </w:pPr>
          </w:p>
          <w:p w14:paraId="13B9A304" w14:textId="77777777" w:rsidR="001606E3" w:rsidRPr="00304533" w:rsidRDefault="001606E3" w:rsidP="00740DF7">
            <w:pPr>
              <w:tabs>
                <w:tab w:val="left" w:pos="9923"/>
              </w:tabs>
              <w:spacing w:before="0" w:after="0" w:line="240" w:lineRule="auto"/>
              <w:ind w:right="37"/>
              <w:rPr>
                <w:color w:val="000000" w:themeColor="text1"/>
              </w:rPr>
            </w:pPr>
          </w:p>
          <w:p w14:paraId="103CB4F0" w14:textId="77777777" w:rsidR="001606E3" w:rsidRPr="00304533" w:rsidRDefault="001606E3" w:rsidP="00740DF7">
            <w:pPr>
              <w:tabs>
                <w:tab w:val="left" w:pos="9923"/>
              </w:tabs>
              <w:spacing w:before="0" w:after="0" w:line="240" w:lineRule="auto"/>
              <w:ind w:right="37"/>
              <w:rPr>
                <w:color w:val="000000" w:themeColor="text1"/>
              </w:rPr>
            </w:pPr>
          </w:p>
          <w:p w14:paraId="136C2C9C" w14:textId="77777777" w:rsidR="001606E3" w:rsidRPr="00304533" w:rsidRDefault="001606E3" w:rsidP="00740DF7">
            <w:pPr>
              <w:tabs>
                <w:tab w:val="left" w:pos="9923"/>
              </w:tabs>
              <w:spacing w:before="0" w:after="0" w:line="240" w:lineRule="auto"/>
              <w:ind w:right="37"/>
              <w:rPr>
                <w:color w:val="000000" w:themeColor="text1"/>
              </w:rPr>
            </w:pPr>
          </w:p>
          <w:p w14:paraId="468CC591" w14:textId="77777777" w:rsidR="001606E3" w:rsidRPr="00304533" w:rsidRDefault="001606E3" w:rsidP="00740DF7">
            <w:pPr>
              <w:tabs>
                <w:tab w:val="left" w:pos="9923"/>
              </w:tabs>
              <w:spacing w:before="0" w:after="0" w:line="240" w:lineRule="auto"/>
              <w:ind w:right="37"/>
              <w:rPr>
                <w:color w:val="000000" w:themeColor="text1"/>
              </w:rPr>
            </w:pPr>
          </w:p>
          <w:p w14:paraId="64C87453" w14:textId="77777777" w:rsidR="001606E3" w:rsidRPr="00304533" w:rsidRDefault="001606E3" w:rsidP="00740DF7">
            <w:pPr>
              <w:tabs>
                <w:tab w:val="left" w:pos="9923"/>
              </w:tabs>
              <w:spacing w:before="0" w:after="0" w:line="240" w:lineRule="auto"/>
              <w:ind w:right="37"/>
              <w:rPr>
                <w:color w:val="000000" w:themeColor="text1"/>
              </w:rPr>
            </w:pPr>
          </w:p>
          <w:p w14:paraId="5F8197F8" w14:textId="77777777" w:rsidR="001606E3" w:rsidRPr="00304533" w:rsidRDefault="001606E3" w:rsidP="00740DF7">
            <w:pPr>
              <w:tabs>
                <w:tab w:val="left" w:pos="9923"/>
              </w:tabs>
              <w:spacing w:before="0" w:after="0" w:line="240" w:lineRule="auto"/>
              <w:ind w:right="37"/>
              <w:rPr>
                <w:color w:val="000000" w:themeColor="text1"/>
              </w:rPr>
            </w:pPr>
          </w:p>
          <w:p w14:paraId="3E04E619" w14:textId="77777777" w:rsidR="001606E3" w:rsidRPr="00304533" w:rsidRDefault="001606E3" w:rsidP="00740DF7">
            <w:pPr>
              <w:tabs>
                <w:tab w:val="left" w:pos="9923"/>
              </w:tabs>
              <w:spacing w:before="0" w:after="0" w:line="240" w:lineRule="auto"/>
              <w:ind w:right="37"/>
              <w:rPr>
                <w:color w:val="000000" w:themeColor="text1"/>
              </w:rPr>
            </w:pPr>
          </w:p>
          <w:p w14:paraId="4D0FA434" w14:textId="77777777" w:rsidR="001606E3" w:rsidRPr="00304533" w:rsidRDefault="001606E3" w:rsidP="00740DF7">
            <w:pPr>
              <w:tabs>
                <w:tab w:val="left" w:pos="9923"/>
              </w:tabs>
              <w:spacing w:before="0" w:after="0" w:line="240" w:lineRule="auto"/>
              <w:ind w:right="37"/>
              <w:rPr>
                <w:color w:val="000000" w:themeColor="text1"/>
              </w:rPr>
            </w:pPr>
          </w:p>
          <w:p w14:paraId="6C986161" w14:textId="77777777" w:rsidR="001606E3" w:rsidRPr="00304533" w:rsidRDefault="001606E3" w:rsidP="00740DF7">
            <w:pPr>
              <w:tabs>
                <w:tab w:val="left" w:pos="9923"/>
              </w:tabs>
              <w:spacing w:before="0" w:after="0" w:line="240" w:lineRule="auto"/>
              <w:ind w:right="37"/>
              <w:rPr>
                <w:color w:val="000000" w:themeColor="text1"/>
              </w:rPr>
            </w:pPr>
          </w:p>
          <w:p w14:paraId="27F2E5A2" w14:textId="77777777" w:rsidR="001606E3" w:rsidRPr="00304533" w:rsidRDefault="001606E3" w:rsidP="00740DF7">
            <w:pPr>
              <w:tabs>
                <w:tab w:val="left" w:pos="9923"/>
              </w:tabs>
              <w:spacing w:before="0" w:after="0" w:line="240" w:lineRule="auto"/>
              <w:ind w:right="37"/>
              <w:rPr>
                <w:color w:val="000000" w:themeColor="text1"/>
              </w:rPr>
            </w:pPr>
          </w:p>
          <w:p w14:paraId="0489F7BB" w14:textId="77777777" w:rsidR="001606E3" w:rsidRPr="00304533" w:rsidRDefault="001606E3" w:rsidP="00740DF7">
            <w:pPr>
              <w:tabs>
                <w:tab w:val="left" w:pos="9923"/>
              </w:tabs>
              <w:spacing w:before="0" w:after="0" w:line="240" w:lineRule="auto"/>
              <w:ind w:right="37"/>
              <w:rPr>
                <w:color w:val="000000" w:themeColor="text1"/>
              </w:rPr>
            </w:pPr>
          </w:p>
          <w:p w14:paraId="368AAEA8" w14:textId="77777777" w:rsidR="001606E3" w:rsidRPr="00304533" w:rsidRDefault="001606E3" w:rsidP="00740DF7">
            <w:pPr>
              <w:tabs>
                <w:tab w:val="left" w:pos="9923"/>
              </w:tabs>
              <w:spacing w:before="0" w:after="0" w:line="240" w:lineRule="auto"/>
              <w:ind w:right="37"/>
              <w:rPr>
                <w:color w:val="000000" w:themeColor="text1"/>
              </w:rPr>
            </w:pPr>
          </w:p>
          <w:p w14:paraId="23E7AC70" w14:textId="77777777" w:rsidR="001606E3" w:rsidRPr="00304533" w:rsidRDefault="001606E3" w:rsidP="00740DF7">
            <w:pPr>
              <w:tabs>
                <w:tab w:val="left" w:pos="9923"/>
              </w:tabs>
              <w:spacing w:before="0" w:after="0" w:line="240" w:lineRule="auto"/>
              <w:ind w:right="37"/>
              <w:rPr>
                <w:color w:val="000000" w:themeColor="text1"/>
              </w:rPr>
            </w:pPr>
          </w:p>
          <w:p w14:paraId="64AB9993" w14:textId="77777777" w:rsidR="001606E3" w:rsidRPr="00304533" w:rsidRDefault="001606E3" w:rsidP="00740DF7">
            <w:pPr>
              <w:tabs>
                <w:tab w:val="left" w:pos="9923"/>
              </w:tabs>
              <w:spacing w:before="0" w:after="0" w:line="240" w:lineRule="auto"/>
              <w:ind w:right="37"/>
              <w:rPr>
                <w:color w:val="000000" w:themeColor="text1"/>
              </w:rPr>
            </w:pPr>
          </w:p>
          <w:p w14:paraId="2E26E5EC" w14:textId="09CEFC24" w:rsidR="001606E3" w:rsidRPr="00304533" w:rsidRDefault="001606E3" w:rsidP="00740DF7">
            <w:pPr>
              <w:tabs>
                <w:tab w:val="left" w:pos="9923"/>
              </w:tabs>
              <w:spacing w:before="0" w:after="0" w:line="240" w:lineRule="auto"/>
              <w:ind w:right="37"/>
              <w:rPr>
                <w:color w:val="000000" w:themeColor="text1"/>
              </w:rPr>
            </w:pPr>
          </w:p>
        </w:tc>
        <w:tc>
          <w:tcPr>
            <w:tcW w:w="7796" w:type="dxa"/>
            <w:gridSpan w:val="2"/>
            <w:vAlign w:val="center"/>
          </w:tcPr>
          <w:p w14:paraId="3B77F38F" w14:textId="058D83E4" w:rsidR="00FD140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Prepare a diagram with a rising curve numbered from 1 to 5 on flipchart hung on wall. </w:t>
            </w:r>
            <w:r w:rsidR="00645E8D" w:rsidRPr="00304533">
              <w:rPr>
                <w:color w:val="000000" w:themeColor="text1"/>
              </w:rPr>
              <w:t xml:space="preserve">For easy reference of participants also show </w:t>
            </w:r>
            <w:r w:rsidR="00FD1404" w:rsidRPr="00304533">
              <w:rPr>
                <w:color w:val="000000" w:themeColor="text1"/>
              </w:rPr>
              <w:t xml:space="preserve">slide </w:t>
            </w:r>
            <w:r w:rsidR="00EA7675" w:rsidRPr="00304533">
              <w:rPr>
                <w:color w:val="000000" w:themeColor="text1"/>
              </w:rPr>
              <w:t>1.</w:t>
            </w:r>
          </w:p>
          <w:p w14:paraId="521D6808" w14:textId="77777777" w:rsidR="00B71C8C" w:rsidRPr="00304533" w:rsidRDefault="00B71C8C" w:rsidP="00740DF7">
            <w:pPr>
              <w:tabs>
                <w:tab w:val="left" w:pos="9923"/>
              </w:tabs>
              <w:spacing w:before="0" w:after="0" w:line="240" w:lineRule="auto"/>
              <w:ind w:right="37"/>
              <w:rPr>
                <w:color w:val="000000" w:themeColor="text1"/>
              </w:rPr>
            </w:pPr>
          </w:p>
          <w:p w14:paraId="6FDC3E8F" w14:textId="2F4F8EE7"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Ask participants to write on</w:t>
            </w:r>
            <w:r w:rsidR="00FD1404" w:rsidRPr="00304533">
              <w:rPr>
                <w:color w:val="000000" w:themeColor="text1"/>
              </w:rPr>
              <w:t xml:space="preserve"> one of the</w:t>
            </w:r>
            <w:r w:rsidRPr="00304533">
              <w:rPr>
                <w:color w:val="000000" w:themeColor="text1"/>
              </w:rPr>
              <w:t xml:space="preserve"> coloured post-it </w:t>
            </w:r>
            <w:r w:rsidR="00FD1404" w:rsidRPr="00304533">
              <w:rPr>
                <w:color w:val="000000" w:themeColor="text1"/>
              </w:rPr>
              <w:t xml:space="preserve">notes </w:t>
            </w:r>
            <w:r w:rsidRPr="00304533">
              <w:rPr>
                <w:color w:val="000000" w:themeColor="text1"/>
              </w:rPr>
              <w:t xml:space="preserve">they </w:t>
            </w:r>
            <w:r w:rsidR="00645E8D" w:rsidRPr="00304533">
              <w:rPr>
                <w:color w:val="000000" w:themeColor="text1"/>
              </w:rPr>
              <w:t>found on their desks</w:t>
            </w:r>
            <w:r w:rsidRPr="00304533">
              <w:rPr>
                <w:color w:val="000000" w:themeColor="text1"/>
              </w:rPr>
              <w:t xml:space="preserve"> </w:t>
            </w:r>
            <w:r w:rsidR="00FD1404" w:rsidRPr="00304533">
              <w:rPr>
                <w:color w:val="000000" w:themeColor="text1"/>
              </w:rPr>
              <w:t>(pick one single colo</w:t>
            </w:r>
            <w:r w:rsidR="00EA7675" w:rsidRPr="00304533">
              <w:rPr>
                <w:color w:val="000000" w:themeColor="text1"/>
              </w:rPr>
              <w:t>u</w:t>
            </w:r>
            <w:r w:rsidR="00FD1404" w:rsidRPr="00304533">
              <w:rPr>
                <w:color w:val="000000" w:themeColor="text1"/>
              </w:rPr>
              <w:t xml:space="preserve">r for everybody) the </w:t>
            </w:r>
            <w:r w:rsidRPr="00304533">
              <w:rPr>
                <w:color w:val="000000" w:themeColor="text1"/>
              </w:rPr>
              <w:t>number corresponding to highest level of experience as trainers</w:t>
            </w:r>
            <w:r w:rsidR="00645E8D" w:rsidRPr="00304533">
              <w:rPr>
                <w:color w:val="000000" w:themeColor="text1"/>
              </w:rPr>
              <w:t xml:space="preserve"> they have attained</w:t>
            </w:r>
            <w:r w:rsidRPr="00304533">
              <w:rPr>
                <w:color w:val="000000" w:themeColor="text1"/>
              </w:rPr>
              <w:t xml:space="preserve">:  </w:t>
            </w:r>
          </w:p>
          <w:p w14:paraId="6F58E038" w14:textId="77777777" w:rsidR="004D0FD4" w:rsidRPr="00304533" w:rsidRDefault="004D0FD4" w:rsidP="00740DF7">
            <w:pPr>
              <w:numPr>
                <w:ilvl w:val="0"/>
                <w:numId w:val="9"/>
              </w:numPr>
              <w:tabs>
                <w:tab w:val="left" w:pos="9923"/>
              </w:tabs>
              <w:spacing w:before="0" w:after="0" w:line="240" w:lineRule="auto"/>
              <w:ind w:right="37"/>
              <w:rPr>
                <w:color w:val="000000" w:themeColor="text1"/>
              </w:rPr>
            </w:pPr>
            <w:r w:rsidRPr="00304533">
              <w:rPr>
                <w:color w:val="000000" w:themeColor="text1"/>
              </w:rPr>
              <w:t>No experience – only trainee</w:t>
            </w:r>
          </w:p>
          <w:p w14:paraId="3F9EB051" w14:textId="77777777" w:rsidR="004D0FD4" w:rsidRPr="00304533" w:rsidRDefault="004D0FD4" w:rsidP="00740DF7">
            <w:pPr>
              <w:numPr>
                <w:ilvl w:val="0"/>
                <w:numId w:val="9"/>
              </w:numPr>
              <w:tabs>
                <w:tab w:val="left" w:pos="9923"/>
              </w:tabs>
              <w:spacing w:before="0" w:after="0" w:line="240" w:lineRule="auto"/>
              <w:ind w:right="37"/>
              <w:rPr>
                <w:color w:val="000000" w:themeColor="text1"/>
              </w:rPr>
            </w:pPr>
            <w:r w:rsidRPr="00304533">
              <w:rPr>
                <w:color w:val="000000" w:themeColor="text1"/>
              </w:rPr>
              <w:t>Took Training of Trainers on methodology</w:t>
            </w:r>
          </w:p>
          <w:p w14:paraId="45DEE386" w14:textId="77777777" w:rsidR="004D0FD4" w:rsidRPr="00304533" w:rsidRDefault="004D0FD4" w:rsidP="00740DF7">
            <w:pPr>
              <w:numPr>
                <w:ilvl w:val="0"/>
                <w:numId w:val="9"/>
              </w:numPr>
              <w:tabs>
                <w:tab w:val="left" w:pos="9923"/>
              </w:tabs>
              <w:spacing w:before="0" w:after="0" w:line="240" w:lineRule="auto"/>
              <w:ind w:right="37"/>
              <w:rPr>
                <w:color w:val="000000" w:themeColor="text1"/>
              </w:rPr>
            </w:pPr>
            <w:r w:rsidRPr="00304533">
              <w:rPr>
                <w:color w:val="000000" w:themeColor="text1"/>
              </w:rPr>
              <w:t>Delivered training with no specific methodology preparation</w:t>
            </w:r>
          </w:p>
          <w:p w14:paraId="12CB6C31" w14:textId="77777777" w:rsidR="004D0FD4" w:rsidRPr="00304533" w:rsidRDefault="004D0FD4" w:rsidP="00740DF7">
            <w:pPr>
              <w:numPr>
                <w:ilvl w:val="0"/>
                <w:numId w:val="9"/>
              </w:numPr>
              <w:tabs>
                <w:tab w:val="left" w:pos="9923"/>
              </w:tabs>
              <w:spacing w:before="0" w:after="0" w:line="240" w:lineRule="auto"/>
              <w:ind w:right="37"/>
              <w:rPr>
                <w:color w:val="000000" w:themeColor="text1"/>
              </w:rPr>
            </w:pPr>
            <w:r w:rsidRPr="00304533">
              <w:rPr>
                <w:color w:val="000000" w:themeColor="text1"/>
              </w:rPr>
              <w:t>Delivered training with specific methodology preparation</w:t>
            </w:r>
          </w:p>
          <w:p w14:paraId="2102457B" w14:textId="77777777" w:rsidR="004D0FD4" w:rsidRPr="00304533" w:rsidRDefault="004D0FD4" w:rsidP="00740DF7">
            <w:pPr>
              <w:numPr>
                <w:ilvl w:val="0"/>
                <w:numId w:val="9"/>
              </w:numPr>
              <w:tabs>
                <w:tab w:val="left" w:pos="9923"/>
              </w:tabs>
              <w:spacing w:before="0" w:after="0" w:line="240" w:lineRule="auto"/>
              <w:ind w:right="37"/>
              <w:rPr>
                <w:color w:val="000000" w:themeColor="text1"/>
              </w:rPr>
            </w:pPr>
            <w:r w:rsidRPr="00304533">
              <w:rPr>
                <w:color w:val="000000" w:themeColor="text1"/>
              </w:rPr>
              <w:t>Delivered Training of Trainers on methodology</w:t>
            </w:r>
          </w:p>
          <w:p w14:paraId="6188A7B7" w14:textId="27D3D185" w:rsidR="00645E8D" w:rsidRPr="00304533" w:rsidRDefault="00645E8D" w:rsidP="00740DF7">
            <w:pPr>
              <w:tabs>
                <w:tab w:val="left" w:pos="9923"/>
              </w:tabs>
              <w:spacing w:before="0" w:after="0" w:line="240" w:lineRule="auto"/>
              <w:ind w:right="37"/>
              <w:rPr>
                <w:color w:val="000000" w:themeColor="text1"/>
              </w:rPr>
            </w:pPr>
          </w:p>
          <w:p w14:paraId="43F0F235" w14:textId="2109869D" w:rsidR="00645E8D" w:rsidRPr="00304533" w:rsidRDefault="00645E8D" w:rsidP="00740DF7">
            <w:pPr>
              <w:tabs>
                <w:tab w:val="left" w:pos="9923"/>
              </w:tabs>
              <w:spacing w:before="0" w:after="0" w:line="240" w:lineRule="auto"/>
              <w:ind w:right="37"/>
              <w:rPr>
                <w:color w:val="000000" w:themeColor="text1"/>
              </w:rPr>
            </w:pPr>
            <w:r w:rsidRPr="00304533">
              <w:rPr>
                <w:b/>
                <w:bCs/>
                <w:color w:val="000000" w:themeColor="text1"/>
              </w:rPr>
              <w:t xml:space="preserve">Note: </w:t>
            </w:r>
            <w:r w:rsidRPr="00304533">
              <w:rPr>
                <w:color w:val="000000" w:themeColor="text1"/>
              </w:rPr>
              <w:t>the advantage of having post-its instead of, for instance, writing numbers on the chart, is that you can move them, for example during the closing session on day 4, to represent the new level participants have reached with this ToT. Colo</w:t>
            </w:r>
            <w:r w:rsidR="00EA7675" w:rsidRPr="00304533">
              <w:rPr>
                <w:color w:val="000000" w:themeColor="text1"/>
              </w:rPr>
              <w:t>u</w:t>
            </w:r>
            <w:r w:rsidRPr="00304533">
              <w:rPr>
                <w:color w:val="000000" w:themeColor="text1"/>
              </w:rPr>
              <w:t>red post-its, moreover, provide for a more visual effect.</w:t>
            </w:r>
          </w:p>
          <w:p w14:paraId="366E95F7" w14:textId="77777777" w:rsidR="00645E8D" w:rsidRPr="00304533" w:rsidRDefault="00645E8D" w:rsidP="00740DF7">
            <w:pPr>
              <w:tabs>
                <w:tab w:val="left" w:pos="9923"/>
              </w:tabs>
              <w:spacing w:before="0" w:after="0" w:line="240" w:lineRule="auto"/>
              <w:ind w:right="37"/>
              <w:rPr>
                <w:color w:val="000000" w:themeColor="text1"/>
              </w:rPr>
            </w:pPr>
          </w:p>
          <w:p w14:paraId="6F304391" w14:textId="4A8668A5"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Online alternative</w:t>
            </w:r>
          </w:p>
          <w:p w14:paraId="5C65DAC4" w14:textId="77777777"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Launch a live poll with the above options.</w:t>
            </w:r>
          </w:p>
          <w:p w14:paraId="299D013F" w14:textId="1AE4F3B3" w:rsidR="00B71C8C" w:rsidRPr="00304533" w:rsidRDefault="00B71C8C" w:rsidP="00740DF7">
            <w:pPr>
              <w:tabs>
                <w:tab w:val="left" w:pos="9923"/>
              </w:tabs>
              <w:spacing w:before="0" w:after="0" w:line="240" w:lineRule="auto"/>
              <w:ind w:right="37"/>
              <w:rPr>
                <w:color w:val="000000" w:themeColor="text1"/>
              </w:rPr>
            </w:pPr>
          </w:p>
        </w:tc>
      </w:tr>
      <w:tr w:rsidR="004D0FD4" w:rsidRPr="00304533" w14:paraId="3A528DAC" w14:textId="77777777" w:rsidTr="00243C87">
        <w:trPr>
          <w:gridAfter w:val="1"/>
          <w:wAfter w:w="142" w:type="dxa"/>
          <w:trHeight w:val="1079"/>
        </w:trPr>
        <w:tc>
          <w:tcPr>
            <w:tcW w:w="1980" w:type="dxa"/>
            <w:gridSpan w:val="2"/>
            <w:vAlign w:val="center"/>
          </w:tcPr>
          <w:p w14:paraId="132CBFAE" w14:textId="03CDFB4F"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Expectations</w:t>
            </w:r>
            <w:r w:rsidR="00645E8D" w:rsidRPr="00304533">
              <w:rPr>
                <w:color w:val="000000" w:themeColor="text1"/>
              </w:rPr>
              <w:t xml:space="preserve"> – slide </w:t>
            </w:r>
            <w:r w:rsidR="00EA7675" w:rsidRPr="00304533">
              <w:rPr>
                <w:color w:val="000000" w:themeColor="text1"/>
              </w:rPr>
              <w:t>3</w:t>
            </w:r>
            <w:r w:rsidR="00645E8D" w:rsidRPr="00304533">
              <w:rPr>
                <w:color w:val="000000" w:themeColor="text1"/>
              </w:rPr>
              <w:t xml:space="preserve"> - flipchart</w:t>
            </w:r>
          </w:p>
        </w:tc>
        <w:tc>
          <w:tcPr>
            <w:tcW w:w="7796" w:type="dxa"/>
            <w:gridSpan w:val="2"/>
            <w:vAlign w:val="center"/>
          </w:tcPr>
          <w:p w14:paraId="2D143261" w14:textId="77777777" w:rsidR="00B71C8C" w:rsidRPr="00304533" w:rsidRDefault="00B71C8C" w:rsidP="00740DF7">
            <w:pPr>
              <w:tabs>
                <w:tab w:val="left" w:pos="9923"/>
              </w:tabs>
              <w:spacing w:before="0" w:after="0" w:line="240" w:lineRule="auto"/>
              <w:ind w:right="37"/>
              <w:rPr>
                <w:color w:val="000000" w:themeColor="text1"/>
              </w:rPr>
            </w:pPr>
          </w:p>
          <w:p w14:paraId="36C239DF" w14:textId="21F7736F"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Collecting expectations is important to ensure that the training delivered is aligned to the needs of the trainees, as well as to clarify any possible misconception about the training content. Collection of expectations can be done in a variety of different ways. The suggested one is the </w:t>
            </w:r>
          </w:p>
          <w:p w14:paraId="09536FE7" w14:textId="77777777" w:rsidR="00B71C8C" w:rsidRPr="00304533" w:rsidRDefault="00B71C8C" w:rsidP="00740DF7">
            <w:pPr>
              <w:tabs>
                <w:tab w:val="left" w:pos="9923"/>
              </w:tabs>
              <w:spacing w:before="0" w:after="0" w:line="240" w:lineRule="auto"/>
              <w:ind w:right="37"/>
              <w:rPr>
                <w:color w:val="000000" w:themeColor="text1"/>
              </w:rPr>
            </w:pPr>
          </w:p>
          <w:p w14:paraId="5432FAAD" w14:textId="77777777" w:rsidR="004D0FD4" w:rsidRPr="00304533" w:rsidRDefault="004D0FD4" w:rsidP="00740DF7">
            <w:pPr>
              <w:tabs>
                <w:tab w:val="left" w:pos="9923"/>
              </w:tabs>
              <w:spacing w:before="0" w:after="0" w:line="240" w:lineRule="auto"/>
              <w:ind w:right="37"/>
              <w:rPr>
                <w:color w:val="000000" w:themeColor="text1"/>
              </w:rPr>
            </w:pPr>
            <w:r w:rsidRPr="00304533">
              <w:rPr>
                <w:b/>
                <w:color w:val="000000" w:themeColor="text1"/>
              </w:rPr>
              <w:t>Expectation tree</w:t>
            </w:r>
            <w:r w:rsidRPr="00304533">
              <w:rPr>
                <w:color w:val="000000" w:themeColor="text1"/>
              </w:rPr>
              <w:t xml:space="preserve"> </w:t>
            </w:r>
          </w:p>
          <w:p w14:paraId="033D4DB0" w14:textId="2C948A5B" w:rsidR="00645E8D"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Draw structure of a tree on a flip chart paper hung to the wall. </w:t>
            </w:r>
            <w:r w:rsidR="00645E8D" w:rsidRPr="00304533">
              <w:rPr>
                <w:color w:val="000000" w:themeColor="text1"/>
              </w:rPr>
              <w:t xml:space="preserve">Something like slide 1.2, which you can also project on the screen for easy reference. </w:t>
            </w:r>
          </w:p>
          <w:p w14:paraId="7CFD37D5" w14:textId="5E90BAF0"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Ask trainees to write on</w:t>
            </w:r>
            <w:r w:rsidR="00645E8D" w:rsidRPr="00304533">
              <w:rPr>
                <w:color w:val="000000" w:themeColor="text1"/>
              </w:rPr>
              <w:t xml:space="preserve"> one of the</w:t>
            </w:r>
            <w:r w:rsidRPr="00304533">
              <w:rPr>
                <w:color w:val="000000" w:themeColor="text1"/>
              </w:rPr>
              <w:t xml:space="preserve"> coloured post-its </w:t>
            </w:r>
            <w:r w:rsidR="00645E8D" w:rsidRPr="00304533">
              <w:rPr>
                <w:color w:val="000000" w:themeColor="text1"/>
              </w:rPr>
              <w:t>1</w:t>
            </w:r>
            <w:r w:rsidRPr="00304533">
              <w:rPr>
                <w:color w:val="000000" w:themeColor="text1"/>
              </w:rPr>
              <w:t xml:space="preserve"> expectation and 1 concern they have</w:t>
            </w:r>
            <w:r w:rsidR="00645E8D" w:rsidRPr="00304533">
              <w:rPr>
                <w:color w:val="000000" w:themeColor="text1"/>
              </w:rPr>
              <w:t xml:space="preserve"> when delivered a training or might have</w:t>
            </w:r>
            <w:r w:rsidRPr="00304533">
              <w:rPr>
                <w:color w:val="000000" w:themeColor="text1"/>
              </w:rPr>
              <w:t xml:space="preserve"> as </w:t>
            </w:r>
            <w:r w:rsidR="00645E8D" w:rsidRPr="00304533">
              <w:rPr>
                <w:color w:val="000000" w:themeColor="text1"/>
              </w:rPr>
              <w:t>they become trainers on cybercrime and electronic evidence (pick one single colo</w:t>
            </w:r>
            <w:r w:rsidR="000A04E3" w:rsidRPr="00304533">
              <w:rPr>
                <w:color w:val="000000" w:themeColor="text1"/>
              </w:rPr>
              <w:t>u</w:t>
            </w:r>
            <w:r w:rsidR="00645E8D" w:rsidRPr="00304533">
              <w:rPr>
                <w:color w:val="000000" w:themeColor="text1"/>
              </w:rPr>
              <w:t>r for everybody for expectations and one for concerns)</w:t>
            </w:r>
            <w:r w:rsidRPr="00304533">
              <w:rPr>
                <w:color w:val="000000" w:themeColor="text1"/>
              </w:rPr>
              <w:t xml:space="preserve">. Invite participants to post the slips on the flipchart - </w:t>
            </w:r>
            <w:r w:rsidRPr="00304533">
              <w:rPr>
                <w:b/>
                <w:bCs/>
                <w:color w:val="000000" w:themeColor="text1"/>
              </w:rPr>
              <w:t>expectations to the treetop, concerns to the trunk.</w:t>
            </w:r>
            <w:r w:rsidRPr="00304533">
              <w:rPr>
                <w:color w:val="000000" w:themeColor="text1"/>
              </w:rPr>
              <w:t xml:space="preserve"> </w:t>
            </w:r>
          </w:p>
          <w:p w14:paraId="58DC6EDD" w14:textId="77777777" w:rsidR="00645E8D" w:rsidRPr="00304533" w:rsidRDefault="00645E8D" w:rsidP="00740DF7">
            <w:pPr>
              <w:tabs>
                <w:tab w:val="left" w:pos="9923"/>
              </w:tabs>
              <w:spacing w:before="0" w:after="0" w:line="240" w:lineRule="auto"/>
              <w:ind w:right="37"/>
              <w:rPr>
                <w:color w:val="000000" w:themeColor="text1"/>
              </w:rPr>
            </w:pPr>
          </w:p>
          <w:p w14:paraId="1953DF17" w14:textId="7E31BAB2"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lastRenderedPageBreak/>
              <w:t>The trainer</w:t>
            </w:r>
            <w:r w:rsidR="00E30187" w:rsidRPr="00304533">
              <w:rPr>
                <w:color w:val="000000" w:themeColor="text1"/>
              </w:rPr>
              <w:t>s</w:t>
            </w:r>
            <w:r w:rsidRPr="00304533">
              <w:rPr>
                <w:color w:val="000000" w:themeColor="text1"/>
              </w:rPr>
              <w:t xml:space="preserve"> structure the</w:t>
            </w:r>
            <w:r w:rsidR="00645E8D" w:rsidRPr="00304533">
              <w:rPr>
                <w:color w:val="000000" w:themeColor="text1"/>
              </w:rPr>
              <w:t xml:space="preserve"> notes</w:t>
            </w:r>
            <w:r w:rsidRPr="00304533">
              <w:rPr>
                <w:color w:val="000000" w:themeColor="text1"/>
              </w:rPr>
              <w:t xml:space="preserve"> so repeated expectations and concerns become visible. </w:t>
            </w:r>
          </w:p>
          <w:p w14:paraId="41A240CF" w14:textId="1416C983"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The activity is set aside and will be taken up again after the agenda is presented.</w:t>
            </w:r>
          </w:p>
          <w:p w14:paraId="493D6B4D" w14:textId="77777777" w:rsidR="00645E8D" w:rsidRPr="00304533" w:rsidRDefault="00645E8D" w:rsidP="00740DF7">
            <w:pPr>
              <w:tabs>
                <w:tab w:val="left" w:pos="9923"/>
              </w:tabs>
              <w:spacing w:before="0" w:after="0" w:line="240" w:lineRule="auto"/>
              <w:ind w:right="37"/>
              <w:rPr>
                <w:color w:val="000000" w:themeColor="text1"/>
              </w:rPr>
            </w:pPr>
          </w:p>
          <w:p w14:paraId="089D1BAC" w14:textId="765C5AE1"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Attention: expectations and concerns have to be specific – invite participants to refrain from writing that they would like to “know more”. </w:t>
            </w:r>
            <w:r w:rsidR="00645E8D" w:rsidRPr="00304533">
              <w:rPr>
                <w:color w:val="000000" w:themeColor="text1"/>
              </w:rPr>
              <w:t xml:space="preserve">Instead invite them to write something: “I would like to know how to handle difficult participants monopolizing the discussion or over-imposing their views”. </w:t>
            </w:r>
          </w:p>
          <w:p w14:paraId="6BE7B237" w14:textId="77777777" w:rsidR="00B71C8C" w:rsidRPr="00304533" w:rsidRDefault="00B71C8C" w:rsidP="00740DF7">
            <w:pPr>
              <w:tabs>
                <w:tab w:val="left" w:pos="9923"/>
              </w:tabs>
              <w:spacing w:before="0" w:after="0" w:line="240" w:lineRule="auto"/>
              <w:ind w:right="37"/>
              <w:rPr>
                <w:color w:val="000000" w:themeColor="text1"/>
              </w:rPr>
            </w:pPr>
          </w:p>
          <w:p w14:paraId="0E3B3A21" w14:textId="77777777"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Online alternative</w:t>
            </w:r>
          </w:p>
          <w:p w14:paraId="7D2312F7" w14:textId="13DCB340"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Create two word</w:t>
            </w:r>
            <w:r w:rsidR="00645E8D" w:rsidRPr="00304533">
              <w:rPr>
                <w:color w:val="000000" w:themeColor="text1"/>
              </w:rPr>
              <w:t xml:space="preserve"> </w:t>
            </w:r>
            <w:r w:rsidRPr="00304533">
              <w:rPr>
                <w:color w:val="000000" w:themeColor="text1"/>
              </w:rPr>
              <w:t>clouds</w:t>
            </w:r>
            <w:r w:rsidR="00645E8D" w:rsidRPr="00304533">
              <w:rPr>
                <w:color w:val="000000" w:themeColor="text1"/>
              </w:rPr>
              <w:t xml:space="preserve"> (one for expectations and one for concerns) filled in with the words inputted by participants.  </w:t>
            </w:r>
          </w:p>
          <w:p w14:paraId="1131B0A6" w14:textId="1822765A" w:rsidR="00B71C8C" w:rsidRPr="00304533" w:rsidRDefault="00B71C8C" w:rsidP="00740DF7">
            <w:pPr>
              <w:tabs>
                <w:tab w:val="left" w:pos="9923"/>
              </w:tabs>
              <w:spacing w:before="0" w:after="0" w:line="240" w:lineRule="auto"/>
              <w:ind w:right="37"/>
              <w:rPr>
                <w:color w:val="000000" w:themeColor="text1"/>
              </w:rPr>
            </w:pPr>
          </w:p>
        </w:tc>
      </w:tr>
      <w:tr w:rsidR="004D0FD4" w:rsidRPr="00304533" w14:paraId="21EF6946" w14:textId="77777777" w:rsidTr="00243C87">
        <w:trPr>
          <w:gridAfter w:val="1"/>
          <w:wAfter w:w="142" w:type="dxa"/>
          <w:trHeight w:val="1079"/>
        </w:trPr>
        <w:tc>
          <w:tcPr>
            <w:tcW w:w="1980" w:type="dxa"/>
            <w:gridSpan w:val="2"/>
            <w:vAlign w:val="center"/>
          </w:tcPr>
          <w:p w14:paraId="53742292" w14:textId="6FC375DA"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lastRenderedPageBreak/>
              <w:t>Ground rules</w:t>
            </w:r>
            <w:r w:rsidR="00645E8D" w:rsidRPr="00304533">
              <w:rPr>
                <w:color w:val="000000" w:themeColor="text1"/>
              </w:rPr>
              <w:t>/notes/flipchart</w:t>
            </w:r>
            <w:r w:rsidR="00EA7675" w:rsidRPr="00304533">
              <w:rPr>
                <w:color w:val="000000" w:themeColor="text1"/>
              </w:rPr>
              <w:t xml:space="preserve"> </w:t>
            </w:r>
            <w:r w:rsidR="00BD6F52" w:rsidRPr="00304533">
              <w:rPr>
                <w:color w:val="000000" w:themeColor="text1"/>
              </w:rPr>
              <w:t>-</w:t>
            </w:r>
            <w:r w:rsidR="00EA7675" w:rsidRPr="00304533">
              <w:rPr>
                <w:color w:val="000000" w:themeColor="text1"/>
              </w:rPr>
              <w:t>Guidance note no. 1</w:t>
            </w:r>
          </w:p>
          <w:p w14:paraId="4020E85E" w14:textId="77777777" w:rsidR="001606E3" w:rsidRPr="00304533" w:rsidRDefault="001606E3" w:rsidP="00740DF7">
            <w:pPr>
              <w:tabs>
                <w:tab w:val="left" w:pos="9923"/>
              </w:tabs>
              <w:spacing w:before="0" w:after="0" w:line="240" w:lineRule="auto"/>
              <w:ind w:right="37"/>
              <w:rPr>
                <w:color w:val="000000" w:themeColor="text1"/>
              </w:rPr>
            </w:pPr>
          </w:p>
          <w:p w14:paraId="2F6BA3E7" w14:textId="77777777" w:rsidR="001606E3" w:rsidRPr="00304533" w:rsidRDefault="001606E3" w:rsidP="00740DF7">
            <w:pPr>
              <w:tabs>
                <w:tab w:val="left" w:pos="9923"/>
              </w:tabs>
              <w:spacing w:before="0" w:after="0" w:line="240" w:lineRule="auto"/>
              <w:ind w:right="37"/>
              <w:rPr>
                <w:color w:val="000000" w:themeColor="text1"/>
              </w:rPr>
            </w:pPr>
          </w:p>
          <w:p w14:paraId="5739B6A8" w14:textId="77777777" w:rsidR="001606E3" w:rsidRPr="00304533" w:rsidRDefault="001606E3" w:rsidP="00740DF7">
            <w:pPr>
              <w:tabs>
                <w:tab w:val="left" w:pos="9923"/>
              </w:tabs>
              <w:spacing w:before="0" w:after="0" w:line="240" w:lineRule="auto"/>
              <w:ind w:right="37"/>
              <w:rPr>
                <w:color w:val="000000" w:themeColor="text1"/>
              </w:rPr>
            </w:pPr>
          </w:p>
          <w:p w14:paraId="7F11AADC" w14:textId="77777777" w:rsidR="001606E3" w:rsidRPr="00304533" w:rsidRDefault="001606E3" w:rsidP="00740DF7">
            <w:pPr>
              <w:tabs>
                <w:tab w:val="left" w:pos="9923"/>
              </w:tabs>
              <w:spacing w:before="0" w:after="0" w:line="240" w:lineRule="auto"/>
              <w:ind w:right="37"/>
              <w:rPr>
                <w:color w:val="000000" w:themeColor="text1"/>
              </w:rPr>
            </w:pPr>
          </w:p>
          <w:p w14:paraId="73D8453A" w14:textId="77777777" w:rsidR="001606E3" w:rsidRPr="00304533" w:rsidRDefault="001606E3" w:rsidP="00740DF7">
            <w:pPr>
              <w:tabs>
                <w:tab w:val="left" w:pos="9923"/>
              </w:tabs>
              <w:spacing w:before="0" w:after="0" w:line="240" w:lineRule="auto"/>
              <w:ind w:right="37"/>
              <w:rPr>
                <w:color w:val="000000" w:themeColor="text1"/>
              </w:rPr>
            </w:pPr>
          </w:p>
          <w:p w14:paraId="4437722D" w14:textId="77777777" w:rsidR="001606E3" w:rsidRPr="00304533" w:rsidRDefault="001606E3" w:rsidP="00740DF7">
            <w:pPr>
              <w:tabs>
                <w:tab w:val="left" w:pos="9923"/>
              </w:tabs>
              <w:spacing w:before="0" w:after="0" w:line="240" w:lineRule="auto"/>
              <w:ind w:right="37"/>
              <w:rPr>
                <w:color w:val="000000" w:themeColor="text1"/>
              </w:rPr>
            </w:pPr>
          </w:p>
          <w:p w14:paraId="6518ECC1" w14:textId="77777777" w:rsidR="001606E3" w:rsidRPr="00304533" w:rsidRDefault="001606E3" w:rsidP="00740DF7">
            <w:pPr>
              <w:tabs>
                <w:tab w:val="left" w:pos="9923"/>
              </w:tabs>
              <w:spacing w:before="0" w:after="0" w:line="240" w:lineRule="auto"/>
              <w:ind w:right="37"/>
              <w:rPr>
                <w:color w:val="000000" w:themeColor="text1"/>
              </w:rPr>
            </w:pPr>
          </w:p>
          <w:p w14:paraId="0C11D043" w14:textId="1E23F91F" w:rsidR="001606E3" w:rsidRPr="00304533" w:rsidRDefault="001606E3" w:rsidP="00740DF7">
            <w:pPr>
              <w:tabs>
                <w:tab w:val="left" w:pos="9923"/>
              </w:tabs>
              <w:spacing w:before="0" w:after="0" w:line="240" w:lineRule="auto"/>
              <w:ind w:right="37"/>
              <w:rPr>
                <w:color w:val="000000" w:themeColor="text1"/>
              </w:rPr>
            </w:pPr>
          </w:p>
        </w:tc>
        <w:tc>
          <w:tcPr>
            <w:tcW w:w="7796" w:type="dxa"/>
            <w:gridSpan w:val="2"/>
            <w:vAlign w:val="center"/>
          </w:tcPr>
          <w:p w14:paraId="7CB40A2E" w14:textId="77777777" w:rsidR="00B71C8C" w:rsidRPr="00304533" w:rsidRDefault="00B71C8C" w:rsidP="00740DF7">
            <w:pPr>
              <w:tabs>
                <w:tab w:val="left" w:pos="9923"/>
              </w:tabs>
              <w:spacing w:before="0" w:after="0" w:line="240" w:lineRule="auto"/>
              <w:ind w:right="37"/>
              <w:rPr>
                <w:color w:val="000000" w:themeColor="text1"/>
              </w:rPr>
            </w:pPr>
          </w:p>
          <w:p w14:paraId="783FA292" w14:textId="4CFFB66D" w:rsidR="00B71C8C" w:rsidRPr="00304533" w:rsidRDefault="004D0FD4" w:rsidP="00740DF7">
            <w:pPr>
              <w:tabs>
                <w:tab w:val="left" w:pos="9923"/>
              </w:tabs>
              <w:spacing w:before="0" w:after="0" w:line="240" w:lineRule="auto"/>
              <w:ind w:right="37"/>
              <w:rPr>
                <w:color w:val="000000" w:themeColor="text1"/>
              </w:rPr>
            </w:pPr>
            <w:r w:rsidRPr="00304533">
              <w:rPr>
                <w:color w:val="000000" w:themeColor="text1"/>
              </w:rPr>
              <w:t>Inform participants that you would like to prepare ground rules to be applied throughout the training. These are a few rules (</w:t>
            </w:r>
            <w:r w:rsidR="00EC6E55" w:rsidRPr="00304533">
              <w:rPr>
                <w:color w:val="000000" w:themeColor="text1"/>
              </w:rPr>
              <w:t>6-8</w:t>
            </w:r>
            <w:r w:rsidRPr="00304533">
              <w:rPr>
                <w:color w:val="000000" w:themeColor="text1"/>
              </w:rPr>
              <w:t>) that determine everybody’s (including the trainer</w:t>
            </w:r>
            <w:r w:rsidR="00E30187" w:rsidRPr="00304533">
              <w:rPr>
                <w:color w:val="000000" w:themeColor="text1"/>
              </w:rPr>
              <w:t>s</w:t>
            </w:r>
            <w:r w:rsidRPr="00304533">
              <w:rPr>
                <w:color w:val="000000" w:themeColor="text1"/>
              </w:rPr>
              <w:t xml:space="preserve">!) behaviour during the training. One example could be – mobile on silent and calls to be taken outside the room. </w:t>
            </w:r>
            <w:r w:rsidR="00645E8D" w:rsidRPr="00304533">
              <w:rPr>
                <w:color w:val="000000" w:themeColor="text1"/>
              </w:rPr>
              <w:t xml:space="preserve">Invite participants to write one rule on a slip of paper. </w:t>
            </w:r>
            <w:r w:rsidRPr="00304533">
              <w:rPr>
                <w:color w:val="000000" w:themeColor="text1"/>
              </w:rPr>
              <w:t xml:space="preserve">Collect </w:t>
            </w:r>
            <w:r w:rsidR="00645E8D" w:rsidRPr="00304533">
              <w:rPr>
                <w:color w:val="000000" w:themeColor="text1"/>
              </w:rPr>
              <w:t xml:space="preserve">them </w:t>
            </w:r>
            <w:r w:rsidRPr="00304533">
              <w:rPr>
                <w:color w:val="000000" w:themeColor="text1"/>
              </w:rPr>
              <w:t xml:space="preserve">in bowl/basket and </w:t>
            </w:r>
            <w:r w:rsidR="00B71C8C" w:rsidRPr="00304533">
              <w:rPr>
                <w:color w:val="000000" w:themeColor="text1"/>
              </w:rPr>
              <w:t xml:space="preserve">use them to </w:t>
            </w:r>
            <w:r w:rsidRPr="00304533">
              <w:rPr>
                <w:color w:val="000000" w:themeColor="text1"/>
              </w:rPr>
              <w:t>d</w:t>
            </w:r>
            <w:r w:rsidR="00B71C8C" w:rsidRPr="00304533">
              <w:rPr>
                <w:color w:val="000000" w:themeColor="text1"/>
              </w:rPr>
              <w:t>efine</w:t>
            </w:r>
            <w:r w:rsidRPr="00304533">
              <w:rPr>
                <w:color w:val="000000" w:themeColor="text1"/>
              </w:rPr>
              <w:t xml:space="preserve"> the rules </w:t>
            </w:r>
            <w:r w:rsidR="001C7DEA" w:rsidRPr="00304533">
              <w:rPr>
                <w:color w:val="000000" w:themeColor="text1"/>
              </w:rPr>
              <w:t>based in the inputs received (majority rule applies)</w:t>
            </w:r>
            <w:r w:rsidR="00B71C8C" w:rsidRPr="00304533">
              <w:rPr>
                <w:color w:val="000000" w:themeColor="text1"/>
              </w:rPr>
              <w:t>. Write them on a flipchart.</w:t>
            </w:r>
            <w:r w:rsidRPr="00304533">
              <w:rPr>
                <w:color w:val="000000" w:themeColor="text1"/>
              </w:rPr>
              <w:t xml:space="preserve"> As you present them at the end of the session you might propose, if need be, one additional, provided that everybody agrees. Post the flipchart on the wall and use it, for instance, to avoid misbehaviour (i.e. someone monopolizing the discussion or deviating it regularly). </w:t>
            </w:r>
          </w:p>
          <w:p w14:paraId="226F467A" w14:textId="459B7761"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 </w:t>
            </w:r>
          </w:p>
        </w:tc>
      </w:tr>
      <w:tr w:rsidR="004D0FD4" w:rsidRPr="00304533" w14:paraId="368F7B51" w14:textId="77777777" w:rsidTr="00243C87">
        <w:trPr>
          <w:gridAfter w:val="1"/>
          <w:wAfter w:w="142" w:type="dxa"/>
          <w:trHeight w:val="1079"/>
        </w:trPr>
        <w:tc>
          <w:tcPr>
            <w:tcW w:w="1980" w:type="dxa"/>
            <w:gridSpan w:val="2"/>
            <w:vAlign w:val="center"/>
          </w:tcPr>
          <w:p w14:paraId="288BA4E4" w14:textId="77777777"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Presentation of the agenda</w:t>
            </w:r>
            <w:r w:rsidR="001C7DEA" w:rsidRPr="00304533">
              <w:rPr>
                <w:color w:val="000000" w:themeColor="text1"/>
              </w:rPr>
              <w:t xml:space="preserve">/alignment with expectations of participants </w:t>
            </w:r>
          </w:p>
          <w:p w14:paraId="3BA536AB" w14:textId="77777777" w:rsidR="001606E3" w:rsidRPr="00304533" w:rsidRDefault="001606E3" w:rsidP="00740DF7">
            <w:pPr>
              <w:tabs>
                <w:tab w:val="left" w:pos="9923"/>
              </w:tabs>
              <w:spacing w:before="0" w:after="0" w:line="240" w:lineRule="auto"/>
              <w:ind w:right="37"/>
              <w:rPr>
                <w:color w:val="000000" w:themeColor="text1"/>
              </w:rPr>
            </w:pPr>
          </w:p>
          <w:p w14:paraId="473B1894" w14:textId="77777777" w:rsidR="001606E3" w:rsidRPr="00304533" w:rsidRDefault="001606E3" w:rsidP="00740DF7">
            <w:pPr>
              <w:tabs>
                <w:tab w:val="left" w:pos="9923"/>
              </w:tabs>
              <w:spacing w:before="0" w:after="0" w:line="240" w:lineRule="auto"/>
              <w:ind w:right="37"/>
              <w:rPr>
                <w:color w:val="000000" w:themeColor="text1"/>
              </w:rPr>
            </w:pPr>
          </w:p>
          <w:p w14:paraId="22D12EC8" w14:textId="77777777" w:rsidR="001606E3" w:rsidRPr="00304533" w:rsidRDefault="001606E3" w:rsidP="00740DF7">
            <w:pPr>
              <w:tabs>
                <w:tab w:val="left" w:pos="9923"/>
              </w:tabs>
              <w:spacing w:before="0" w:after="0" w:line="240" w:lineRule="auto"/>
              <w:ind w:right="37"/>
              <w:rPr>
                <w:color w:val="000000" w:themeColor="text1"/>
              </w:rPr>
            </w:pPr>
          </w:p>
          <w:p w14:paraId="67AF141D" w14:textId="77777777" w:rsidR="001606E3" w:rsidRPr="00304533" w:rsidRDefault="001606E3" w:rsidP="00740DF7">
            <w:pPr>
              <w:tabs>
                <w:tab w:val="left" w:pos="9923"/>
              </w:tabs>
              <w:spacing w:before="0" w:after="0" w:line="240" w:lineRule="auto"/>
              <w:ind w:right="37"/>
              <w:rPr>
                <w:color w:val="000000" w:themeColor="text1"/>
              </w:rPr>
            </w:pPr>
          </w:p>
          <w:p w14:paraId="18763F35" w14:textId="77777777" w:rsidR="001606E3" w:rsidRPr="00304533" w:rsidRDefault="001606E3" w:rsidP="00740DF7">
            <w:pPr>
              <w:tabs>
                <w:tab w:val="left" w:pos="9923"/>
              </w:tabs>
              <w:spacing w:before="0" w:after="0" w:line="240" w:lineRule="auto"/>
              <w:ind w:right="37"/>
              <w:rPr>
                <w:color w:val="000000" w:themeColor="text1"/>
              </w:rPr>
            </w:pPr>
          </w:p>
          <w:p w14:paraId="0651EBFA" w14:textId="77777777" w:rsidR="001606E3" w:rsidRPr="00304533" w:rsidRDefault="001606E3" w:rsidP="00740DF7">
            <w:pPr>
              <w:tabs>
                <w:tab w:val="left" w:pos="9923"/>
              </w:tabs>
              <w:spacing w:before="0" w:after="0" w:line="240" w:lineRule="auto"/>
              <w:ind w:right="37"/>
              <w:rPr>
                <w:color w:val="000000" w:themeColor="text1"/>
              </w:rPr>
            </w:pPr>
          </w:p>
          <w:p w14:paraId="78A669AF" w14:textId="0B6394D8" w:rsidR="001606E3" w:rsidRPr="00304533" w:rsidRDefault="001606E3" w:rsidP="00740DF7">
            <w:pPr>
              <w:tabs>
                <w:tab w:val="left" w:pos="9923"/>
              </w:tabs>
              <w:spacing w:before="0" w:after="0" w:line="240" w:lineRule="auto"/>
              <w:ind w:right="37"/>
              <w:rPr>
                <w:color w:val="000000" w:themeColor="text1"/>
              </w:rPr>
            </w:pPr>
          </w:p>
        </w:tc>
        <w:tc>
          <w:tcPr>
            <w:tcW w:w="7796" w:type="dxa"/>
            <w:gridSpan w:val="2"/>
            <w:vAlign w:val="center"/>
          </w:tcPr>
          <w:p w14:paraId="095808D9" w14:textId="77777777" w:rsidR="00B71C8C" w:rsidRPr="00304533" w:rsidRDefault="00B71C8C" w:rsidP="00740DF7">
            <w:pPr>
              <w:tabs>
                <w:tab w:val="left" w:pos="9923"/>
              </w:tabs>
              <w:spacing w:before="0" w:after="0" w:line="240" w:lineRule="auto"/>
              <w:ind w:right="37"/>
              <w:rPr>
                <w:color w:val="000000" w:themeColor="text1"/>
              </w:rPr>
            </w:pPr>
          </w:p>
          <w:p w14:paraId="669740C7" w14:textId="043DF97C" w:rsidR="001C7DEA" w:rsidRPr="00304533" w:rsidRDefault="004D0FD4" w:rsidP="00740DF7">
            <w:pPr>
              <w:tabs>
                <w:tab w:val="left" w:pos="9923"/>
              </w:tabs>
              <w:spacing w:before="0" w:after="0" w:line="240" w:lineRule="auto"/>
              <w:ind w:right="37"/>
              <w:rPr>
                <w:color w:val="000000" w:themeColor="text1"/>
              </w:rPr>
            </w:pPr>
            <w:r w:rsidRPr="00304533">
              <w:rPr>
                <w:color w:val="000000" w:themeColor="text1"/>
              </w:rPr>
              <w:t>Navigate participants through the agenda and introduce the format of the training.</w:t>
            </w:r>
            <w:r w:rsidR="00681DA5" w:rsidRPr="00304533">
              <w:rPr>
                <w:color w:val="000000" w:themeColor="text1"/>
              </w:rPr>
              <w:t xml:space="preserve"> Ensure that participants are informed about the format of the training competition and the fact that it will be based on the basic training on cybercrime and electronic evidence (they can start reviewing it before overnight).</w:t>
            </w:r>
            <w:r w:rsidRPr="00304533">
              <w:rPr>
                <w:color w:val="000000" w:themeColor="text1"/>
              </w:rPr>
              <w:t xml:space="preserve"> Comment the agenda making reference to the expectations and concerns</w:t>
            </w:r>
            <w:r w:rsidR="001C7DEA" w:rsidRPr="00304533">
              <w:rPr>
                <w:color w:val="000000" w:themeColor="text1"/>
              </w:rPr>
              <w:t xml:space="preserve"> (that one of the trainers must have reviewed meanwhile)</w:t>
            </w:r>
            <w:r w:rsidRPr="00304533">
              <w:rPr>
                <w:color w:val="000000" w:themeColor="text1"/>
              </w:rPr>
              <w:t>. Clarify what will be addressed, what not and why and introduce slight changes to the agenda if the expectations indicate a need. Make this a collective effort, where participants are not just passive recipients but active team members.</w:t>
            </w:r>
            <w:r w:rsidR="00681DA5" w:rsidRPr="00304533">
              <w:rPr>
                <w:color w:val="000000" w:themeColor="text1"/>
              </w:rPr>
              <w:t xml:space="preserve"> </w:t>
            </w:r>
            <w:r w:rsidRPr="00304533">
              <w:rPr>
                <w:color w:val="000000" w:themeColor="text1"/>
              </w:rPr>
              <w:t xml:space="preserve"> </w:t>
            </w:r>
          </w:p>
          <w:p w14:paraId="48718B20" w14:textId="77777777" w:rsidR="001C7DEA" w:rsidRPr="00304533" w:rsidRDefault="001C7DEA" w:rsidP="00740DF7">
            <w:pPr>
              <w:tabs>
                <w:tab w:val="left" w:pos="9923"/>
              </w:tabs>
              <w:spacing w:before="0" w:after="0" w:line="240" w:lineRule="auto"/>
              <w:ind w:right="37"/>
              <w:rPr>
                <w:color w:val="000000" w:themeColor="text1"/>
              </w:rPr>
            </w:pPr>
          </w:p>
          <w:p w14:paraId="516F2241" w14:textId="539CFBB7"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Do not forget to commend the wealth of knowledge or expertise already available in the room (which you derive from the self-assessment of knowledge – note that most people tend to underestimate it when it comes to training), inviting participants to share it within the group, and emphasising that </w:t>
            </w:r>
            <w:r w:rsidRPr="00304533">
              <w:rPr>
                <w:color w:val="000000" w:themeColor="text1"/>
              </w:rPr>
              <w:lastRenderedPageBreak/>
              <w:t xml:space="preserve">also those that have little to share, in fact can bring their point of view, thus enabling the group it to grow. </w:t>
            </w:r>
          </w:p>
          <w:p w14:paraId="233154D0" w14:textId="53C1EB5D" w:rsidR="00B71C8C" w:rsidRPr="00304533" w:rsidRDefault="00B71C8C" w:rsidP="00740DF7">
            <w:pPr>
              <w:tabs>
                <w:tab w:val="left" w:pos="9923"/>
              </w:tabs>
              <w:spacing w:before="0" w:after="0" w:line="240" w:lineRule="auto"/>
              <w:ind w:right="37"/>
              <w:rPr>
                <w:color w:val="000000" w:themeColor="text1"/>
              </w:rPr>
            </w:pPr>
          </w:p>
        </w:tc>
      </w:tr>
      <w:tr w:rsidR="004D0FD4" w:rsidRPr="00304533" w14:paraId="69620DED" w14:textId="77777777" w:rsidTr="00243C87">
        <w:trPr>
          <w:gridAfter w:val="1"/>
          <w:wAfter w:w="142" w:type="dxa"/>
          <w:trHeight w:val="1079"/>
        </w:trPr>
        <w:tc>
          <w:tcPr>
            <w:tcW w:w="1980" w:type="dxa"/>
            <w:gridSpan w:val="2"/>
            <w:vAlign w:val="center"/>
          </w:tcPr>
          <w:p w14:paraId="3574CDBD" w14:textId="7AA4B0F9"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lastRenderedPageBreak/>
              <w:t>Discussion of expectations</w:t>
            </w:r>
            <w:r w:rsidR="005C1751" w:rsidRPr="00304533">
              <w:rPr>
                <w:color w:val="000000" w:themeColor="text1"/>
              </w:rPr>
              <w:t xml:space="preserve"> </w:t>
            </w:r>
            <w:r w:rsidR="001C7DEA" w:rsidRPr="00304533">
              <w:rPr>
                <w:color w:val="000000" w:themeColor="text1"/>
              </w:rPr>
              <w:t>of trainers – slide</w:t>
            </w:r>
            <w:r w:rsidR="00EA7675" w:rsidRPr="00304533">
              <w:rPr>
                <w:color w:val="000000" w:themeColor="text1"/>
              </w:rPr>
              <w:t xml:space="preserve"> </w:t>
            </w:r>
            <w:r w:rsidR="00A0324C" w:rsidRPr="00304533">
              <w:rPr>
                <w:color w:val="000000" w:themeColor="text1"/>
              </w:rPr>
              <w:t>4</w:t>
            </w:r>
            <w:r w:rsidR="00153BDA" w:rsidRPr="00304533">
              <w:rPr>
                <w:color w:val="000000" w:themeColor="text1"/>
              </w:rPr>
              <w:t xml:space="preserve"> - </w:t>
            </w:r>
            <w:r w:rsidR="005C1751" w:rsidRPr="00304533">
              <w:rPr>
                <w:color w:val="000000" w:themeColor="text1"/>
              </w:rPr>
              <w:t>introduction of</w:t>
            </w:r>
            <w:r w:rsidR="001C7DEA" w:rsidRPr="00304533">
              <w:rPr>
                <w:color w:val="000000" w:themeColor="text1"/>
              </w:rPr>
              <w:t xml:space="preserve"> the training’s</w:t>
            </w:r>
            <w:r w:rsidR="005C1751" w:rsidRPr="00304533">
              <w:rPr>
                <w:color w:val="000000" w:themeColor="text1"/>
              </w:rPr>
              <w:t xml:space="preserve"> motto/mantra</w:t>
            </w:r>
            <w:r w:rsidR="00153BDA" w:rsidRPr="00304533">
              <w:rPr>
                <w:color w:val="000000" w:themeColor="text1"/>
              </w:rPr>
              <w:t xml:space="preserve"> slide </w:t>
            </w:r>
            <w:r w:rsidR="00A0324C" w:rsidRPr="00304533">
              <w:rPr>
                <w:color w:val="000000" w:themeColor="text1"/>
              </w:rPr>
              <w:t>5</w:t>
            </w:r>
            <w:r w:rsidR="00153BDA" w:rsidRPr="00304533">
              <w:rPr>
                <w:color w:val="000000" w:themeColor="text1"/>
              </w:rPr>
              <w:t xml:space="preserve"> and banner</w:t>
            </w:r>
            <w:r w:rsidRPr="00304533">
              <w:rPr>
                <w:color w:val="000000" w:themeColor="text1"/>
              </w:rPr>
              <w:t xml:space="preserve"> </w:t>
            </w:r>
          </w:p>
          <w:p w14:paraId="0F497C5A" w14:textId="1134422B" w:rsidR="00FA39B5" w:rsidRPr="00304533" w:rsidRDefault="00FA39B5" w:rsidP="00740DF7">
            <w:pPr>
              <w:tabs>
                <w:tab w:val="left" w:pos="9923"/>
              </w:tabs>
              <w:spacing w:before="0" w:after="0" w:line="240" w:lineRule="auto"/>
              <w:ind w:right="37"/>
              <w:rPr>
                <w:color w:val="000000" w:themeColor="text1"/>
              </w:rPr>
            </w:pPr>
          </w:p>
          <w:p w14:paraId="1CDB2B50" w14:textId="77777777" w:rsidR="00FA39B5" w:rsidRPr="00304533" w:rsidRDefault="00FA39B5" w:rsidP="00740DF7">
            <w:pPr>
              <w:tabs>
                <w:tab w:val="left" w:pos="9923"/>
              </w:tabs>
              <w:spacing w:before="0" w:after="0" w:line="240" w:lineRule="auto"/>
              <w:ind w:right="37"/>
              <w:rPr>
                <w:color w:val="000000" w:themeColor="text1"/>
              </w:rPr>
            </w:pPr>
          </w:p>
          <w:p w14:paraId="3A2FADC1" w14:textId="77777777" w:rsidR="001606E3" w:rsidRPr="00304533" w:rsidRDefault="001606E3" w:rsidP="00740DF7">
            <w:pPr>
              <w:tabs>
                <w:tab w:val="left" w:pos="9923"/>
              </w:tabs>
              <w:spacing w:before="0" w:after="0" w:line="240" w:lineRule="auto"/>
              <w:ind w:right="37"/>
              <w:rPr>
                <w:color w:val="000000" w:themeColor="text1"/>
              </w:rPr>
            </w:pPr>
          </w:p>
          <w:p w14:paraId="20343A4B" w14:textId="77777777" w:rsidR="001606E3" w:rsidRPr="00304533" w:rsidRDefault="001606E3" w:rsidP="00740DF7">
            <w:pPr>
              <w:tabs>
                <w:tab w:val="left" w:pos="9923"/>
              </w:tabs>
              <w:spacing w:before="0" w:after="0" w:line="240" w:lineRule="auto"/>
              <w:ind w:right="37"/>
              <w:rPr>
                <w:color w:val="000000" w:themeColor="text1"/>
              </w:rPr>
            </w:pPr>
          </w:p>
          <w:p w14:paraId="1DD86A2F" w14:textId="77777777" w:rsidR="001606E3" w:rsidRPr="00304533" w:rsidRDefault="001606E3" w:rsidP="00740DF7">
            <w:pPr>
              <w:tabs>
                <w:tab w:val="left" w:pos="9923"/>
              </w:tabs>
              <w:spacing w:before="0" w:after="0" w:line="240" w:lineRule="auto"/>
              <w:ind w:right="37"/>
              <w:rPr>
                <w:color w:val="000000" w:themeColor="text1"/>
              </w:rPr>
            </w:pPr>
          </w:p>
          <w:p w14:paraId="2CF0F8E7" w14:textId="77777777" w:rsidR="001606E3" w:rsidRPr="00304533" w:rsidRDefault="001606E3" w:rsidP="00740DF7">
            <w:pPr>
              <w:tabs>
                <w:tab w:val="left" w:pos="9923"/>
              </w:tabs>
              <w:spacing w:before="0" w:after="0" w:line="240" w:lineRule="auto"/>
              <w:ind w:right="37"/>
              <w:rPr>
                <w:color w:val="000000" w:themeColor="text1"/>
              </w:rPr>
            </w:pPr>
          </w:p>
          <w:p w14:paraId="3BE49F1C" w14:textId="77777777" w:rsidR="001606E3" w:rsidRPr="00304533" w:rsidRDefault="001606E3" w:rsidP="00740DF7">
            <w:pPr>
              <w:tabs>
                <w:tab w:val="left" w:pos="9923"/>
              </w:tabs>
              <w:spacing w:before="0" w:after="0" w:line="240" w:lineRule="auto"/>
              <w:ind w:right="37"/>
              <w:rPr>
                <w:color w:val="000000" w:themeColor="text1"/>
              </w:rPr>
            </w:pPr>
          </w:p>
          <w:p w14:paraId="69F5CBBB" w14:textId="77777777" w:rsidR="001606E3" w:rsidRPr="00304533" w:rsidRDefault="001606E3" w:rsidP="00740DF7">
            <w:pPr>
              <w:tabs>
                <w:tab w:val="left" w:pos="9923"/>
              </w:tabs>
              <w:spacing w:before="0" w:after="0" w:line="240" w:lineRule="auto"/>
              <w:ind w:right="37"/>
              <w:rPr>
                <w:color w:val="000000" w:themeColor="text1"/>
              </w:rPr>
            </w:pPr>
          </w:p>
          <w:p w14:paraId="2DB5C184" w14:textId="77777777" w:rsidR="001606E3" w:rsidRPr="00304533" w:rsidRDefault="001606E3" w:rsidP="00740DF7">
            <w:pPr>
              <w:tabs>
                <w:tab w:val="left" w:pos="9923"/>
              </w:tabs>
              <w:spacing w:before="0" w:after="0" w:line="240" w:lineRule="auto"/>
              <w:ind w:right="37"/>
              <w:rPr>
                <w:color w:val="000000" w:themeColor="text1"/>
              </w:rPr>
            </w:pPr>
          </w:p>
          <w:p w14:paraId="60AA1D14" w14:textId="77777777" w:rsidR="001606E3" w:rsidRPr="00304533" w:rsidRDefault="001606E3" w:rsidP="00740DF7">
            <w:pPr>
              <w:tabs>
                <w:tab w:val="left" w:pos="9923"/>
              </w:tabs>
              <w:spacing w:before="0" w:after="0" w:line="240" w:lineRule="auto"/>
              <w:ind w:right="37"/>
              <w:rPr>
                <w:color w:val="000000" w:themeColor="text1"/>
              </w:rPr>
            </w:pPr>
          </w:p>
          <w:p w14:paraId="6E2CE780" w14:textId="77777777" w:rsidR="001606E3" w:rsidRPr="00304533" w:rsidRDefault="001606E3" w:rsidP="00740DF7">
            <w:pPr>
              <w:tabs>
                <w:tab w:val="left" w:pos="9923"/>
              </w:tabs>
              <w:spacing w:before="0" w:after="0" w:line="240" w:lineRule="auto"/>
              <w:ind w:right="37"/>
              <w:rPr>
                <w:color w:val="000000" w:themeColor="text1"/>
              </w:rPr>
            </w:pPr>
          </w:p>
          <w:p w14:paraId="3882594D" w14:textId="77777777" w:rsidR="001606E3" w:rsidRPr="00304533" w:rsidRDefault="001606E3" w:rsidP="00740DF7">
            <w:pPr>
              <w:tabs>
                <w:tab w:val="left" w:pos="9923"/>
              </w:tabs>
              <w:spacing w:before="0" w:after="0" w:line="240" w:lineRule="auto"/>
              <w:ind w:right="37"/>
              <w:rPr>
                <w:color w:val="000000" w:themeColor="text1"/>
              </w:rPr>
            </w:pPr>
          </w:p>
          <w:p w14:paraId="10C44C63" w14:textId="77777777" w:rsidR="001606E3" w:rsidRPr="00304533" w:rsidRDefault="001606E3" w:rsidP="00740DF7">
            <w:pPr>
              <w:tabs>
                <w:tab w:val="left" w:pos="9923"/>
              </w:tabs>
              <w:spacing w:before="0" w:after="0" w:line="240" w:lineRule="auto"/>
              <w:ind w:right="37"/>
              <w:rPr>
                <w:color w:val="000000" w:themeColor="text1"/>
              </w:rPr>
            </w:pPr>
          </w:p>
          <w:p w14:paraId="55F2233D" w14:textId="77777777" w:rsidR="001606E3" w:rsidRPr="00304533" w:rsidRDefault="001606E3" w:rsidP="00740DF7">
            <w:pPr>
              <w:tabs>
                <w:tab w:val="left" w:pos="9923"/>
              </w:tabs>
              <w:spacing w:before="0" w:after="0" w:line="240" w:lineRule="auto"/>
              <w:ind w:right="37"/>
              <w:rPr>
                <w:color w:val="000000" w:themeColor="text1"/>
              </w:rPr>
            </w:pPr>
          </w:p>
          <w:p w14:paraId="11735585" w14:textId="77777777" w:rsidR="001606E3" w:rsidRPr="00304533" w:rsidRDefault="001606E3" w:rsidP="00740DF7">
            <w:pPr>
              <w:tabs>
                <w:tab w:val="left" w:pos="9923"/>
              </w:tabs>
              <w:spacing w:before="0" w:after="0" w:line="240" w:lineRule="auto"/>
              <w:ind w:right="37"/>
              <w:rPr>
                <w:color w:val="000000" w:themeColor="text1"/>
              </w:rPr>
            </w:pPr>
          </w:p>
          <w:p w14:paraId="143FE024" w14:textId="77777777" w:rsidR="001606E3" w:rsidRPr="00304533" w:rsidRDefault="001606E3" w:rsidP="00740DF7">
            <w:pPr>
              <w:tabs>
                <w:tab w:val="left" w:pos="9923"/>
              </w:tabs>
              <w:spacing w:before="0" w:after="0" w:line="240" w:lineRule="auto"/>
              <w:ind w:right="37"/>
              <w:rPr>
                <w:color w:val="000000" w:themeColor="text1"/>
              </w:rPr>
            </w:pPr>
          </w:p>
          <w:p w14:paraId="528BC610" w14:textId="77777777" w:rsidR="001606E3" w:rsidRPr="00304533" w:rsidRDefault="001606E3" w:rsidP="00740DF7">
            <w:pPr>
              <w:tabs>
                <w:tab w:val="left" w:pos="9923"/>
              </w:tabs>
              <w:spacing w:before="0" w:after="0" w:line="240" w:lineRule="auto"/>
              <w:ind w:right="37"/>
              <w:rPr>
                <w:color w:val="000000" w:themeColor="text1"/>
              </w:rPr>
            </w:pPr>
          </w:p>
          <w:p w14:paraId="6E972A18" w14:textId="77777777" w:rsidR="001606E3" w:rsidRPr="00304533" w:rsidRDefault="001606E3" w:rsidP="00740DF7">
            <w:pPr>
              <w:tabs>
                <w:tab w:val="left" w:pos="9923"/>
              </w:tabs>
              <w:spacing w:before="0" w:after="0" w:line="240" w:lineRule="auto"/>
              <w:ind w:right="37"/>
              <w:rPr>
                <w:color w:val="000000" w:themeColor="text1"/>
              </w:rPr>
            </w:pPr>
          </w:p>
          <w:p w14:paraId="2B51234B" w14:textId="77777777" w:rsidR="001606E3" w:rsidRPr="00304533" w:rsidRDefault="001606E3" w:rsidP="00740DF7">
            <w:pPr>
              <w:tabs>
                <w:tab w:val="left" w:pos="9923"/>
              </w:tabs>
              <w:spacing w:before="0" w:after="0" w:line="240" w:lineRule="auto"/>
              <w:ind w:right="37"/>
              <w:rPr>
                <w:color w:val="000000" w:themeColor="text1"/>
              </w:rPr>
            </w:pPr>
          </w:p>
          <w:p w14:paraId="0AE5E944" w14:textId="77777777" w:rsidR="001606E3" w:rsidRPr="00304533" w:rsidRDefault="001606E3" w:rsidP="00740DF7">
            <w:pPr>
              <w:tabs>
                <w:tab w:val="left" w:pos="9923"/>
              </w:tabs>
              <w:spacing w:before="0" w:after="0" w:line="240" w:lineRule="auto"/>
              <w:ind w:right="37"/>
              <w:rPr>
                <w:color w:val="000000" w:themeColor="text1"/>
              </w:rPr>
            </w:pPr>
          </w:p>
          <w:p w14:paraId="7A5B202A" w14:textId="77777777" w:rsidR="001606E3" w:rsidRPr="00304533" w:rsidRDefault="001606E3" w:rsidP="00740DF7">
            <w:pPr>
              <w:tabs>
                <w:tab w:val="left" w:pos="9923"/>
              </w:tabs>
              <w:spacing w:before="0" w:after="0" w:line="240" w:lineRule="auto"/>
              <w:ind w:right="37"/>
              <w:rPr>
                <w:color w:val="000000" w:themeColor="text1"/>
              </w:rPr>
            </w:pPr>
          </w:p>
          <w:p w14:paraId="06384200" w14:textId="77777777" w:rsidR="001606E3" w:rsidRPr="00304533" w:rsidRDefault="001606E3" w:rsidP="00740DF7">
            <w:pPr>
              <w:tabs>
                <w:tab w:val="left" w:pos="9923"/>
              </w:tabs>
              <w:spacing w:before="0" w:after="0" w:line="240" w:lineRule="auto"/>
              <w:ind w:right="37"/>
              <w:rPr>
                <w:color w:val="000000" w:themeColor="text1"/>
              </w:rPr>
            </w:pPr>
          </w:p>
          <w:p w14:paraId="7A5F110D" w14:textId="77777777" w:rsidR="001606E3" w:rsidRPr="00304533" w:rsidRDefault="001606E3" w:rsidP="00740DF7">
            <w:pPr>
              <w:tabs>
                <w:tab w:val="left" w:pos="9923"/>
              </w:tabs>
              <w:spacing w:before="0" w:after="0" w:line="240" w:lineRule="auto"/>
              <w:ind w:right="37"/>
              <w:rPr>
                <w:color w:val="000000" w:themeColor="text1"/>
              </w:rPr>
            </w:pPr>
          </w:p>
          <w:p w14:paraId="397A9E67" w14:textId="3748AE9A" w:rsidR="001606E3" w:rsidRPr="00304533" w:rsidRDefault="001606E3" w:rsidP="00740DF7">
            <w:pPr>
              <w:tabs>
                <w:tab w:val="left" w:pos="9923"/>
              </w:tabs>
              <w:spacing w:before="0" w:after="0" w:line="240" w:lineRule="auto"/>
              <w:ind w:right="37"/>
              <w:rPr>
                <w:color w:val="000000" w:themeColor="text1"/>
              </w:rPr>
            </w:pPr>
          </w:p>
        </w:tc>
        <w:tc>
          <w:tcPr>
            <w:tcW w:w="7796" w:type="dxa"/>
            <w:gridSpan w:val="2"/>
            <w:vAlign w:val="center"/>
          </w:tcPr>
          <w:p w14:paraId="210CA358" w14:textId="77777777" w:rsidR="00B71C8C" w:rsidRPr="00304533" w:rsidRDefault="00B71C8C" w:rsidP="00740DF7">
            <w:pPr>
              <w:tabs>
                <w:tab w:val="left" w:pos="9923"/>
              </w:tabs>
              <w:spacing w:before="0" w:after="0" w:line="240" w:lineRule="auto"/>
              <w:ind w:right="37"/>
              <w:rPr>
                <w:color w:val="000000" w:themeColor="text1"/>
              </w:rPr>
            </w:pPr>
          </w:p>
          <w:p w14:paraId="75BA4982" w14:textId="3374EB39" w:rsidR="001C7DEA" w:rsidRPr="00304533" w:rsidRDefault="004D0FD4" w:rsidP="00740DF7">
            <w:pPr>
              <w:tabs>
                <w:tab w:val="left" w:pos="9923"/>
              </w:tabs>
              <w:spacing w:before="0" w:after="0" w:line="240" w:lineRule="auto"/>
              <w:ind w:right="37"/>
              <w:rPr>
                <w:color w:val="000000" w:themeColor="text1"/>
              </w:rPr>
            </w:pPr>
            <w:r w:rsidRPr="00304533">
              <w:rPr>
                <w:b/>
                <w:bCs/>
                <w:color w:val="000000" w:themeColor="text1"/>
              </w:rPr>
              <w:t>Introduce your expectations as trainer</w:t>
            </w:r>
            <w:r w:rsidR="00E30187" w:rsidRPr="00304533">
              <w:rPr>
                <w:b/>
                <w:bCs/>
                <w:color w:val="000000" w:themeColor="text1"/>
              </w:rPr>
              <w:t>s</w:t>
            </w:r>
            <w:r w:rsidRPr="00304533">
              <w:rPr>
                <w:b/>
                <w:bCs/>
                <w:color w:val="000000" w:themeColor="text1"/>
              </w:rPr>
              <w:t>.</w:t>
            </w:r>
            <w:r w:rsidRPr="00304533">
              <w:rPr>
                <w:color w:val="000000" w:themeColor="text1"/>
              </w:rPr>
              <w:t xml:space="preserve"> </w:t>
            </w:r>
            <w:r w:rsidR="001C7DEA" w:rsidRPr="00304533">
              <w:rPr>
                <w:color w:val="000000" w:themeColor="text1"/>
              </w:rPr>
              <w:t xml:space="preserve">You can either simply state them or present them with slide </w:t>
            </w:r>
            <w:r w:rsidR="00EA7675" w:rsidRPr="00304533">
              <w:rPr>
                <w:color w:val="000000" w:themeColor="text1"/>
              </w:rPr>
              <w:t>3. The expectations listed on the slide are for inspiration only and should be adapted by trainers.</w:t>
            </w:r>
          </w:p>
          <w:p w14:paraId="326B7734" w14:textId="77777777" w:rsidR="00B71C8C" w:rsidRPr="00304533" w:rsidRDefault="00B71C8C" w:rsidP="00740DF7">
            <w:pPr>
              <w:tabs>
                <w:tab w:val="left" w:pos="9923"/>
              </w:tabs>
              <w:spacing w:before="0" w:after="0" w:line="240" w:lineRule="auto"/>
              <w:ind w:right="37"/>
              <w:rPr>
                <w:color w:val="000000" w:themeColor="text1"/>
              </w:rPr>
            </w:pPr>
          </w:p>
          <w:p w14:paraId="45AD6DC1" w14:textId="2770BEAD" w:rsidR="001C7DEA" w:rsidRPr="00304533" w:rsidRDefault="005C1751" w:rsidP="00740DF7">
            <w:pPr>
              <w:tabs>
                <w:tab w:val="left" w:pos="9923"/>
              </w:tabs>
              <w:spacing w:before="0" w:after="0" w:line="240" w:lineRule="auto"/>
              <w:ind w:right="37"/>
              <w:rPr>
                <w:color w:val="000000" w:themeColor="text1"/>
              </w:rPr>
            </w:pPr>
            <w:r w:rsidRPr="00304533">
              <w:rPr>
                <w:color w:val="000000" w:themeColor="text1"/>
              </w:rPr>
              <w:t xml:space="preserve">Linking it to constructive criticism, present the motto or mantra of the training: </w:t>
            </w:r>
            <w:r w:rsidRPr="00304533">
              <w:rPr>
                <w:b/>
                <w:bCs/>
                <w:color w:val="000000" w:themeColor="text1"/>
              </w:rPr>
              <w:t xml:space="preserve">Think like a trainer – feel as a trainee. </w:t>
            </w:r>
            <w:r w:rsidRPr="00304533">
              <w:rPr>
                <w:color w:val="000000" w:themeColor="text1"/>
              </w:rPr>
              <w:t xml:space="preserve">Attach the flipchart/banner where you have written it on a wall. Explain that this mantra means that </w:t>
            </w:r>
            <w:r w:rsidR="001C7DEA" w:rsidRPr="00304533">
              <w:rPr>
                <w:color w:val="000000" w:themeColor="text1"/>
              </w:rPr>
              <w:t>participants to this training</w:t>
            </w:r>
            <w:r w:rsidRPr="00304533">
              <w:rPr>
                <w:color w:val="000000" w:themeColor="text1"/>
              </w:rPr>
              <w:t xml:space="preserve"> will have to wear two shoes at once: </w:t>
            </w:r>
          </w:p>
          <w:p w14:paraId="2B4FCBF0" w14:textId="77777777" w:rsidR="00EA7675" w:rsidRPr="00304533" w:rsidRDefault="00EA7675" w:rsidP="00740DF7">
            <w:pPr>
              <w:tabs>
                <w:tab w:val="left" w:pos="9923"/>
              </w:tabs>
              <w:spacing w:before="0" w:after="0" w:line="240" w:lineRule="auto"/>
              <w:ind w:right="37"/>
              <w:rPr>
                <w:color w:val="000000" w:themeColor="text1"/>
              </w:rPr>
            </w:pPr>
          </w:p>
          <w:p w14:paraId="3B6A58F9" w14:textId="20E44241" w:rsidR="001C7DEA" w:rsidRPr="00304533" w:rsidRDefault="001C7DEA" w:rsidP="00740DF7">
            <w:pPr>
              <w:tabs>
                <w:tab w:val="left" w:pos="9923"/>
              </w:tabs>
              <w:spacing w:before="0" w:after="0" w:line="240" w:lineRule="auto"/>
              <w:ind w:right="37"/>
              <w:rPr>
                <w:color w:val="000000" w:themeColor="text1"/>
              </w:rPr>
            </w:pPr>
            <w:r w:rsidRPr="00304533">
              <w:rPr>
                <w:b/>
                <w:bCs/>
                <w:color w:val="000000" w:themeColor="text1"/>
              </w:rPr>
              <w:t>as</w:t>
            </w:r>
            <w:r w:rsidR="005C1751" w:rsidRPr="00304533">
              <w:rPr>
                <w:b/>
                <w:bCs/>
                <w:color w:val="000000" w:themeColor="text1"/>
              </w:rPr>
              <w:t xml:space="preserve"> trainees</w:t>
            </w:r>
            <w:r w:rsidRPr="00304533">
              <w:rPr>
                <w:color w:val="000000" w:themeColor="text1"/>
              </w:rPr>
              <w:t xml:space="preserve"> they should be</w:t>
            </w:r>
            <w:r w:rsidR="005C1751" w:rsidRPr="00304533">
              <w:rPr>
                <w:color w:val="000000" w:themeColor="text1"/>
              </w:rPr>
              <w:t xml:space="preserve"> paying attention to what</w:t>
            </w:r>
            <w:r w:rsidRPr="00304533">
              <w:rPr>
                <w:color w:val="000000" w:themeColor="text1"/>
              </w:rPr>
              <w:t xml:space="preserve"> is presented and how, assess the activities propose</w:t>
            </w:r>
            <w:r w:rsidR="006C4B2A" w:rsidRPr="00304533">
              <w:rPr>
                <w:color w:val="000000" w:themeColor="text1"/>
              </w:rPr>
              <w:t>d</w:t>
            </w:r>
            <w:r w:rsidRPr="00304533">
              <w:rPr>
                <w:color w:val="000000" w:themeColor="text1"/>
              </w:rPr>
              <w:t>, decide what</w:t>
            </w:r>
            <w:r w:rsidR="005C1751" w:rsidRPr="00304533">
              <w:rPr>
                <w:color w:val="000000" w:themeColor="text1"/>
              </w:rPr>
              <w:t xml:space="preserve"> they like and not like, </w:t>
            </w:r>
            <w:r w:rsidRPr="00304533">
              <w:rPr>
                <w:color w:val="000000" w:themeColor="text1"/>
              </w:rPr>
              <w:t>consider</w:t>
            </w:r>
            <w:r w:rsidR="005C1751" w:rsidRPr="00304533">
              <w:rPr>
                <w:color w:val="000000" w:themeColor="text1"/>
              </w:rPr>
              <w:t xml:space="preserve"> the timing of activities, </w:t>
            </w:r>
            <w:r w:rsidRPr="00304533">
              <w:rPr>
                <w:color w:val="000000" w:themeColor="text1"/>
              </w:rPr>
              <w:t>analyse</w:t>
            </w:r>
            <w:r w:rsidR="005C1751" w:rsidRPr="00304533">
              <w:rPr>
                <w:color w:val="000000" w:themeColor="text1"/>
              </w:rPr>
              <w:t xml:space="preserve"> the feeling and interest </w:t>
            </w:r>
            <w:r w:rsidRPr="00304533">
              <w:rPr>
                <w:color w:val="000000" w:themeColor="text1"/>
              </w:rPr>
              <w:t>the training</w:t>
            </w:r>
            <w:r w:rsidR="005C1751" w:rsidRPr="00304533">
              <w:rPr>
                <w:color w:val="000000" w:themeColor="text1"/>
              </w:rPr>
              <w:t xml:space="preserve"> trigger</w:t>
            </w:r>
            <w:r w:rsidRPr="00304533">
              <w:rPr>
                <w:color w:val="000000" w:themeColor="text1"/>
              </w:rPr>
              <w:t xml:space="preserve"> in themselves and others (look around for reactions!);</w:t>
            </w:r>
          </w:p>
          <w:p w14:paraId="3EF09BB2" w14:textId="77777777" w:rsidR="001C7DEA" w:rsidRPr="00304533" w:rsidRDefault="001C7DEA" w:rsidP="00740DF7">
            <w:pPr>
              <w:tabs>
                <w:tab w:val="left" w:pos="9923"/>
              </w:tabs>
              <w:spacing w:before="0" w:after="0" w:line="240" w:lineRule="auto"/>
              <w:ind w:right="37"/>
              <w:rPr>
                <w:color w:val="000000" w:themeColor="text1"/>
              </w:rPr>
            </w:pPr>
          </w:p>
          <w:p w14:paraId="3007DEA1" w14:textId="77777777" w:rsidR="001C7DEA" w:rsidRPr="00304533" w:rsidRDefault="001C7DEA" w:rsidP="00740DF7">
            <w:pPr>
              <w:tabs>
                <w:tab w:val="left" w:pos="9923"/>
              </w:tabs>
              <w:spacing w:before="0" w:after="0" w:line="240" w:lineRule="auto"/>
              <w:ind w:right="37"/>
              <w:rPr>
                <w:color w:val="000000" w:themeColor="text1"/>
              </w:rPr>
            </w:pPr>
            <w:r w:rsidRPr="00304533">
              <w:rPr>
                <w:b/>
                <w:bCs/>
                <w:color w:val="000000" w:themeColor="text1"/>
              </w:rPr>
              <w:t xml:space="preserve">as trainers </w:t>
            </w:r>
            <w:r w:rsidRPr="00304533">
              <w:rPr>
                <w:color w:val="000000" w:themeColor="text1"/>
              </w:rPr>
              <w:t xml:space="preserve">they should analyse the feeling and interest the training trigger others (look around for reactions!), </w:t>
            </w:r>
            <w:r w:rsidR="005C1751" w:rsidRPr="00304533">
              <w:rPr>
                <w:color w:val="000000" w:themeColor="text1"/>
              </w:rPr>
              <w:t>enquir</w:t>
            </w:r>
            <w:r w:rsidRPr="00304533">
              <w:rPr>
                <w:color w:val="000000" w:themeColor="text1"/>
              </w:rPr>
              <w:t>e</w:t>
            </w:r>
            <w:r w:rsidR="005C1751" w:rsidRPr="00304533">
              <w:rPr>
                <w:color w:val="000000" w:themeColor="text1"/>
              </w:rPr>
              <w:t xml:space="preserve"> about the rationale of a certain methodological choice, the way in which it is presented and its effectiveness, how it could be changed and improved. </w:t>
            </w:r>
          </w:p>
          <w:p w14:paraId="1A41D901" w14:textId="77777777" w:rsidR="001C7DEA" w:rsidRPr="00304533" w:rsidRDefault="001C7DEA" w:rsidP="00740DF7">
            <w:pPr>
              <w:tabs>
                <w:tab w:val="left" w:pos="9923"/>
              </w:tabs>
              <w:spacing w:before="0" w:after="0" w:line="240" w:lineRule="auto"/>
              <w:ind w:right="37"/>
              <w:rPr>
                <w:color w:val="000000" w:themeColor="text1"/>
              </w:rPr>
            </w:pPr>
          </w:p>
          <w:p w14:paraId="4507D60C" w14:textId="752E0511" w:rsidR="005C1751" w:rsidRPr="00304533" w:rsidRDefault="005C1751" w:rsidP="00740DF7">
            <w:pPr>
              <w:tabs>
                <w:tab w:val="left" w:pos="9923"/>
              </w:tabs>
              <w:spacing w:before="0" w:after="0" w:line="240" w:lineRule="auto"/>
              <w:ind w:right="37"/>
              <w:rPr>
                <w:color w:val="000000" w:themeColor="text1"/>
              </w:rPr>
            </w:pPr>
            <w:r w:rsidRPr="00304533">
              <w:rPr>
                <w:color w:val="000000" w:themeColor="text1"/>
              </w:rPr>
              <w:t xml:space="preserve">Invite participants to take notes next to the agenda to freeze ideas. </w:t>
            </w:r>
          </w:p>
          <w:p w14:paraId="6E91DC3D" w14:textId="77777777" w:rsidR="00B71C8C" w:rsidRPr="00304533" w:rsidRDefault="00B71C8C" w:rsidP="00740DF7">
            <w:pPr>
              <w:tabs>
                <w:tab w:val="left" w:pos="9923"/>
              </w:tabs>
              <w:spacing w:before="0" w:after="0" w:line="240" w:lineRule="auto"/>
              <w:ind w:right="37"/>
              <w:rPr>
                <w:color w:val="000000" w:themeColor="text1"/>
              </w:rPr>
            </w:pPr>
          </w:p>
          <w:p w14:paraId="33D55436" w14:textId="66389D2C"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Close by saying that it is ok if they do not like something or at times get bored –</w:t>
            </w:r>
            <w:r w:rsidR="001C7DEA" w:rsidRPr="00304533">
              <w:rPr>
                <w:color w:val="000000" w:themeColor="text1"/>
              </w:rPr>
              <w:t xml:space="preserve"> </w:t>
            </w:r>
            <w:r w:rsidRPr="00304533">
              <w:rPr>
                <w:color w:val="000000" w:themeColor="text1"/>
              </w:rPr>
              <w:t xml:space="preserve">many elements come into play when training and object of this training will be to explore them. Actually, the subtitle of the training could be – Everything you always wanted to know about training (and learning) and never dared to ask!  </w:t>
            </w:r>
            <w:r w:rsidR="001C7DEA" w:rsidRPr="00304533">
              <w:rPr>
                <w:color w:val="000000" w:themeColor="text1"/>
              </w:rPr>
              <w:t xml:space="preserve">And, in this case, they should dare to ask any question they might have! </w:t>
            </w:r>
          </w:p>
          <w:p w14:paraId="1A0C6A98" w14:textId="77777777" w:rsidR="004D0FD4" w:rsidRPr="00304533" w:rsidRDefault="004D0FD4" w:rsidP="00740DF7">
            <w:pPr>
              <w:tabs>
                <w:tab w:val="left" w:pos="9923"/>
              </w:tabs>
              <w:spacing w:before="0" w:after="0" w:line="240" w:lineRule="auto"/>
              <w:ind w:right="37"/>
              <w:rPr>
                <w:color w:val="000000" w:themeColor="text1"/>
              </w:rPr>
            </w:pPr>
          </w:p>
        </w:tc>
      </w:tr>
      <w:tr w:rsidR="004D0FD4" w:rsidRPr="00304533" w14:paraId="07C849CB" w14:textId="77777777" w:rsidTr="00243C87">
        <w:trPr>
          <w:gridAfter w:val="1"/>
          <w:wAfter w:w="142" w:type="dxa"/>
          <w:trHeight w:val="1079"/>
        </w:trPr>
        <w:tc>
          <w:tcPr>
            <w:tcW w:w="1980" w:type="dxa"/>
            <w:gridSpan w:val="2"/>
            <w:vAlign w:val="center"/>
          </w:tcPr>
          <w:p w14:paraId="71BD2C97" w14:textId="002EEFDB"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Closing </w:t>
            </w:r>
            <w:r w:rsidR="00CC6999" w:rsidRPr="00304533">
              <w:rPr>
                <w:color w:val="000000" w:themeColor="text1"/>
              </w:rPr>
              <w:t xml:space="preserve">and </w:t>
            </w:r>
            <w:r w:rsidR="00A0324C" w:rsidRPr="00304533">
              <w:rPr>
                <w:color w:val="000000" w:themeColor="text1"/>
              </w:rPr>
              <w:t xml:space="preserve">family </w:t>
            </w:r>
            <w:r w:rsidR="00CC6999" w:rsidRPr="00304533">
              <w:rPr>
                <w:color w:val="000000" w:themeColor="text1"/>
              </w:rPr>
              <w:t>picture</w:t>
            </w:r>
            <w:r w:rsidR="00153BDA" w:rsidRPr="00304533">
              <w:rPr>
                <w:color w:val="000000" w:themeColor="text1"/>
              </w:rPr>
              <w:t xml:space="preserve"> – slide </w:t>
            </w:r>
            <w:r w:rsidR="00A0324C" w:rsidRPr="00304533">
              <w:rPr>
                <w:color w:val="000000" w:themeColor="text1"/>
              </w:rPr>
              <w:t>6</w:t>
            </w:r>
          </w:p>
        </w:tc>
        <w:tc>
          <w:tcPr>
            <w:tcW w:w="7796" w:type="dxa"/>
            <w:gridSpan w:val="2"/>
            <w:vAlign w:val="center"/>
          </w:tcPr>
          <w:p w14:paraId="2F618493" w14:textId="26BE0486"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End with any logistic</w:t>
            </w:r>
            <w:r w:rsidR="00B71C8C" w:rsidRPr="00304533">
              <w:rPr>
                <w:color w:val="000000" w:themeColor="text1"/>
              </w:rPr>
              <w:t>,</w:t>
            </w:r>
            <w:r w:rsidRPr="00304533">
              <w:rPr>
                <w:color w:val="000000" w:themeColor="text1"/>
              </w:rPr>
              <w:t xml:space="preserve"> practical</w:t>
            </w:r>
            <w:r w:rsidR="00B71C8C" w:rsidRPr="00304533">
              <w:rPr>
                <w:color w:val="000000" w:themeColor="text1"/>
              </w:rPr>
              <w:t xml:space="preserve"> or safety</w:t>
            </w:r>
            <w:r w:rsidRPr="00304533">
              <w:rPr>
                <w:color w:val="000000" w:themeColor="text1"/>
              </w:rPr>
              <w:t xml:space="preserve"> information </w:t>
            </w:r>
            <w:r w:rsidR="001C7DEA" w:rsidRPr="00304533">
              <w:rPr>
                <w:color w:val="000000" w:themeColor="text1"/>
              </w:rPr>
              <w:t xml:space="preserve">necessary or </w:t>
            </w:r>
            <w:r w:rsidRPr="00304533">
              <w:rPr>
                <w:color w:val="000000" w:themeColor="text1"/>
              </w:rPr>
              <w:t xml:space="preserve">worth mentioning. </w:t>
            </w:r>
            <w:r w:rsidR="00CC6999" w:rsidRPr="00304533">
              <w:rPr>
                <w:color w:val="000000" w:themeColor="text1"/>
              </w:rPr>
              <w:t>Propose a family picture to bond the group.</w:t>
            </w:r>
            <w:r w:rsidR="00153BDA" w:rsidRPr="00304533">
              <w:rPr>
                <w:color w:val="000000" w:themeColor="text1"/>
              </w:rPr>
              <w:t xml:space="preserve"> Picture of slide 4 can be adapted to the </w:t>
            </w:r>
            <w:r w:rsidR="00681DA5" w:rsidRPr="00304533">
              <w:rPr>
                <w:color w:val="000000" w:themeColor="text1"/>
              </w:rPr>
              <w:t xml:space="preserve">local </w:t>
            </w:r>
            <w:r w:rsidR="00153BDA" w:rsidRPr="00304533">
              <w:rPr>
                <w:color w:val="000000" w:themeColor="text1"/>
              </w:rPr>
              <w:t>context</w:t>
            </w:r>
            <w:r w:rsidR="00681DA5" w:rsidRPr="00304533">
              <w:rPr>
                <w:color w:val="000000" w:themeColor="text1"/>
              </w:rPr>
              <w:t xml:space="preserve"> or culture</w:t>
            </w:r>
            <w:r w:rsidR="00153BDA" w:rsidRPr="00304533">
              <w:rPr>
                <w:color w:val="000000" w:themeColor="text1"/>
              </w:rPr>
              <w:t xml:space="preserve">. </w:t>
            </w:r>
          </w:p>
          <w:p w14:paraId="0164817D" w14:textId="5A3B48B7" w:rsidR="00153BDA" w:rsidRPr="00304533" w:rsidRDefault="00153BDA" w:rsidP="00740DF7">
            <w:pPr>
              <w:tabs>
                <w:tab w:val="left" w:pos="9923"/>
              </w:tabs>
              <w:spacing w:before="0" w:after="0" w:line="240" w:lineRule="auto"/>
              <w:ind w:right="37"/>
              <w:rPr>
                <w:color w:val="000000" w:themeColor="text1"/>
              </w:rPr>
            </w:pPr>
          </w:p>
        </w:tc>
      </w:tr>
      <w:tr w:rsidR="004D0FD4" w:rsidRPr="00304533" w14:paraId="4DD98581" w14:textId="77777777" w:rsidTr="00243C87">
        <w:trPr>
          <w:gridAfter w:val="1"/>
          <w:wAfter w:w="142" w:type="dxa"/>
          <w:trHeight w:val="1412"/>
        </w:trPr>
        <w:tc>
          <w:tcPr>
            <w:tcW w:w="9776" w:type="dxa"/>
            <w:gridSpan w:val="4"/>
            <w:vAlign w:val="center"/>
          </w:tcPr>
          <w:p w14:paraId="29C398C3" w14:textId="5C8B45A9"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Practical </w:t>
            </w:r>
            <w:r w:rsidR="001C7DEA" w:rsidRPr="00304533">
              <w:rPr>
                <w:b/>
                <w:color w:val="000000" w:themeColor="text1"/>
              </w:rPr>
              <w:t>e</w:t>
            </w:r>
            <w:r w:rsidRPr="00304533">
              <w:rPr>
                <w:b/>
                <w:color w:val="000000" w:themeColor="text1"/>
              </w:rPr>
              <w:t>xercises</w:t>
            </w:r>
          </w:p>
          <w:p w14:paraId="4FC82FAB" w14:textId="77777777" w:rsidR="004D0FD4" w:rsidRPr="00304533" w:rsidRDefault="004D0FD4" w:rsidP="00740DF7">
            <w:pPr>
              <w:tabs>
                <w:tab w:val="left" w:pos="426"/>
                <w:tab w:val="left" w:pos="851"/>
                <w:tab w:val="left" w:pos="9923"/>
              </w:tabs>
              <w:spacing w:before="0" w:after="0" w:line="240" w:lineRule="auto"/>
              <w:ind w:right="37"/>
              <w:rPr>
                <w:rFonts w:eastAsia="Times New Roman" w:cs="Calibri"/>
              </w:rPr>
            </w:pPr>
            <w:r w:rsidRPr="00304533">
              <w:rPr>
                <w:rFonts w:eastAsia="Times New Roman" w:cs="Calibri"/>
              </w:rPr>
              <w:t xml:space="preserve">Various activities as presented above. </w:t>
            </w:r>
          </w:p>
        </w:tc>
      </w:tr>
      <w:tr w:rsidR="004D0FD4" w:rsidRPr="00304533" w14:paraId="4902CB49" w14:textId="77777777" w:rsidTr="00243C87">
        <w:trPr>
          <w:gridAfter w:val="1"/>
          <w:wAfter w:w="142" w:type="dxa"/>
        </w:trPr>
        <w:tc>
          <w:tcPr>
            <w:tcW w:w="9776" w:type="dxa"/>
            <w:gridSpan w:val="4"/>
            <w:vAlign w:val="center"/>
          </w:tcPr>
          <w:p w14:paraId="2CE387DF" w14:textId="1C928B71"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Assessment/Knowledge </w:t>
            </w:r>
            <w:r w:rsidR="001C7DEA" w:rsidRPr="00304533">
              <w:rPr>
                <w:b/>
                <w:color w:val="000000" w:themeColor="text1"/>
              </w:rPr>
              <w:t>c</w:t>
            </w:r>
            <w:r w:rsidRPr="00304533">
              <w:rPr>
                <w:b/>
                <w:color w:val="000000" w:themeColor="text1"/>
              </w:rPr>
              <w:t>heck</w:t>
            </w:r>
          </w:p>
          <w:p w14:paraId="2FE03FF8" w14:textId="77777777" w:rsidR="004D0FD4" w:rsidRPr="00304533" w:rsidRDefault="004D0FD4" w:rsidP="00740DF7">
            <w:pPr>
              <w:tabs>
                <w:tab w:val="left" w:pos="9923"/>
              </w:tabs>
              <w:spacing w:before="0" w:after="0" w:line="240" w:lineRule="auto"/>
              <w:ind w:right="37"/>
              <w:rPr>
                <w:color w:val="000000" w:themeColor="text1"/>
              </w:rPr>
            </w:pPr>
            <w:r w:rsidRPr="00304533">
              <w:rPr>
                <w:rFonts w:eastAsia="Times New Roman" w:cs="Calibri"/>
              </w:rPr>
              <w:t xml:space="preserve">Not applicable. </w:t>
            </w:r>
          </w:p>
        </w:tc>
      </w:tr>
      <w:tr w:rsidR="004D0FD4" w:rsidRPr="00304533" w14:paraId="2DFFCC98" w14:textId="77777777" w:rsidTr="00243C87">
        <w:trPr>
          <w:trHeight w:val="899"/>
        </w:trPr>
        <w:tc>
          <w:tcPr>
            <w:tcW w:w="6845" w:type="dxa"/>
            <w:gridSpan w:val="3"/>
            <w:shd w:val="clear" w:color="auto" w:fill="DAEEF3" w:themeFill="accent5" w:themeFillTint="33"/>
            <w:vAlign w:val="center"/>
          </w:tcPr>
          <w:p w14:paraId="162691AA" w14:textId="6FC9CB1D" w:rsidR="004D0FD4" w:rsidRPr="00304533" w:rsidRDefault="006C4B2A" w:rsidP="00740DF7">
            <w:pPr>
              <w:tabs>
                <w:tab w:val="left" w:pos="9923"/>
              </w:tabs>
              <w:spacing w:before="0" w:after="0" w:line="240" w:lineRule="auto"/>
              <w:ind w:right="37"/>
              <w:rPr>
                <w:b/>
                <w:bCs/>
              </w:rPr>
            </w:pPr>
            <w:r w:rsidRPr="00304533">
              <w:lastRenderedPageBreak/>
              <w:t xml:space="preserve">   </w:t>
            </w:r>
            <w:r w:rsidR="00E30187" w:rsidRPr="00304533">
              <w:rPr>
                <w:b/>
                <w:bCs/>
              </w:rPr>
              <w:t>Session</w:t>
            </w:r>
            <w:r w:rsidR="004D0FD4" w:rsidRPr="00304533">
              <w:rPr>
                <w:b/>
                <w:bCs/>
              </w:rPr>
              <w:t xml:space="preserve"> 1.3 What is your perfect training?</w:t>
            </w:r>
          </w:p>
        </w:tc>
        <w:tc>
          <w:tcPr>
            <w:tcW w:w="3073" w:type="dxa"/>
            <w:gridSpan w:val="2"/>
            <w:shd w:val="clear" w:color="auto" w:fill="DAEEF3" w:themeFill="accent5" w:themeFillTint="33"/>
            <w:vAlign w:val="center"/>
          </w:tcPr>
          <w:p w14:paraId="60AED3CA" w14:textId="77777777" w:rsidR="004D0FD4" w:rsidRPr="00304533" w:rsidRDefault="004D0FD4" w:rsidP="00740DF7">
            <w:pPr>
              <w:tabs>
                <w:tab w:val="left" w:pos="9923"/>
              </w:tabs>
              <w:spacing w:before="0" w:after="0" w:line="240" w:lineRule="auto"/>
              <w:ind w:right="37"/>
              <w:rPr>
                <w:b/>
                <w:bCs/>
              </w:rPr>
            </w:pPr>
            <w:r w:rsidRPr="00304533">
              <w:rPr>
                <w:b/>
                <w:bCs/>
              </w:rPr>
              <w:t xml:space="preserve">Duration: 30 minutes </w:t>
            </w:r>
          </w:p>
        </w:tc>
      </w:tr>
      <w:tr w:rsidR="004D0FD4" w:rsidRPr="00304533" w14:paraId="6B3689F4" w14:textId="77777777" w:rsidTr="00243C87">
        <w:trPr>
          <w:trHeight w:val="3400"/>
        </w:trPr>
        <w:tc>
          <w:tcPr>
            <w:tcW w:w="9918" w:type="dxa"/>
            <w:gridSpan w:val="5"/>
            <w:vAlign w:val="center"/>
          </w:tcPr>
          <w:p w14:paraId="3AAC614A" w14:textId="77777777" w:rsidR="005C1751" w:rsidRPr="00304533" w:rsidRDefault="005C1751" w:rsidP="00740DF7">
            <w:pPr>
              <w:tabs>
                <w:tab w:val="left" w:pos="9923"/>
              </w:tabs>
              <w:spacing w:before="0" w:after="0" w:line="240" w:lineRule="auto"/>
              <w:ind w:right="37"/>
              <w:rPr>
                <w:b/>
              </w:rPr>
            </w:pPr>
            <w:r w:rsidRPr="00304533">
              <w:rPr>
                <w:b/>
              </w:rPr>
              <w:t>Additional r</w:t>
            </w:r>
            <w:r w:rsidR="004D0FD4" w:rsidRPr="00304533">
              <w:rPr>
                <w:b/>
              </w:rPr>
              <w:t xml:space="preserve">esources </w:t>
            </w:r>
            <w:r w:rsidRPr="00304533">
              <w:rPr>
                <w:b/>
              </w:rPr>
              <w:t>r</w:t>
            </w:r>
            <w:r w:rsidR="004D0FD4" w:rsidRPr="00304533">
              <w:rPr>
                <w:b/>
              </w:rPr>
              <w:t xml:space="preserve">equired: </w:t>
            </w:r>
          </w:p>
          <w:p w14:paraId="49589F63" w14:textId="3080077F" w:rsidR="004D0FD4" w:rsidRPr="00304533" w:rsidRDefault="005C1751" w:rsidP="00740DF7">
            <w:pPr>
              <w:tabs>
                <w:tab w:val="left" w:pos="9923"/>
              </w:tabs>
              <w:spacing w:before="0" w:after="0" w:line="240" w:lineRule="auto"/>
              <w:ind w:right="37"/>
              <w:rPr>
                <w:bCs/>
              </w:rPr>
            </w:pPr>
            <w:r w:rsidRPr="00304533">
              <w:rPr>
                <w:bCs/>
              </w:rPr>
              <w:t>none</w:t>
            </w:r>
          </w:p>
          <w:p w14:paraId="03F86490" w14:textId="3E263F7D" w:rsidR="004D0FD4" w:rsidRPr="00304533" w:rsidRDefault="004D0FD4" w:rsidP="00740DF7">
            <w:pPr>
              <w:pStyle w:val="bul1"/>
              <w:numPr>
                <w:ilvl w:val="0"/>
                <w:numId w:val="0"/>
              </w:numPr>
              <w:tabs>
                <w:tab w:val="left" w:pos="9923"/>
              </w:tabs>
              <w:spacing w:before="0" w:after="0" w:line="240" w:lineRule="auto"/>
              <w:ind w:right="37"/>
              <w:contextualSpacing/>
              <w:rPr>
                <w:i/>
                <w:color w:val="00B050"/>
                <w:sz w:val="24"/>
                <w:lang w:val="en-GB"/>
              </w:rPr>
            </w:pPr>
          </w:p>
        </w:tc>
      </w:tr>
      <w:tr w:rsidR="004D0FD4" w:rsidRPr="00304533" w14:paraId="667F8649" w14:textId="77777777" w:rsidTr="00243C87">
        <w:trPr>
          <w:trHeight w:val="2697"/>
        </w:trPr>
        <w:tc>
          <w:tcPr>
            <w:tcW w:w="9918" w:type="dxa"/>
            <w:gridSpan w:val="5"/>
            <w:vAlign w:val="center"/>
          </w:tcPr>
          <w:p w14:paraId="265744D6" w14:textId="30DACEBD" w:rsidR="004D0FD4" w:rsidRPr="00304533" w:rsidRDefault="004D0FD4" w:rsidP="00740DF7">
            <w:pPr>
              <w:tabs>
                <w:tab w:val="left" w:pos="9923"/>
              </w:tabs>
              <w:spacing w:before="0" w:after="0" w:line="240" w:lineRule="auto"/>
              <w:ind w:right="37"/>
              <w:rPr>
                <w:b/>
              </w:rPr>
            </w:pPr>
            <w:r w:rsidRPr="00304533">
              <w:rPr>
                <w:b/>
              </w:rPr>
              <w:t xml:space="preserve">Session </w:t>
            </w:r>
            <w:r w:rsidR="001C7DEA" w:rsidRPr="00304533">
              <w:rPr>
                <w:b/>
              </w:rPr>
              <w:t>aim</w:t>
            </w:r>
          </w:p>
          <w:p w14:paraId="08AA2BC0" w14:textId="055FF5FA" w:rsidR="004D0FD4"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 xml:space="preserve">This session revolves around a typical self-reflection activity as participants are asked to use their own experience (as trainers or trainees) to define the qualities of a training. The results of this activity will be used </w:t>
            </w:r>
            <w:r w:rsidR="00B438C7" w:rsidRPr="00304533">
              <w:rPr>
                <w:rFonts w:eastAsia="Calibri" w:cs="Times New Roman"/>
              </w:rPr>
              <w:t xml:space="preserve">also </w:t>
            </w:r>
            <w:r w:rsidRPr="00304533">
              <w:rPr>
                <w:rFonts w:eastAsia="Calibri" w:cs="Times New Roman"/>
              </w:rPr>
              <w:t xml:space="preserve">to guide participants in the assessment of the training that each of them will be asked to perform during days 3 and 4. This activity will help identify some features that are cross-cutting for all learners, as well as stimulate first considerations as to the preferred learning styles, which inevitably affect the training approach. This session also aims at </w:t>
            </w:r>
            <w:r w:rsidR="00B438C7" w:rsidRPr="00304533">
              <w:rPr>
                <w:rFonts w:eastAsia="Calibri" w:cs="Times New Roman"/>
              </w:rPr>
              <w:t xml:space="preserve">empowering participants to implement </w:t>
            </w:r>
            <w:r w:rsidRPr="00304533">
              <w:rPr>
                <w:rFonts w:eastAsia="Calibri" w:cs="Times New Roman"/>
              </w:rPr>
              <w:t xml:space="preserve">training’s mantra “Think like a trainer, feel as a trainee”, </w:t>
            </w:r>
            <w:r w:rsidR="00B438C7" w:rsidRPr="00304533">
              <w:rPr>
                <w:rFonts w:eastAsia="Calibri" w:cs="Times New Roman"/>
              </w:rPr>
              <w:t xml:space="preserve">as presented before. </w:t>
            </w:r>
          </w:p>
          <w:p w14:paraId="7CF88E7F" w14:textId="0D9E3028" w:rsidR="005C1751" w:rsidRPr="00304533" w:rsidRDefault="005C1751" w:rsidP="00740DF7">
            <w:pPr>
              <w:tabs>
                <w:tab w:val="left" w:pos="9923"/>
              </w:tabs>
              <w:spacing w:before="0" w:after="0" w:line="240" w:lineRule="auto"/>
              <w:ind w:right="37"/>
              <w:rPr>
                <w:rFonts w:eastAsia="Calibri" w:cs="Times New Roman"/>
              </w:rPr>
            </w:pPr>
          </w:p>
        </w:tc>
      </w:tr>
      <w:tr w:rsidR="00CC6999" w:rsidRPr="00304533" w14:paraId="5AA42199" w14:textId="77777777" w:rsidTr="00243C87">
        <w:trPr>
          <w:trHeight w:val="3105"/>
        </w:trPr>
        <w:tc>
          <w:tcPr>
            <w:tcW w:w="9918" w:type="dxa"/>
            <w:gridSpan w:val="5"/>
            <w:vAlign w:val="center"/>
          </w:tcPr>
          <w:p w14:paraId="578D1158" w14:textId="1A1334D3" w:rsidR="00CC6999" w:rsidRPr="00304533" w:rsidRDefault="009E05E1" w:rsidP="00740DF7">
            <w:pPr>
              <w:tabs>
                <w:tab w:val="left" w:pos="9923"/>
              </w:tabs>
              <w:spacing w:before="0" w:after="0" w:line="240" w:lineRule="auto"/>
              <w:ind w:right="37"/>
              <w:rPr>
                <w:b/>
              </w:rPr>
            </w:pPr>
            <w:r w:rsidRPr="00304533">
              <w:rPr>
                <w:b/>
              </w:rPr>
              <w:t>Learning o</w:t>
            </w:r>
            <w:r w:rsidR="00CC6999" w:rsidRPr="00304533">
              <w:rPr>
                <w:b/>
              </w:rPr>
              <w:t>bjectives</w:t>
            </w:r>
          </w:p>
          <w:p w14:paraId="59DF3E26" w14:textId="470873D6" w:rsidR="00CC6999" w:rsidRPr="00304533" w:rsidRDefault="00CC6999" w:rsidP="00740DF7">
            <w:pPr>
              <w:tabs>
                <w:tab w:val="left" w:pos="9923"/>
              </w:tabs>
              <w:spacing w:before="0" w:after="0" w:line="240" w:lineRule="auto"/>
              <w:ind w:right="37"/>
              <w:rPr>
                <w:rFonts w:eastAsia="Calibri" w:cs="Times New Roman"/>
              </w:rPr>
            </w:pPr>
            <w:r w:rsidRPr="00304533">
              <w:rPr>
                <w:rFonts w:eastAsia="Calibri" w:cs="Times New Roman"/>
              </w:rPr>
              <w:t xml:space="preserve">By the end of the </w:t>
            </w:r>
            <w:r w:rsidR="00E30187" w:rsidRPr="00304533">
              <w:rPr>
                <w:rFonts w:eastAsia="Calibri" w:cs="Times New Roman"/>
              </w:rPr>
              <w:t>Session</w:t>
            </w:r>
            <w:r w:rsidRPr="00304533">
              <w:rPr>
                <w:rFonts w:eastAsia="Calibri" w:cs="Times New Roman"/>
              </w:rPr>
              <w:t xml:space="preserve"> participants will</w:t>
            </w:r>
          </w:p>
          <w:p w14:paraId="64602832" w14:textId="77777777" w:rsidR="00CC6999" w:rsidRPr="00304533" w:rsidRDefault="00CC6999"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Start identifying the multiple perspectives that need to be considered when planning a training </w:t>
            </w:r>
          </w:p>
          <w:p w14:paraId="57F2F1AF" w14:textId="77777777" w:rsidR="00CC6999" w:rsidRPr="00304533" w:rsidRDefault="00CC6999"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Experiment active listening </w:t>
            </w:r>
          </w:p>
          <w:p w14:paraId="1E2EB984" w14:textId="77777777" w:rsidR="00CC6999" w:rsidRPr="00304533" w:rsidRDefault="00CC6999" w:rsidP="00740DF7">
            <w:pPr>
              <w:pStyle w:val="bul1"/>
              <w:numPr>
                <w:ilvl w:val="0"/>
                <w:numId w:val="7"/>
              </w:numPr>
              <w:tabs>
                <w:tab w:val="left" w:pos="9923"/>
              </w:tabs>
              <w:spacing w:before="0" w:after="0" w:line="240" w:lineRule="auto"/>
              <w:ind w:right="37"/>
              <w:rPr>
                <w:sz w:val="24"/>
                <w:lang w:val="en-GB"/>
              </w:rPr>
            </w:pPr>
            <w:r w:rsidRPr="00304533">
              <w:rPr>
                <w:sz w:val="24"/>
                <w:lang w:val="en-GB"/>
              </w:rPr>
              <w:t>Define criteria for assessing the quality of the performances foreseen for the training competition</w:t>
            </w:r>
          </w:p>
          <w:p w14:paraId="018FC8DC" w14:textId="444551C1" w:rsidR="00CC6999" w:rsidRPr="00304533" w:rsidRDefault="00CC6999"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Start </w:t>
            </w:r>
            <w:r w:rsidR="00153BDA" w:rsidRPr="00304533">
              <w:rPr>
                <w:sz w:val="24"/>
                <w:lang w:val="en-GB"/>
              </w:rPr>
              <w:t>developing</w:t>
            </w:r>
            <w:r w:rsidRPr="00304533">
              <w:rPr>
                <w:sz w:val="24"/>
                <w:lang w:val="en-GB"/>
              </w:rPr>
              <w:t xml:space="preserve"> own </w:t>
            </w:r>
            <w:r w:rsidR="00153BDA" w:rsidRPr="00304533">
              <w:rPr>
                <w:sz w:val="24"/>
                <w:lang w:val="en-GB"/>
              </w:rPr>
              <w:t xml:space="preserve">mental/manual </w:t>
            </w:r>
            <w:r w:rsidRPr="00304533">
              <w:rPr>
                <w:sz w:val="24"/>
                <w:lang w:val="en-GB"/>
              </w:rPr>
              <w:t xml:space="preserve">checklist for training </w:t>
            </w:r>
          </w:p>
          <w:p w14:paraId="0419537A" w14:textId="77777777" w:rsidR="00CC6999" w:rsidRPr="00304533" w:rsidRDefault="00CC6999"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74F33951" w14:textId="77777777" w:rsidTr="00243C87">
        <w:trPr>
          <w:trHeight w:val="2697"/>
        </w:trPr>
        <w:tc>
          <w:tcPr>
            <w:tcW w:w="9918" w:type="dxa"/>
            <w:gridSpan w:val="5"/>
            <w:vAlign w:val="center"/>
          </w:tcPr>
          <w:p w14:paraId="454F8AF1" w14:textId="55419446" w:rsidR="004D0FD4" w:rsidRPr="00304533" w:rsidRDefault="004D0FD4" w:rsidP="00740DF7">
            <w:pPr>
              <w:tabs>
                <w:tab w:val="left" w:pos="9923"/>
              </w:tabs>
              <w:spacing w:before="0" w:after="0" w:line="240" w:lineRule="auto"/>
              <w:ind w:right="37"/>
              <w:rPr>
                <w:b/>
              </w:rPr>
            </w:pPr>
            <w:r w:rsidRPr="00304533">
              <w:rPr>
                <w:b/>
              </w:rPr>
              <w:t xml:space="preserve">Trainer </w:t>
            </w:r>
            <w:r w:rsidR="00B438C7" w:rsidRPr="00304533">
              <w:rPr>
                <w:b/>
              </w:rPr>
              <w:t>g</w:t>
            </w:r>
            <w:r w:rsidRPr="00304533">
              <w:rPr>
                <w:b/>
              </w:rPr>
              <w:t>uidance</w:t>
            </w:r>
          </w:p>
          <w:p w14:paraId="7C8427AE" w14:textId="2B82168A" w:rsidR="00CC6999" w:rsidRPr="00304533" w:rsidRDefault="004D0FD4" w:rsidP="00740DF7">
            <w:pPr>
              <w:tabs>
                <w:tab w:val="left" w:pos="9923"/>
              </w:tabs>
              <w:spacing w:before="0" w:after="0" w:line="240" w:lineRule="auto"/>
              <w:ind w:right="37"/>
            </w:pPr>
            <w:r w:rsidRPr="00304533">
              <w:t>This is a session that enable</w:t>
            </w:r>
            <w:r w:rsidR="00B438C7" w:rsidRPr="00304533">
              <w:t>s</w:t>
            </w:r>
            <w:r w:rsidRPr="00304533">
              <w:t xml:space="preserve"> participants to understand </w:t>
            </w:r>
            <w:r w:rsidR="00B438C7" w:rsidRPr="00304533">
              <w:t>why</w:t>
            </w:r>
            <w:r w:rsidRPr="00304533">
              <w:t xml:space="preserve"> there is no such thing as a perfect training</w:t>
            </w:r>
            <w:r w:rsidR="00B438C7" w:rsidRPr="00304533">
              <w:t xml:space="preserve">: </w:t>
            </w:r>
            <w:r w:rsidRPr="00304533">
              <w:t>apart from a few transversal aspects, each of us has different learning needs and style</w:t>
            </w:r>
            <w:r w:rsidR="00B438C7" w:rsidRPr="00304533">
              <w:t>s</w:t>
            </w:r>
            <w:r w:rsidRPr="00304533">
              <w:t xml:space="preserve"> that affect the way we perceive and appreciate what and how we are being exposed to</w:t>
            </w:r>
            <w:r w:rsidR="00B438C7" w:rsidRPr="00304533">
              <w:t xml:space="preserve"> or taught</w:t>
            </w:r>
            <w:r w:rsidRPr="00304533">
              <w:t xml:space="preserve">. Participants should also start to experiment different ways of proposing </w:t>
            </w:r>
            <w:r w:rsidR="00B438C7" w:rsidRPr="00304533">
              <w:t xml:space="preserve">usual </w:t>
            </w:r>
            <w:r w:rsidRPr="00304533">
              <w:t xml:space="preserve">things </w:t>
            </w:r>
            <w:r w:rsidR="00B438C7" w:rsidRPr="00304533">
              <w:t xml:space="preserve">(i.e. the substance of their trainings). This </w:t>
            </w:r>
            <w:r w:rsidRPr="00304533">
              <w:t xml:space="preserve">session </w:t>
            </w:r>
            <w:r w:rsidR="00B438C7" w:rsidRPr="00304533">
              <w:t>aims at ensuring that</w:t>
            </w:r>
            <w:r w:rsidRPr="00304533">
              <w:t xml:space="preserve"> participants enter into their double role of participants (to this training) and future trainers on cybercrime</w:t>
            </w:r>
            <w:r w:rsidR="00B438C7" w:rsidRPr="00304533">
              <w:t xml:space="preserve"> and electronic evidence</w:t>
            </w:r>
            <w:r w:rsidRPr="00304533">
              <w:t xml:space="preserve">. This session, just like all the others proposed </w:t>
            </w:r>
            <w:r w:rsidR="00FC0E86" w:rsidRPr="00304533">
              <w:t>during</w:t>
            </w:r>
            <w:r w:rsidRPr="00304533">
              <w:t xml:space="preserve"> this training, represents an opportunity for participants to start looking at the training with a critical eye, </w:t>
            </w:r>
            <w:r w:rsidR="00B438C7" w:rsidRPr="00304533">
              <w:t xml:space="preserve">building on </w:t>
            </w:r>
            <w:r w:rsidRPr="00304533">
              <w:t>their experience and individual training and learning preferences and skills</w:t>
            </w:r>
            <w:r w:rsidR="00B438C7" w:rsidRPr="00304533">
              <w:t xml:space="preserve"> and anticipating some to the issues that are going to be discussed during the programme. Remind participants to keep the training’s motto always present in order to take full </w:t>
            </w:r>
            <w:r w:rsidR="00B438C7" w:rsidRPr="00304533">
              <w:lastRenderedPageBreak/>
              <w:t>advantage of the training experience. Keep inviting them to look around for reactions of participants, overall atmospher</w:t>
            </w:r>
            <w:r w:rsidR="00516839" w:rsidRPr="00304533">
              <w:t>e.</w:t>
            </w:r>
          </w:p>
        </w:tc>
      </w:tr>
      <w:tr w:rsidR="004D0FD4" w:rsidRPr="00304533" w14:paraId="602B902B" w14:textId="77777777" w:rsidTr="00243C87">
        <w:trPr>
          <w:trHeight w:val="701"/>
        </w:trPr>
        <w:tc>
          <w:tcPr>
            <w:tcW w:w="9918" w:type="dxa"/>
            <w:gridSpan w:val="5"/>
            <w:tcBorders>
              <w:bottom w:val="single" w:sz="4" w:space="0" w:color="auto"/>
            </w:tcBorders>
            <w:shd w:val="clear" w:color="auto" w:fill="DBE5F1" w:themeFill="accent1" w:themeFillTint="33"/>
            <w:vAlign w:val="center"/>
          </w:tcPr>
          <w:p w14:paraId="2B0B00D4" w14:textId="68E592A7" w:rsidR="004D0FD4" w:rsidRPr="00304533" w:rsidRDefault="00E30187" w:rsidP="00740DF7">
            <w:pPr>
              <w:tabs>
                <w:tab w:val="left" w:pos="9923"/>
              </w:tabs>
              <w:spacing w:before="0" w:after="0" w:line="240" w:lineRule="auto"/>
              <w:ind w:right="37"/>
              <w:rPr>
                <w:b/>
              </w:rPr>
            </w:pPr>
            <w:r w:rsidRPr="00304533">
              <w:rPr>
                <w:b/>
              </w:rPr>
              <w:lastRenderedPageBreak/>
              <w:t>Session</w:t>
            </w:r>
            <w:r w:rsidR="004D0FD4" w:rsidRPr="00304533">
              <w:rPr>
                <w:b/>
              </w:rPr>
              <w:t xml:space="preserve"> </w:t>
            </w:r>
            <w:r w:rsidR="009E05E1" w:rsidRPr="00304533">
              <w:rPr>
                <w:b/>
              </w:rPr>
              <w:t>c</w:t>
            </w:r>
            <w:r w:rsidR="004D0FD4" w:rsidRPr="00304533">
              <w:rPr>
                <w:b/>
              </w:rPr>
              <w:t>ontent</w:t>
            </w:r>
          </w:p>
        </w:tc>
      </w:tr>
      <w:tr w:rsidR="004D0FD4" w:rsidRPr="00304533" w14:paraId="77360622" w14:textId="77777777" w:rsidTr="00243C87">
        <w:trPr>
          <w:trHeight w:val="629"/>
        </w:trPr>
        <w:tc>
          <w:tcPr>
            <w:tcW w:w="1838" w:type="dxa"/>
            <w:shd w:val="clear" w:color="auto" w:fill="DBE5F1" w:themeFill="accent1" w:themeFillTint="33"/>
            <w:vAlign w:val="center"/>
          </w:tcPr>
          <w:p w14:paraId="0246A295" w14:textId="50FD0DA9" w:rsidR="004D0FD4" w:rsidRPr="00304533" w:rsidRDefault="004D0FD4" w:rsidP="00740DF7">
            <w:pPr>
              <w:tabs>
                <w:tab w:val="left" w:pos="9923"/>
              </w:tabs>
              <w:spacing w:before="0" w:after="0" w:line="240" w:lineRule="auto"/>
              <w:ind w:right="37"/>
              <w:rPr>
                <w:b/>
              </w:rPr>
            </w:pPr>
            <w:r w:rsidRPr="00304533">
              <w:rPr>
                <w:b/>
              </w:rPr>
              <w:t>Activity/slide/</w:t>
            </w:r>
            <w:r w:rsidR="00A0324C" w:rsidRPr="00304533">
              <w:rPr>
                <w:b/>
              </w:rPr>
              <w:t>material</w:t>
            </w:r>
          </w:p>
        </w:tc>
        <w:tc>
          <w:tcPr>
            <w:tcW w:w="8080" w:type="dxa"/>
            <w:gridSpan w:val="4"/>
            <w:shd w:val="clear" w:color="auto" w:fill="DBE5F1" w:themeFill="accent1" w:themeFillTint="33"/>
            <w:vAlign w:val="center"/>
          </w:tcPr>
          <w:p w14:paraId="6AD7E340" w14:textId="77777777" w:rsidR="004D0FD4" w:rsidRPr="00304533" w:rsidRDefault="004D0FD4" w:rsidP="00740DF7">
            <w:pPr>
              <w:tabs>
                <w:tab w:val="left" w:pos="9923"/>
              </w:tabs>
              <w:spacing w:before="0" w:after="0" w:line="240" w:lineRule="auto"/>
              <w:ind w:right="37"/>
              <w:rPr>
                <w:b/>
              </w:rPr>
            </w:pPr>
            <w:r w:rsidRPr="00304533">
              <w:rPr>
                <w:b/>
              </w:rPr>
              <w:t>Content</w:t>
            </w:r>
          </w:p>
        </w:tc>
      </w:tr>
      <w:tr w:rsidR="004D0FD4" w:rsidRPr="00304533" w14:paraId="6F9A7EE1" w14:textId="77777777" w:rsidTr="00243C87">
        <w:tc>
          <w:tcPr>
            <w:tcW w:w="1838" w:type="dxa"/>
            <w:vAlign w:val="center"/>
          </w:tcPr>
          <w:p w14:paraId="2B51D8AF" w14:textId="77777777" w:rsidR="00FA39B5" w:rsidRPr="00304533" w:rsidRDefault="00FA39B5" w:rsidP="00740DF7">
            <w:pPr>
              <w:tabs>
                <w:tab w:val="left" w:pos="9923"/>
              </w:tabs>
              <w:spacing w:before="0" w:after="0" w:line="240" w:lineRule="auto"/>
              <w:ind w:right="37"/>
            </w:pPr>
          </w:p>
          <w:p w14:paraId="6E964F3E" w14:textId="1D2BF720" w:rsidR="004D0FD4" w:rsidRPr="00304533" w:rsidRDefault="001606E3" w:rsidP="00740DF7">
            <w:pPr>
              <w:tabs>
                <w:tab w:val="left" w:pos="9923"/>
              </w:tabs>
              <w:spacing w:before="0" w:after="0" w:line="240" w:lineRule="auto"/>
              <w:ind w:right="37"/>
            </w:pPr>
            <w:r w:rsidRPr="00304533">
              <w:t>Creation of groups - S</w:t>
            </w:r>
            <w:r w:rsidR="004D0FD4" w:rsidRPr="00304533">
              <w:t>lide</w:t>
            </w:r>
            <w:r w:rsidR="0005448B" w:rsidRPr="00304533">
              <w:t>s</w:t>
            </w:r>
            <w:r w:rsidR="004D0FD4" w:rsidRPr="00304533">
              <w:t xml:space="preserve"> </w:t>
            </w:r>
            <w:r w:rsidR="00A0324C" w:rsidRPr="00304533">
              <w:t>7</w:t>
            </w:r>
            <w:r w:rsidR="0005448B" w:rsidRPr="00304533">
              <w:t>-</w:t>
            </w:r>
            <w:r w:rsidR="00A0324C" w:rsidRPr="00304533">
              <w:t>9</w:t>
            </w:r>
            <w:r w:rsidRPr="00304533">
              <w:t xml:space="preserve"> – followed by group work (8-10 minutes)</w:t>
            </w:r>
          </w:p>
          <w:p w14:paraId="102EF366" w14:textId="22E86FC6" w:rsidR="001606E3" w:rsidRPr="00304533" w:rsidRDefault="001606E3" w:rsidP="00740DF7">
            <w:pPr>
              <w:tabs>
                <w:tab w:val="left" w:pos="9923"/>
              </w:tabs>
              <w:spacing w:before="0" w:after="0" w:line="240" w:lineRule="auto"/>
              <w:ind w:right="37"/>
            </w:pPr>
          </w:p>
          <w:p w14:paraId="4A14C882" w14:textId="1A5D0B4E" w:rsidR="001606E3" w:rsidRPr="00304533" w:rsidRDefault="001606E3" w:rsidP="00740DF7">
            <w:pPr>
              <w:tabs>
                <w:tab w:val="left" w:pos="9923"/>
              </w:tabs>
              <w:spacing w:before="0" w:after="0" w:line="240" w:lineRule="auto"/>
              <w:ind w:right="37"/>
            </w:pPr>
          </w:p>
          <w:p w14:paraId="7E876E46" w14:textId="2C9E6373" w:rsidR="001606E3" w:rsidRPr="00304533" w:rsidRDefault="001606E3" w:rsidP="00740DF7">
            <w:pPr>
              <w:tabs>
                <w:tab w:val="left" w:pos="9923"/>
              </w:tabs>
              <w:spacing w:before="0" w:after="0" w:line="240" w:lineRule="auto"/>
              <w:ind w:right="37"/>
            </w:pPr>
          </w:p>
          <w:p w14:paraId="5359FB88" w14:textId="3E13788F" w:rsidR="001606E3" w:rsidRPr="00304533" w:rsidRDefault="001606E3" w:rsidP="00740DF7">
            <w:pPr>
              <w:tabs>
                <w:tab w:val="left" w:pos="9923"/>
              </w:tabs>
              <w:spacing w:before="0" w:after="0" w:line="240" w:lineRule="auto"/>
              <w:ind w:right="37"/>
            </w:pPr>
          </w:p>
          <w:p w14:paraId="0C04CBDC" w14:textId="2F0D7C75" w:rsidR="001606E3" w:rsidRPr="00304533" w:rsidRDefault="001606E3" w:rsidP="00740DF7">
            <w:pPr>
              <w:tabs>
                <w:tab w:val="left" w:pos="9923"/>
              </w:tabs>
              <w:spacing w:before="0" w:after="0" w:line="240" w:lineRule="auto"/>
              <w:ind w:right="37"/>
            </w:pPr>
          </w:p>
          <w:p w14:paraId="336C5D8F" w14:textId="5F4E149C" w:rsidR="001606E3" w:rsidRPr="00304533" w:rsidRDefault="001606E3" w:rsidP="00740DF7">
            <w:pPr>
              <w:tabs>
                <w:tab w:val="left" w:pos="9923"/>
              </w:tabs>
              <w:spacing w:before="0" w:after="0" w:line="240" w:lineRule="auto"/>
              <w:ind w:right="37"/>
            </w:pPr>
          </w:p>
          <w:p w14:paraId="51798075" w14:textId="3D41F5E6" w:rsidR="001606E3" w:rsidRPr="00304533" w:rsidRDefault="001606E3" w:rsidP="00740DF7">
            <w:pPr>
              <w:tabs>
                <w:tab w:val="left" w:pos="9923"/>
              </w:tabs>
              <w:spacing w:before="0" w:after="0" w:line="240" w:lineRule="auto"/>
              <w:ind w:right="37"/>
            </w:pPr>
          </w:p>
          <w:p w14:paraId="268359E3" w14:textId="181C316F" w:rsidR="001606E3" w:rsidRPr="00304533" w:rsidRDefault="001606E3" w:rsidP="00740DF7">
            <w:pPr>
              <w:tabs>
                <w:tab w:val="left" w:pos="9923"/>
              </w:tabs>
              <w:spacing w:before="0" w:after="0" w:line="240" w:lineRule="auto"/>
              <w:ind w:right="37"/>
            </w:pPr>
          </w:p>
          <w:p w14:paraId="0CA12C3F" w14:textId="1E2B13DA" w:rsidR="001606E3" w:rsidRPr="00304533" w:rsidRDefault="001606E3" w:rsidP="00740DF7">
            <w:pPr>
              <w:tabs>
                <w:tab w:val="left" w:pos="9923"/>
              </w:tabs>
              <w:spacing w:before="0" w:after="0" w:line="240" w:lineRule="auto"/>
              <w:ind w:right="37"/>
            </w:pPr>
          </w:p>
          <w:p w14:paraId="75A5570D" w14:textId="63098B27" w:rsidR="001606E3" w:rsidRPr="00304533" w:rsidRDefault="001606E3" w:rsidP="00740DF7">
            <w:pPr>
              <w:tabs>
                <w:tab w:val="left" w:pos="9923"/>
              </w:tabs>
              <w:spacing w:before="0" w:after="0" w:line="240" w:lineRule="auto"/>
              <w:ind w:right="37"/>
            </w:pPr>
          </w:p>
          <w:p w14:paraId="002C33B5" w14:textId="3AC866BE" w:rsidR="001606E3" w:rsidRPr="00304533" w:rsidRDefault="001606E3" w:rsidP="00740DF7">
            <w:pPr>
              <w:tabs>
                <w:tab w:val="left" w:pos="9923"/>
              </w:tabs>
              <w:spacing w:before="0" w:after="0" w:line="240" w:lineRule="auto"/>
              <w:ind w:right="37"/>
            </w:pPr>
          </w:p>
          <w:p w14:paraId="351A6583" w14:textId="50B51653" w:rsidR="001606E3" w:rsidRPr="00304533" w:rsidRDefault="001606E3" w:rsidP="00740DF7">
            <w:pPr>
              <w:tabs>
                <w:tab w:val="left" w:pos="9923"/>
              </w:tabs>
              <w:spacing w:before="0" w:after="0" w:line="240" w:lineRule="auto"/>
              <w:ind w:right="37"/>
            </w:pPr>
          </w:p>
          <w:p w14:paraId="4E264FC9" w14:textId="2ECF9F7F" w:rsidR="001606E3" w:rsidRPr="00304533" w:rsidRDefault="001606E3" w:rsidP="00740DF7">
            <w:pPr>
              <w:tabs>
                <w:tab w:val="left" w:pos="9923"/>
              </w:tabs>
              <w:spacing w:before="0" w:after="0" w:line="240" w:lineRule="auto"/>
              <w:ind w:right="37"/>
            </w:pPr>
          </w:p>
          <w:p w14:paraId="6E269DEE" w14:textId="5A85A8A6" w:rsidR="001606E3" w:rsidRPr="00304533" w:rsidRDefault="001606E3" w:rsidP="00740DF7">
            <w:pPr>
              <w:tabs>
                <w:tab w:val="left" w:pos="9923"/>
              </w:tabs>
              <w:spacing w:before="0" w:after="0" w:line="240" w:lineRule="auto"/>
              <w:ind w:right="37"/>
            </w:pPr>
          </w:p>
          <w:p w14:paraId="54A3C571" w14:textId="29DA516D" w:rsidR="001606E3" w:rsidRPr="00304533" w:rsidRDefault="001606E3" w:rsidP="00740DF7">
            <w:pPr>
              <w:tabs>
                <w:tab w:val="left" w:pos="9923"/>
              </w:tabs>
              <w:spacing w:before="0" w:after="0" w:line="240" w:lineRule="auto"/>
              <w:ind w:right="37"/>
            </w:pPr>
          </w:p>
          <w:p w14:paraId="3772801D" w14:textId="3EA9B73F" w:rsidR="001606E3" w:rsidRPr="00304533" w:rsidRDefault="001606E3" w:rsidP="00740DF7">
            <w:pPr>
              <w:tabs>
                <w:tab w:val="left" w:pos="9923"/>
              </w:tabs>
              <w:spacing w:before="0" w:after="0" w:line="240" w:lineRule="auto"/>
              <w:ind w:right="37"/>
            </w:pPr>
          </w:p>
          <w:p w14:paraId="0FE7B625" w14:textId="47435D24" w:rsidR="001606E3" w:rsidRPr="00304533" w:rsidRDefault="001606E3" w:rsidP="00740DF7">
            <w:pPr>
              <w:tabs>
                <w:tab w:val="left" w:pos="9923"/>
              </w:tabs>
              <w:spacing w:before="0" w:after="0" w:line="240" w:lineRule="auto"/>
              <w:ind w:right="37"/>
            </w:pPr>
          </w:p>
          <w:p w14:paraId="7E5914A7" w14:textId="3A7A3E0F" w:rsidR="001606E3" w:rsidRPr="00304533" w:rsidRDefault="001606E3" w:rsidP="00740DF7">
            <w:pPr>
              <w:tabs>
                <w:tab w:val="left" w:pos="9923"/>
              </w:tabs>
              <w:spacing w:before="0" w:after="0" w:line="240" w:lineRule="auto"/>
              <w:ind w:right="37"/>
            </w:pPr>
          </w:p>
          <w:p w14:paraId="7EAB94CB" w14:textId="17783DAA" w:rsidR="001606E3" w:rsidRPr="00304533" w:rsidRDefault="001606E3" w:rsidP="00740DF7">
            <w:pPr>
              <w:tabs>
                <w:tab w:val="left" w:pos="9923"/>
              </w:tabs>
              <w:spacing w:before="0" w:after="0" w:line="240" w:lineRule="auto"/>
              <w:ind w:right="37"/>
            </w:pPr>
          </w:p>
          <w:p w14:paraId="7AE2576E" w14:textId="58410B66" w:rsidR="001606E3" w:rsidRPr="00304533" w:rsidRDefault="001606E3" w:rsidP="00740DF7">
            <w:pPr>
              <w:tabs>
                <w:tab w:val="left" w:pos="9923"/>
              </w:tabs>
              <w:spacing w:before="0" w:after="0" w:line="240" w:lineRule="auto"/>
              <w:ind w:right="37"/>
            </w:pPr>
          </w:p>
          <w:p w14:paraId="525F2C62" w14:textId="28368DC2" w:rsidR="001606E3" w:rsidRPr="00304533" w:rsidRDefault="001606E3" w:rsidP="00740DF7">
            <w:pPr>
              <w:tabs>
                <w:tab w:val="left" w:pos="9923"/>
              </w:tabs>
              <w:spacing w:before="0" w:after="0" w:line="240" w:lineRule="auto"/>
              <w:ind w:right="37"/>
            </w:pPr>
          </w:p>
          <w:p w14:paraId="4FE9235E" w14:textId="3DFEA976" w:rsidR="001606E3" w:rsidRPr="00304533" w:rsidRDefault="001606E3" w:rsidP="00740DF7">
            <w:pPr>
              <w:tabs>
                <w:tab w:val="left" w:pos="9923"/>
              </w:tabs>
              <w:spacing w:before="0" w:after="0" w:line="240" w:lineRule="auto"/>
              <w:ind w:right="37"/>
            </w:pPr>
          </w:p>
          <w:p w14:paraId="6DB7E550" w14:textId="42E518E9" w:rsidR="001606E3" w:rsidRPr="00304533" w:rsidRDefault="001606E3" w:rsidP="00740DF7">
            <w:pPr>
              <w:tabs>
                <w:tab w:val="left" w:pos="9923"/>
              </w:tabs>
              <w:spacing w:before="0" w:after="0" w:line="240" w:lineRule="auto"/>
              <w:ind w:right="37"/>
            </w:pPr>
          </w:p>
          <w:p w14:paraId="69F97D61" w14:textId="234BF12B" w:rsidR="001606E3" w:rsidRPr="00304533" w:rsidRDefault="001606E3" w:rsidP="00740DF7">
            <w:pPr>
              <w:tabs>
                <w:tab w:val="left" w:pos="9923"/>
              </w:tabs>
              <w:spacing w:before="0" w:after="0" w:line="240" w:lineRule="auto"/>
              <w:ind w:right="37"/>
            </w:pPr>
          </w:p>
          <w:p w14:paraId="336FCCEC" w14:textId="63154C74" w:rsidR="001606E3" w:rsidRPr="00304533" w:rsidRDefault="001606E3" w:rsidP="00740DF7">
            <w:pPr>
              <w:tabs>
                <w:tab w:val="left" w:pos="9923"/>
              </w:tabs>
              <w:spacing w:before="0" w:after="0" w:line="240" w:lineRule="auto"/>
              <w:ind w:right="37"/>
            </w:pPr>
          </w:p>
          <w:p w14:paraId="4322EC5C" w14:textId="2DD266AE" w:rsidR="001606E3" w:rsidRPr="00304533" w:rsidRDefault="001606E3" w:rsidP="00740DF7">
            <w:pPr>
              <w:tabs>
                <w:tab w:val="left" w:pos="9923"/>
              </w:tabs>
              <w:spacing w:before="0" w:after="0" w:line="240" w:lineRule="auto"/>
              <w:ind w:right="37"/>
            </w:pPr>
          </w:p>
          <w:p w14:paraId="7BB9F235" w14:textId="278DC2A8" w:rsidR="001606E3" w:rsidRPr="00304533" w:rsidRDefault="001606E3" w:rsidP="00740DF7">
            <w:pPr>
              <w:tabs>
                <w:tab w:val="left" w:pos="9923"/>
              </w:tabs>
              <w:spacing w:before="0" w:after="0" w:line="240" w:lineRule="auto"/>
              <w:ind w:right="37"/>
            </w:pPr>
          </w:p>
          <w:p w14:paraId="047173FD" w14:textId="0F7B52EE" w:rsidR="001606E3" w:rsidRPr="00304533" w:rsidRDefault="001606E3" w:rsidP="00740DF7">
            <w:pPr>
              <w:tabs>
                <w:tab w:val="left" w:pos="9923"/>
              </w:tabs>
              <w:spacing w:before="0" w:after="0" w:line="240" w:lineRule="auto"/>
              <w:ind w:right="37"/>
            </w:pPr>
          </w:p>
          <w:p w14:paraId="092939C6" w14:textId="0D9A1515" w:rsidR="001606E3" w:rsidRPr="00304533" w:rsidRDefault="001606E3" w:rsidP="00740DF7">
            <w:pPr>
              <w:tabs>
                <w:tab w:val="left" w:pos="9923"/>
              </w:tabs>
              <w:spacing w:before="0" w:after="0" w:line="240" w:lineRule="auto"/>
              <w:ind w:right="37"/>
            </w:pPr>
          </w:p>
          <w:p w14:paraId="6B278A49" w14:textId="66F1138B" w:rsidR="001606E3" w:rsidRPr="00304533" w:rsidRDefault="001606E3" w:rsidP="00740DF7">
            <w:pPr>
              <w:tabs>
                <w:tab w:val="left" w:pos="9923"/>
              </w:tabs>
              <w:spacing w:before="0" w:after="0" w:line="240" w:lineRule="auto"/>
              <w:ind w:right="37"/>
            </w:pPr>
          </w:p>
          <w:p w14:paraId="4987B39B" w14:textId="760221AA" w:rsidR="001606E3" w:rsidRPr="00304533" w:rsidRDefault="001606E3" w:rsidP="00740DF7">
            <w:pPr>
              <w:tabs>
                <w:tab w:val="left" w:pos="9923"/>
              </w:tabs>
              <w:spacing w:before="0" w:after="0" w:line="240" w:lineRule="auto"/>
              <w:ind w:right="37"/>
            </w:pPr>
          </w:p>
          <w:p w14:paraId="4AD2673A" w14:textId="04CEE847" w:rsidR="001606E3" w:rsidRPr="00304533" w:rsidRDefault="001606E3" w:rsidP="00740DF7">
            <w:pPr>
              <w:tabs>
                <w:tab w:val="left" w:pos="9923"/>
              </w:tabs>
              <w:spacing w:before="0" w:after="0" w:line="240" w:lineRule="auto"/>
              <w:ind w:right="37"/>
            </w:pPr>
          </w:p>
          <w:p w14:paraId="10B194DB" w14:textId="07A85DB8" w:rsidR="001606E3" w:rsidRPr="00304533" w:rsidRDefault="001606E3" w:rsidP="00740DF7">
            <w:pPr>
              <w:tabs>
                <w:tab w:val="left" w:pos="9923"/>
              </w:tabs>
              <w:spacing w:before="0" w:after="0" w:line="240" w:lineRule="auto"/>
              <w:ind w:right="37"/>
            </w:pPr>
          </w:p>
          <w:p w14:paraId="61200C3F" w14:textId="2582B3C4" w:rsidR="001606E3" w:rsidRPr="00304533" w:rsidRDefault="001606E3" w:rsidP="00740DF7">
            <w:pPr>
              <w:tabs>
                <w:tab w:val="left" w:pos="9923"/>
              </w:tabs>
              <w:spacing w:before="0" w:after="0" w:line="240" w:lineRule="auto"/>
              <w:ind w:right="37"/>
            </w:pPr>
          </w:p>
          <w:p w14:paraId="223728BE" w14:textId="3922BFE4" w:rsidR="001606E3" w:rsidRPr="00304533" w:rsidRDefault="001606E3" w:rsidP="00740DF7">
            <w:pPr>
              <w:tabs>
                <w:tab w:val="left" w:pos="9923"/>
              </w:tabs>
              <w:spacing w:before="0" w:after="0" w:line="240" w:lineRule="auto"/>
              <w:ind w:right="37"/>
            </w:pPr>
          </w:p>
          <w:p w14:paraId="05285085" w14:textId="76A5A4C0" w:rsidR="001606E3" w:rsidRPr="00304533" w:rsidRDefault="001606E3" w:rsidP="00740DF7">
            <w:pPr>
              <w:tabs>
                <w:tab w:val="left" w:pos="9923"/>
              </w:tabs>
              <w:spacing w:before="0" w:after="0" w:line="240" w:lineRule="auto"/>
              <w:ind w:right="37"/>
            </w:pPr>
          </w:p>
          <w:p w14:paraId="4BAE60EC" w14:textId="7BC90B48" w:rsidR="001606E3" w:rsidRPr="00304533" w:rsidRDefault="001606E3" w:rsidP="00740DF7">
            <w:pPr>
              <w:tabs>
                <w:tab w:val="left" w:pos="9923"/>
              </w:tabs>
              <w:spacing w:before="0" w:after="0" w:line="240" w:lineRule="auto"/>
              <w:ind w:right="37"/>
            </w:pPr>
          </w:p>
          <w:p w14:paraId="6AC2C948" w14:textId="4DB0C05F" w:rsidR="001606E3" w:rsidRPr="00304533" w:rsidRDefault="001606E3" w:rsidP="00740DF7">
            <w:pPr>
              <w:tabs>
                <w:tab w:val="left" w:pos="9923"/>
              </w:tabs>
              <w:spacing w:before="0" w:after="0" w:line="240" w:lineRule="auto"/>
              <w:ind w:right="37"/>
            </w:pPr>
          </w:p>
          <w:p w14:paraId="10D0E7F6" w14:textId="395F8DFA" w:rsidR="001606E3" w:rsidRPr="00304533" w:rsidRDefault="001606E3" w:rsidP="00740DF7">
            <w:pPr>
              <w:tabs>
                <w:tab w:val="left" w:pos="9923"/>
              </w:tabs>
              <w:spacing w:before="0" w:after="0" w:line="240" w:lineRule="auto"/>
              <w:ind w:right="37"/>
            </w:pPr>
          </w:p>
          <w:p w14:paraId="21D67FD9" w14:textId="3CF35B02" w:rsidR="001606E3" w:rsidRPr="00304533" w:rsidRDefault="001606E3" w:rsidP="00740DF7">
            <w:pPr>
              <w:tabs>
                <w:tab w:val="left" w:pos="9923"/>
              </w:tabs>
              <w:spacing w:before="0" w:after="0" w:line="240" w:lineRule="auto"/>
              <w:ind w:right="37"/>
            </w:pPr>
          </w:p>
          <w:p w14:paraId="5EF737E3" w14:textId="4D27E957" w:rsidR="001606E3" w:rsidRPr="00304533" w:rsidRDefault="001606E3" w:rsidP="00740DF7">
            <w:pPr>
              <w:tabs>
                <w:tab w:val="left" w:pos="9923"/>
              </w:tabs>
              <w:spacing w:before="0" w:after="0" w:line="240" w:lineRule="auto"/>
              <w:ind w:right="37"/>
            </w:pPr>
          </w:p>
          <w:p w14:paraId="0F2F7B56" w14:textId="2B9B45B8" w:rsidR="001606E3" w:rsidRPr="00304533" w:rsidRDefault="001606E3" w:rsidP="00740DF7">
            <w:pPr>
              <w:tabs>
                <w:tab w:val="left" w:pos="9923"/>
              </w:tabs>
              <w:spacing w:before="0" w:after="0" w:line="240" w:lineRule="auto"/>
              <w:ind w:right="37"/>
            </w:pPr>
          </w:p>
          <w:p w14:paraId="7ECE7583" w14:textId="517F2258" w:rsidR="001606E3" w:rsidRPr="00304533" w:rsidRDefault="001606E3" w:rsidP="00740DF7">
            <w:pPr>
              <w:tabs>
                <w:tab w:val="left" w:pos="9923"/>
              </w:tabs>
              <w:spacing w:before="0" w:after="0" w:line="240" w:lineRule="auto"/>
              <w:ind w:right="37"/>
            </w:pPr>
          </w:p>
          <w:p w14:paraId="6CAE6573" w14:textId="77777777" w:rsidR="001606E3" w:rsidRPr="00304533" w:rsidRDefault="001606E3" w:rsidP="00740DF7">
            <w:pPr>
              <w:tabs>
                <w:tab w:val="left" w:pos="9923"/>
              </w:tabs>
              <w:spacing w:before="0" w:after="0" w:line="240" w:lineRule="auto"/>
              <w:ind w:right="37"/>
            </w:pPr>
          </w:p>
          <w:p w14:paraId="62378D50" w14:textId="77777777" w:rsidR="001606E3" w:rsidRPr="00304533" w:rsidRDefault="001606E3" w:rsidP="00740DF7">
            <w:pPr>
              <w:tabs>
                <w:tab w:val="left" w:pos="9923"/>
              </w:tabs>
              <w:spacing w:before="0" w:after="0" w:line="240" w:lineRule="auto"/>
              <w:ind w:right="37"/>
            </w:pPr>
          </w:p>
          <w:p w14:paraId="76DDE084" w14:textId="77777777" w:rsidR="001606E3" w:rsidRPr="00304533" w:rsidRDefault="001606E3" w:rsidP="00740DF7">
            <w:pPr>
              <w:tabs>
                <w:tab w:val="left" w:pos="9923"/>
              </w:tabs>
              <w:spacing w:before="0" w:after="0" w:line="240" w:lineRule="auto"/>
              <w:ind w:right="37"/>
            </w:pPr>
          </w:p>
          <w:p w14:paraId="17CD066F" w14:textId="77777777" w:rsidR="001606E3" w:rsidRPr="00304533" w:rsidRDefault="001606E3" w:rsidP="00740DF7">
            <w:pPr>
              <w:tabs>
                <w:tab w:val="left" w:pos="9923"/>
              </w:tabs>
              <w:spacing w:before="0" w:after="0" w:line="240" w:lineRule="auto"/>
              <w:ind w:right="37"/>
            </w:pPr>
          </w:p>
          <w:p w14:paraId="58D5EA41" w14:textId="77777777" w:rsidR="001606E3" w:rsidRPr="00304533" w:rsidRDefault="001606E3" w:rsidP="00740DF7">
            <w:pPr>
              <w:tabs>
                <w:tab w:val="left" w:pos="9923"/>
              </w:tabs>
              <w:spacing w:before="0" w:after="0" w:line="240" w:lineRule="auto"/>
              <w:ind w:right="37"/>
            </w:pPr>
          </w:p>
          <w:p w14:paraId="104E6A7F" w14:textId="77777777" w:rsidR="001606E3" w:rsidRPr="00304533" w:rsidRDefault="001606E3" w:rsidP="00740DF7">
            <w:pPr>
              <w:tabs>
                <w:tab w:val="left" w:pos="9923"/>
              </w:tabs>
              <w:spacing w:before="0" w:after="0" w:line="240" w:lineRule="auto"/>
              <w:ind w:right="37"/>
            </w:pPr>
          </w:p>
          <w:p w14:paraId="176AF855" w14:textId="2188987B" w:rsidR="001606E3" w:rsidRPr="00304533" w:rsidRDefault="001606E3" w:rsidP="00740DF7">
            <w:pPr>
              <w:tabs>
                <w:tab w:val="left" w:pos="9923"/>
              </w:tabs>
              <w:spacing w:before="0" w:after="0" w:line="240" w:lineRule="auto"/>
              <w:ind w:right="37"/>
            </w:pPr>
          </w:p>
        </w:tc>
        <w:tc>
          <w:tcPr>
            <w:tcW w:w="8080" w:type="dxa"/>
            <w:gridSpan w:val="4"/>
            <w:vAlign w:val="center"/>
          </w:tcPr>
          <w:p w14:paraId="09C3C946" w14:textId="0514EA80" w:rsidR="009E05E1" w:rsidRPr="00304533" w:rsidRDefault="009E05E1" w:rsidP="00740DF7">
            <w:pPr>
              <w:tabs>
                <w:tab w:val="left" w:pos="9923"/>
              </w:tabs>
              <w:ind w:right="37"/>
              <w:rPr>
                <w:color w:val="000000" w:themeColor="text1"/>
              </w:rPr>
            </w:pPr>
            <w:r w:rsidRPr="00304533">
              <w:rPr>
                <w:color w:val="000000" w:themeColor="text1"/>
              </w:rPr>
              <w:lastRenderedPageBreak/>
              <w:t>Create 6</w:t>
            </w:r>
            <w:r w:rsidR="00516839" w:rsidRPr="00304533">
              <w:rPr>
                <w:color w:val="000000" w:themeColor="text1"/>
              </w:rPr>
              <w:t xml:space="preserve"> or more</w:t>
            </w:r>
            <w:r w:rsidRPr="00304533">
              <w:rPr>
                <w:color w:val="000000" w:themeColor="text1"/>
              </w:rPr>
              <w:t xml:space="preserve"> groups (</w:t>
            </w:r>
            <w:r w:rsidR="00516839" w:rsidRPr="00304533">
              <w:rPr>
                <w:color w:val="000000" w:themeColor="text1"/>
              </w:rPr>
              <w:t xml:space="preserve">of </w:t>
            </w:r>
            <w:r w:rsidRPr="00304533">
              <w:rPr>
                <w:color w:val="000000" w:themeColor="text1"/>
              </w:rPr>
              <w:t>2-3 participants</w:t>
            </w:r>
            <w:r w:rsidR="00516839" w:rsidRPr="00304533">
              <w:rPr>
                <w:color w:val="000000" w:themeColor="text1"/>
              </w:rPr>
              <w:t xml:space="preserve"> per each group</w:t>
            </w:r>
            <w:r w:rsidRPr="00304533">
              <w:rPr>
                <w:color w:val="000000" w:themeColor="text1"/>
              </w:rPr>
              <w:t xml:space="preserve">). </w:t>
            </w:r>
          </w:p>
          <w:p w14:paraId="7DC5A3A0" w14:textId="6C155752" w:rsidR="005C1751" w:rsidRPr="00304533" w:rsidRDefault="009E05E1" w:rsidP="00740DF7">
            <w:pPr>
              <w:tabs>
                <w:tab w:val="left" w:pos="9923"/>
              </w:tabs>
              <w:ind w:right="37"/>
              <w:rPr>
                <w:color w:val="000000" w:themeColor="text1"/>
              </w:rPr>
            </w:pPr>
            <w:r w:rsidRPr="00304533">
              <w:rPr>
                <w:b/>
                <w:bCs/>
                <w:color w:val="000000" w:themeColor="text1"/>
              </w:rPr>
              <w:t xml:space="preserve">Remember: </w:t>
            </w:r>
            <w:r w:rsidRPr="00304533">
              <w:rPr>
                <w:color w:val="000000" w:themeColor="text1"/>
              </w:rPr>
              <w:t>v</w:t>
            </w:r>
            <w:r w:rsidR="005C1751" w:rsidRPr="00304533">
              <w:rPr>
                <w:color w:val="000000" w:themeColor="text1"/>
              </w:rPr>
              <w:t>ariate ways in which you form groups throughout the training</w:t>
            </w:r>
            <w:r w:rsidR="00B438C7" w:rsidRPr="00304533">
              <w:rPr>
                <w:color w:val="000000" w:themeColor="text1"/>
              </w:rPr>
              <w:t xml:space="preserve"> using the additional training guidance supplied. </w:t>
            </w:r>
          </w:p>
          <w:p w14:paraId="3A9B5BAD" w14:textId="3BABCAA0" w:rsidR="004D0FD4" w:rsidRPr="00304533" w:rsidRDefault="004D0FD4" w:rsidP="00740DF7">
            <w:pPr>
              <w:tabs>
                <w:tab w:val="left" w:pos="9923"/>
              </w:tabs>
              <w:spacing w:before="0" w:after="0" w:line="240" w:lineRule="auto"/>
              <w:ind w:right="37"/>
              <w:rPr>
                <w:color w:val="000000" w:themeColor="text1"/>
              </w:rPr>
            </w:pPr>
          </w:p>
          <w:p w14:paraId="7518C6EC" w14:textId="681EAF9C"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Provide each </w:t>
            </w:r>
            <w:r w:rsidR="005C1751" w:rsidRPr="00304533">
              <w:rPr>
                <w:color w:val="000000" w:themeColor="text1"/>
              </w:rPr>
              <w:t>team</w:t>
            </w:r>
            <w:r w:rsidRPr="00304533">
              <w:rPr>
                <w:color w:val="000000" w:themeColor="text1"/>
              </w:rPr>
              <w:t xml:space="preserve"> with a flipchart and markers of different colours and ask them to list what would be the ingredients of a perfect training on cybercrime. Items should be divided into three categories: </w:t>
            </w:r>
          </w:p>
          <w:p w14:paraId="7C43F166" w14:textId="77777777" w:rsidR="009E05E1" w:rsidRPr="00304533" w:rsidRDefault="009E05E1" w:rsidP="00740DF7">
            <w:pPr>
              <w:tabs>
                <w:tab w:val="left" w:pos="9923"/>
              </w:tabs>
              <w:spacing w:before="0" w:after="0" w:line="240" w:lineRule="auto"/>
              <w:ind w:right="37"/>
              <w:rPr>
                <w:color w:val="000000" w:themeColor="text1"/>
              </w:rPr>
            </w:pPr>
          </w:p>
          <w:p w14:paraId="52944C16" w14:textId="77777777" w:rsidR="004D0FD4" w:rsidRPr="00304533" w:rsidRDefault="004D0FD4" w:rsidP="00740DF7">
            <w:pPr>
              <w:pStyle w:val="ListParagraph"/>
              <w:numPr>
                <w:ilvl w:val="0"/>
                <w:numId w:val="11"/>
              </w:numPr>
              <w:tabs>
                <w:tab w:val="left" w:pos="9923"/>
              </w:tabs>
              <w:spacing w:before="0" w:after="0" w:line="240" w:lineRule="auto"/>
              <w:ind w:right="37"/>
              <w:contextualSpacing/>
              <w:rPr>
                <w:color w:val="000000" w:themeColor="text1"/>
              </w:rPr>
            </w:pPr>
            <w:r w:rsidRPr="00304533">
              <w:rPr>
                <w:color w:val="000000" w:themeColor="text1"/>
              </w:rPr>
              <w:t xml:space="preserve">Essential </w:t>
            </w:r>
          </w:p>
          <w:p w14:paraId="1E37C7AE" w14:textId="77777777" w:rsidR="004D0FD4" w:rsidRPr="00304533" w:rsidRDefault="004D0FD4" w:rsidP="00740DF7">
            <w:pPr>
              <w:pStyle w:val="ListParagraph"/>
              <w:numPr>
                <w:ilvl w:val="0"/>
                <w:numId w:val="11"/>
              </w:numPr>
              <w:tabs>
                <w:tab w:val="left" w:pos="9923"/>
              </w:tabs>
              <w:spacing w:before="0" w:after="0" w:line="240" w:lineRule="auto"/>
              <w:ind w:right="37"/>
              <w:contextualSpacing/>
              <w:rPr>
                <w:color w:val="000000" w:themeColor="text1"/>
              </w:rPr>
            </w:pPr>
            <w:r w:rsidRPr="00304533">
              <w:rPr>
                <w:color w:val="000000" w:themeColor="text1"/>
              </w:rPr>
              <w:t xml:space="preserve">Good to have/optional </w:t>
            </w:r>
          </w:p>
          <w:p w14:paraId="5CF40FF6" w14:textId="77777777" w:rsidR="004D0FD4" w:rsidRPr="00304533" w:rsidRDefault="004D0FD4" w:rsidP="00740DF7">
            <w:pPr>
              <w:pStyle w:val="ListParagraph"/>
              <w:numPr>
                <w:ilvl w:val="0"/>
                <w:numId w:val="11"/>
              </w:numPr>
              <w:tabs>
                <w:tab w:val="left" w:pos="9923"/>
              </w:tabs>
              <w:spacing w:before="0" w:after="0" w:line="240" w:lineRule="auto"/>
              <w:ind w:right="37"/>
              <w:contextualSpacing/>
              <w:rPr>
                <w:color w:val="000000" w:themeColor="text1"/>
              </w:rPr>
            </w:pPr>
            <w:r w:rsidRPr="00304533">
              <w:rPr>
                <w:color w:val="000000" w:themeColor="text1"/>
              </w:rPr>
              <w:t xml:space="preserve">Don’t’s </w:t>
            </w:r>
          </w:p>
          <w:p w14:paraId="503ED50D" w14:textId="77777777" w:rsidR="005C1751" w:rsidRPr="00304533" w:rsidRDefault="005C1751" w:rsidP="00740DF7">
            <w:pPr>
              <w:tabs>
                <w:tab w:val="left" w:pos="9923"/>
              </w:tabs>
              <w:spacing w:before="0" w:after="0" w:line="240" w:lineRule="auto"/>
              <w:ind w:right="37"/>
              <w:rPr>
                <w:color w:val="000000" w:themeColor="text1"/>
              </w:rPr>
            </w:pPr>
          </w:p>
          <w:p w14:paraId="1A154196" w14:textId="4E9002D9"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Participants are invited to use as reference the best practices and </w:t>
            </w:r>
            <w:r w:rsidR="00FC086B" w:rsidRPr="00304533">
              <w:rPr>
                <w:color w:val="000000" w:themeColor="text1"/>
              </w:rPr>
              <w:t>lessons</w:t>
            </w:r>
            <w:r w:rsidRPr="00304533">
              <w:rPr>
                <w:color w:val="000000" w:themeColor="text1"/>
              </w:rPr>
              <w:t xml:space="preserve"> learned from</w:t>
            </w:r>
            <w:r w:rsidR="009E05E1" w:rsidRPr="00304533">
              <w:rPr>
                <w:color w:val="000000" w:themeColor="text1"/>
              </w:rPr>
              <w:t xml:space="preserve"> </w:t>
            </w:r>
            <w:r w:rsidRPr="00304533">
              <w:rPr>
                <w:color w:val="000000" w:themeColor="text1"/>
              </w:rPr>
              <w:t xml:space="preserve">the cybercrime </w:t>
            </w:r>
            <w:r w:rsidR="009E05E1" w:rsidRPr="00304533">
              <w:rPr>
                <w:color w:val="000000" w:themeColor="text1"/>
              </w:rPr>
              <w:t xml:space="preserve">and electronic evidence </w:t>
            </w:r>
            <w:r w:rsidRPr="00304533">
              <w:rPr>
                <w:color w:val="000000" w:themeColor="text1"/>
              </w:rPr>
              <w:t xml:space="preserve">training they </w:t>
            </w:r>
            <w:r w:rsidR="009E05E1" w:rsidRPr="00304533">
              <w:rPr>
                <w:color w:val="000000" w:themeColor="text1"/>
              </w:rPr>
              <w:t>took, as well as</w:t>
            </w:r>
            <w:r w:rsidRPr="00304533">
              <w:rPr>
                <w:color w:val="000000" w:themeColor="text1"/>
              </w:rPr>
              <w:t xml:space="preserve"> from any other training they might have attended or delivered. The list should be elaborated having 2 criteria in mind: </w:t>
            </w:r>
          </w:p>
          <w:p w14:paraId="333E50F8" w14:textId="77777777" w:rsidR="009E05E1" w:rsidRPr="00304533" w:rsidRDefault="009E05E1" w:rsidP="00740DF7">
            <w:pPr>
              <w:tabs>
                <w:tab w:val="left" w:pos="9923"/>
              </w:tabs>
              <w:spacing w:before="0" w:after="0" w:line="240" w:lineRule="auto"/>
              <w:ind w:right="37"/>
              <w:rPr>
                <w:color w:val="000000" w:themeColor="text1"/>
              </w:rPr>
            </w:pPr>
          </w:p>
          <w:p w14:paraId="573F4BBA" w14:textId="3D4360C9" w:rsidR="0005448B" w:rsidRPr="00304533" w:rsidRDefault="004D0FD4" w:rsidP="00740DF7">
            <w:pPr>
              <w:pStyle w:val="ListParagraph"/>
              <w:numPr>
                <w:ilvl w:val="0"/>
                <w:numId w:val="10"/>
              </w:numPr>
              <w:tabs>
                <w:tab w:val="left" w:pos="9923"/>
              </w:tabs>
              <w:ind w:right="37"/>
              <w:contextualSpacing/>
              <w:rPr>
                <w:color w:val="000000" w:themeColor="text1"/>
              </w:rPr>
            </w:pPr>
            <w:r w:rsidRPr="00304533">
              <w:rPr>
                <w:color w:val="000000" w:themeColor="text1"/>
              </w:rPr>
              <w:t>The list should be SMART</w:t>
            </w:r>
            <w:r w:rsidR="0005448B" w:rsidRPr="00304533">
              <w:rPr>
                <w:color w:val="000000" w:themeColor="text1"/>
              </w:rPr>
              <w:t>. This is an acronym often used to refer to the quality that learning objectives that are being set for a training activity: describe what a learner should be able to demonstrate by the end of the course/programme. As they clarify intentions for both trainers and learners, they must be understandable for everybody.</w:t>
            </w:r>
          </w:p>
          <w:p w14:paraId="257524F1" w14:textId="4F84E2B6" w:rsidR="0005448B" w:rsidRPr="00304533" w:rsidRDefault="0005448B" w:rsidP="00740DF7">
            <w:pPr>
              <w:tabs>
                <w:tab w:val="left" w:pos="9923"/>
              </w:tabs>
              <w:ind w:right="37"/>
              <w:contextualSpacing/>
              <w:rPr>
                <w:color w:val="000000" w:themeColor="text1"/>
              </w:rPr>
            </w:pPr>
            <w:r w:rsidRPr="00304533">
              <w:rPr>
                <w:b/>
                <w:bCs/>
                <w:color w:val="000000" w:themeColor="text1"/>
              </w:rPr>
              <w:t>S</w:t>
            </w:r>
            <w:r w:rsidRPr="00304533">
              <w:rPr>
                <w:color w:val="000000" w:themeColor="text1"/>
              </w:rPr>
              <w:t>pecific - Any objectives must be concrete, clear and unambiguous. It should target something specific – for example, clear understanding of a topic.</w:t>
            </w:r>
          </w:p>
          <w:p w14:paraId="1A16F6F0" w14:textId="6A9C128F" w:rsidR="0005448B" w:rsidRPr="00304533" w:rsidRDefault="0005448B" w:rsidP="00740DF7">
            <w:pPr>
              <w:tabs>
                <w:tab w:val="left" w:pos="9923"/>
              </w:tabs>
              <w:ind w:right="37"/>
              <w:contextualSpacing/>
              <w:rPr>
                <w:color w:val="000000" w:themeColor="text1"/>
              </w:rPr>
            </w:pPr>
            <w:r w:rsidRPr="00304533">
              <w:rPr>
                <w:b/>
                <w:bCs/>
                <w:color w:val="000000" w:themeColor="text1"/>
              </w:rPr>
              <w:t>M</w:t>
            </w:r>
            <w:r w:rsidRPr="00304533">
              <w:rPr>
                <w:color w:val="000000" w:themeColor="text1"/>
              </w:rPr>
              <w:t>easurable - The objective will include some indication of</w:t>
            </w:r>
          </w:p>
          <w:p w14:paraId="7E0C104D" w14:textId="77777777" w:rsidR="0005448B" w:rsidRPr="00304533" w:rsidRDefault="0005448B" w:rsidP="00740DF7">
            <w:pPr>
              <w:tabs>
                <w:tab w:val="left" w:pos="9923"/>
              </w:tabs>
              <w:ind w:right="37"/>
              <w:contextualSpacing/>
              <w:rPr>
                <w:color w:val="000000" w:themeColor="text1"/>
              </w:rPr>
            </w:pPr>
            <w:r w:rsidRPr="00304533">
              <w:rPr>
                <w:color w:val="000000" w:themeColor="text1"/>
              </w:rPr>
              <w:t>how learner progress may be measured.</w:t>
            </w:r>
          </w:p>
          <w:p w14:paraId="2FDA663D" w14:textId="5F3FC103" w:rsidR="0005448B" w:rsidRPr="00304533" w:rsidRDefault="0005448B" w:rsidP="00740DF7">
            <w:pPr>
              <w:tabs>
                <w:tab w:val="left" w:pos="9923"/>
              </w:tabs>
              <w:ind w:right="37"/>
              <w:contextualSpacing/>
              <w:rPr>
                <w:color w:val="000000" w:themeColor="text1"/>
              </w:rPr>
            </w:pPr>
            <w:r w:rsidRPr="00304533">
              <w:rPr>
                <w:b/>
                <w:bCs/>
                <w:color w:val="000000" w:themeColor="text1"/>
              </w:rPr>
              <w:t>A</w:t>
            </w:r>
            <w:r w:rsidRPr="00304533">
              <w:rPr>
                <w:color w:val="000000" w:themeColor="text1"/>
              </w:rPr>
              <w:t>ttainable - The objective should be appropriate for those</w:t>
            </w:r>
          </w:p>
          <w:p w14:paraId="68910D32" w14:textId="77777777" w:rsidR="0005448B" w:rsidRPr="00304533" w:rsidRDefault="0005448B" w:rsidP="00740DF7">
            <w:pPr>
              <w:tabs>
                <w:tab w:val="left" w:pos="9923"/>
              </w:tabs>
              <w:ind w:right="37"/>
              <w:contextualSpacing/>
              <w:rPr>
                <w:color w:val="000000" w:themeColor="text1"/>
              </w:rPr>
            </w:pPr>
            <w:r w:rsidRPr="00304533">
              <w:rPr>
                <w:color w:val="000000" w:themeColor="text1"/>
              </w:rPr>
              <w:t>undertaking it.</w:t>
            </w:r>
          </w:p>
          <w:p w14:paraId="5DF9971F" w14:textId="3C771F9E" w:rsidR="0005448B" w:rsidRPr="00304533" w:rsidRDefault="0005448B" w:rsidP="00740DF7">
            <w:pPr>
              <w:tabs>
                <w:tab w:val="left" w:pos="9923"/>
              </w:tabs>
              <w:ind w:right="37"/>
              <w:contextualSpacing/>
              <w:rPr>
                <w:color w:val="000000" w:themeColor="text1"/>
              </w:rPr>
            </w:pPr>
            <w:r w:rsidRPr="00304533">
              <w:rPr>
                <w:b/>
                <w:bCs/>
                <w:color w:val="000000" w:themeColor="text1"/>
              </w:rPr>
              <w:lastRenderedPageBreak/>
              <w:t>R</w:t>
            </w:r>
            <w:r w:rsidRPr="00304533">
              <w:rPr>
                <w:color w:val="000000" w:themeColor="text1"/>
              </w:rPr>
              <w:t>elevant -The objective should be relevant to those undertaking the course.</w:t>
            </w:r>
          </w:p>
          <w:p w14:paraId="4A5270EE" w14:textId="00C6B718" w:rsidR="0005448B" w:rsidRPr="00304533" w:rsidRDefault="0005448B" w:rsidP="00740DF7">
            <w:pPr>
              <w:tabs>
                <w:tab w:val="left" w:pos="9923"/>
              </w:tabs>
              <w:ind w:right="37"/>
              <w:contextualSpacing/>
              <w:rPr>
                <w:color w:val="000000" w:themeColor="text1"/>
              </w:rPr>
            </w:pPr>
            <w:r w:rsidRPr="00304533">
              <w:rPr>
                <w:b/>
                <w:bCs/>
                <w:color w:val="000000" w:themeColor="text1"/>
              </w:rPr>
              <w:t>T</w:t>
            </w:r>
            <w:r w:rsidRPr="00304533">
              <w:rPr>
                <w:color w:val="000000" w:themeColor="text1"/>
              </w:rPr>
              <w:t>ime-specific. The objective should specify the time parameters in which the task should be completed.</w:t>
            </w:r>
          </w:p>
          <w:p w14:paraId="77650FEB" w14:textId="77777777" w:rsidR="0005448B" w:rsidRPr="00304533" w:rsidRDefault="0005448B" w:rsidP="00740DF7">
            <w:pPr>
              <w:pStyle w:val="ListParagraph"/>
              <w:numPr>
                <w:ilvl w:val="0"/>
                <w:numId w:val="10"/>
              </w:numPr>
              <w:tabs>
                <w:tab w:val="left" w:pos="9923"/>
              </w:tabs>
              <w:ind w:right="37"/>
              <w:contextualSpacing/>
              <w:rPr>
                <w:color w:val="000000" w:themeColor="text1"/>
              </w:rPr>
            </w:pPr>
            <w:r w:rsidRPr="00304533">
              <w:rPr>
                <w:color w:val="000000" w:themeColor="text1"/>
              </w:rPr>
              <w:t xml:space="preserve"> The list should be all-encompassing, spanning from organizational aspects, to training environment, from subject-matter issues to methodology. </w:t>
            </w:r>
          </w:p>
          <w:p w14:paraId="73F3015E" w14:textId="77777777" w:rsidR="005C1751" w:rsidRPr="00304533" w:rsidRDefault="005C1751" w:rsidP="00740DF7">
            <w:pPr>
              <w:tabs>
                <w:tab w:val="left" w:pos="9923"/>
              </w:tabs>
              <w:spacing w:before="0" w:after="0" w:line="240" w:lineRule="auto"/>
              <w:ind w:right="37"/>
              <w:rPr>
                <w:b/>
                <w:bCs/>
                <w:color w:val="000000" w:themeColor="text1"/>
              </w:rPr>
            </w:pPr>
          </w:p>
          <w:p w14:paraId="2C4135E6" w14:textId="6B8A20BE"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Online alternative</w:t>
            </w:r>
          </w:p>
          <w:p w14:paraId="5B95B319" w14:textId="05CA141B" w:rsidR="009E05E1" w:rsidRPr="00304533" w:rsidRDefault="009E05E1" w:rsidP="00740DF7">
            <w:pPr>
              <w:tabs>
                <w:tab w:val="left" w:pos="9923"/>
              </w:tabs>
              <w:spacing w:before="0" w:after="0" w:line="240" w:lineRule="auto"/>
              <w:ind w:right="37"/>
              <w:rPr>
                <w:color w:val="000000" w:themeColor="text1"/>
              </w:rPr>
            </w:pPr>
            <w:r w:rsidRPr="00304533">
              <w:rPr>
                <w:color w:val="000000" w:themeColor="text1"/>
              </w:rPr>
              <w:t>Create breakout rooms and conduct group work as indicated. Alternatively you can</w:t>
            </w:r>
          </w:p>
          <w:p w14:paraId="2D170B71" w14:textId="45B0617B" w:rsidR="009E05E1" w:rsidRPr="00304533" w:rsidRDefault="009E05E1" w:rsidP="00740DF7">
            <w:pPr>
              <w:pStyle w:val="ListParagraph"/>
              <w:numPr>
                <w:ilvl w:val="0"/>
                <w:numId w:val="20"/>
              </w:numPr>
              <w:tabs>
                <w:tab w:val="left" w:pos="9923"/>
              </w:tabs>
              <w:ind w:right="37"/>
              <w:rPr>
                <w:color w:val="000000" w:themeColor="text1"/>
              </w:rPr>
            </w:pPr>
            <w:r w:rsidRPr="00304533">
              <w:rPr>
                <w:color w:val="000000" w:themeColor="text1"/>
              </w:rPr>
              <w:t>ask participants to work individually and then contribute to the plenary discussion;</w:t>
            </w:r>
          </w:p>
          <w:p w14:paraId="18565AAC" w14:textId="5E9BF328" w:rsidR="009E05E1" w:rsidRPr="00304533" w:rsidRDefault="009E05E1" w:rsidP="00740DF7">
            <w:pPr>
              <w:pStyle w:val="ListParagraph"/>
              <w:numPr>
                <w:ilvl w:val="0"/>
                <w:numId w:val="20"/>
              </w:numPr>
              <w:tabs>
                <w:tab w:val="left" w:pos="9923"/>
              </w:tabs>
              <w:ind w:right="37"/>
              <w:rPr>
                <w:color w:val="000000" w:themeColor="text1"/>
              </w:rPr>
            </w:pPr>
            <w:r w:rsidRPr="00304533">
              <w:rPr>
                <w:color w:val="000000" w:themeColor="text1"/>
              </w:rPr>
              <w:t>launch online survey for each of the categories listed above;</w:t>
            </w:r>
          </w:p>
          <w:p w14:paraId="1FCC1E53" w14:textId="7280D3F8" w:rsidR="009E05E1" w:rsidRPr="00304533" w:rsidRDefault="009E05E1" w:rsidP="00740DF7">
            <w:pPr>
              <w:tabs>
                <w:tab w:val="left" w:pos="9923"/>
              </w:tabs>
              <w:ind w:right="37"/>
              <w:rPr>
                <w:color w:val="000000" w:themeColor="text1"/>
              </w:rPr>
            </w:pPr>
            <w:r w:rsidRPr="00304533">
              <w:rPr>
                <w:color w:val="000000" w:themeColor="text1"/>
              </w:rPr>
              <w:t xml:space="preserve">The online version might work quicker. </w:t>
            </w:r>
          </w:p>
          <w:p w14:paraId="5CBD9218" w14:textId="77777777" w:rsidR="004D0FD4" w:rsidRPr="00304533" w:rsidRDefault="004D0FD4" w:rsidP="00740DF7">
            <w:pPr>
              <w:tabs>
                <w:tab w:val="left" w:pos="9923"/>
              </w:tabs>
              <w:spacing w:before="0" w:after="0" w:line="240" w:lineRule="auto"/>
              <w:ind w:right="37"/>
              <w:rPr>
                <w:color w:val="000000" w:themeColor="text1"/>
              </w:rPr>
            </w:pPr>
          </w:p>
        </w:tc>
      </w:tr>
      <w:tr w:rsidR="004D0FD4" w:rsidRPr="00304533" w14:paraId="151F0E63" w14:textId="77777777" w:rsidTr="00243C87">
        <w:tc>
          <w:tcPr>
            <w:tcW w:w="1838" w:type="dxa"/>
            <w:vAlign w:val="center"/>
          </w:tcPr>
          <w:p w14:paraId="1502679D" w14:textId="77777777" w:rsidR="004D0FD4" w:rsidRPr="00304533" w:rsidRDefault="004D0FD4" w:rsidP="00740DF7">
            <w:pPr>
              <w:tabs>
                <w:tab w:val="left" w:pos="9923"/>
              </w:tabs>
              <w:spacing w:before="0" w:after="0" w:line="240" w:lineRule="auto"/>
              <w:ind w:right="37"/>
            </w:pPr>
            <w:r w:rsidRPr="00304533">
              <w:lastRenderedPageBreak/>
              <w:t>Plenary presentation and debriefing</w:t>
            </w:r>
          </w:p>
          <w:p w14:paraId="142ABFA2" w14:textId="77777777" w:rsidR="004D0FD4" w:rsidRPr="00304533" w:rsidRDefault="004D0FD4" w:rsidP="00740DF7">
            <w:pPr>
              <w:tabs>
                <w:tab w:val="left" w:pos="9923"/>
              </w:tabs>
              <w:spacing w:before="0" w:after="0" w:line="240" w:lineRule="auto"/>
              <w:ind w:right="37"/>
            </w:pPr>
            <w:r w:rsidRPr="00304533">
              <w:t>(around 20 minutes)</w:t>
            </w:r>
            <w:r w:rsidR="009E05E1" w:rsidRPr="00304533">
              <w:t xml:space="preserve"> </w:t>
            </w:r>
            <w:r w:rsidR="00B23883" w:rsidRPr="00304533">
              <w:t>–</w:t>
            </w:r>
            <w:r w:rsidR="009E05E1" w:rsidRPr="00304533">
              <w:t xml:space="preserve"> </w:t>
            </w:r>
            <w:r w:rsidR="00B23883" w:rsidRPr="00304533">
              <w:t>flipchart (to be prepared on the basis of group work)</w:t>
            </w:r>
          </w:p>
          <w:p w14:paraId="59AD3765" w14:textId="77777777" w:rsidR="001606E3" w:rsidRPr="00304533" w:rsidRDefault="001606E3" w:rsidP="00740DF7">
            <w:pPr>
              <w:tabs>
                <w:tab w:val="left" w:pos="9923"/>
              </w:tabs>
              <w:spacing w:before="0" w:after="0" w:line="240" w:lineRule="auto"/>
              <w:ind w:right="37"/>
            </w:pPr>
          </w:p>
          <w:p w14:paraId="7023A481" w14:textId="77777777" w:rsidR="001606E3" w:rsidRPr="00304533" w:rsidRDefault="001606E3" w:rsidP="00740DF7">
            <w:pPr>
              <w:tabs>
                <w:tab w:val="left" w:pos="9923"/>
              </w:tabs>
              <w:spacing w:before="0" w:after="0" w:line="240" w:lineRule="auto"/>
              <w:ind w:right="37"/>
            </w:pPr>
          </w:p>
          <w:p w14:paraId="7AB58055" w14:textId="77777777" w:rsidR="001606E3" w:rsidRPr="00304533" w:rsidRDefault="001606E3" w:rsidP="00740DF7">
            <w:pPr>
              <w:tabs>
                <w:tab w:val="left" w:pos="9923"/>
              </w:tabs>
              <w:spacing w:before="0" w:after="0" w:line="240" w:lineRule="auto"/>
              <w:ind w:right="37"/>
            </w:pPr>
          </w:p>
          <w:p w14:paraId="1D98BF08" w14:textId="77777777" w:rsidR="001606E3" w:rsidRPr="00304533" w:rsidRDefault="001606E3" w:rsidP="00740DF7">
            <w:pPr>
              <w:tabs>
                <w:tab w:val="left" w:pos="9923"/>
              </w:tabs>
              <w:spacing w:before="0" w:after="0" w:line="240" w:lineRule="auto"/>
              <w:ind w:right="37"/>
            </w:pPr>
          </w:p>
          <w:p w14:paraId="03371B07" w14:textId="77777777" w:rsidR="001606E3" w:rsidRPr="00304533" w:rsidRDefault="001606E3" w:rsidP="00740DF7">
            <w:pPr>
              <w:tabs>
                <w:tab w:val="left" w:pos="9923"/>
              </w:tabs>
              <w:spacing w:before="0" w:after="0" w:line="240" w:lineRule="auto"/>
              <w:ind w:right="37"/>
            </w:pPr>
          </w:p>
          <w:p w14:paraId="51B17C28" w14:textId="77777777" w:rsidR="001606E3" w:rsidRPr="00304533" w:rsidRDefault="001606E3" w:rsidP="00740DF7">
            <w:pPr>
              <w:tabs>
                <w:tab w:val="left" w:pos="9923"/>
              </w:tabs>
              <w:spacing w:before="0" w:after="0" w:line="240" w:lineRule="auto"/>
              <w:ind w:right="37"/>
            </w:pPr>
          </w:p>
          <w:p w14:paraId="6F5411E3" w14:textId="77777777" w:rsidR="001606E3" w:rsidRPr="00304533" w:rsidRDefault="001606E3" w:rsidP="00740DF7">
            <w:pPr>
              <w:tabs>
                <w:tab w:val="left" w:pos="9923"/>
              </w:tabs>
              <w:spacing w:before="0" w:after="0" w:line="240" w:lineRule="auto"/>
              <w:ind w:right="37"/>
            </w:pPr>
          </w:p>
          <w:p w14:paraId="1B3C6315" w14:textId="77777777" w:rsidR="001606E3" w:rsidRPr="00304533" w:rsidRDefault="001606E3" w:rsidP="00740DF7">
            <w:pPr>
              <w:tabs>
                <w:tab w:val="left" w:pos="9923"/>
              </w:tabs>
              <w:spacing w:before="0" w:after="0" w:line="240" w:lineRule="auto"/>
              <w:ind w:right="37"/>
            </w:pPr>
          </w:p>
          <w:p w14:paraId="184DBED7" w14:textId="76B1D99E" w:rsidR="001606E3" w:rsidRPr="00304533" w:rsidRDefault="001606E3" w:rsidP="00740DF7">
            <w:pPr>
              <w:tabs>
                <w:tab w:val="left" w:pos="9923"/>
              </w:tabs>
              <w:spacing w:before="0" w:after="0" w:line="240" w:lineRule="auto"/>
              <w:ind w:right="37"/>
            </w:pPr>
          </w:p>
        </w:tc>
        <w:tc>
          <w:tcPr>
            <w:tcW w:w="8080" w:type="dxa"/>
            <w:gridSpan w:val="4"/>
            <w:vAlign w:val="center"/>
          </w:tcPr>
          <w:p w14:paraId="799EF88C" w14:textId="031DE53F"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Two groups to alternate presentation of each category. Other participants will make their comments as their listen to the presentations. Do not intervene but simply accompany the discussion and make sure it is confined to the presentation of the list and the reactions/comments/additional observations by the rest of the audience</w:t>
            </w:r>
            <w:r w:rsidR="009E05E1" w:rsidRPr="00304533">
              <w:rPr>
                <w:color w:val="000000" w:themeColor="text1"/>
              </w:rPr>
              <w:t xml:space="preserve"> are duly considered. </w:t>
            </w:r>
          </w:p>
          <w:p w14:paraId="263A5DFF" w14:textId="77777777" w:rsidR="005C1751" w:rsidRPr="00304533" w:rsidRDefault="005C1751" w:rsidP="00740DF7">
            <w:pPr>
              <w:tabs>
                <w:tab w:val="left" w:pos="9923"/>
              </w:tabs>
              <w:spacing w:before="0" w:after="0" w:line="240" w:lineRule="auto"/>
              <w:ind w:right="37"/>
              <w:rPr>
                <w:color w:val="000000" w:themeColor="text1"/>
              </w:rPr>
            </w:pPr>
          </w:p>
          <w:p w14:paraId="62B206C6" w14:textId="3471F80C"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Take notes for future reference.</w:t>
            </w:r>
            <w:r w:rsidR="00B23883" w:rsidRPr="00304533">
              <w:rPr>
                <w:color w:val="000000" w:themeColor="text1"/>
              </w:rPr>
              <w:t xml:space="preserve"> You can do so by writing </w:t>
            </w:r>
            <w:r w:rsidR="00516839" w:rsidRPr="00304533">
              <w:rPr>
                <w:color w:val="000000" w:themeColor="text1"/>
              </w:rPr>
              <w:t>on summary</w:t>
            </w:r>
            <w:r w:rsidR="00B23883" w:rsidRPr="00304533">
              <w:rPr>
                <w:color w:val="000000" w:themeColor="text1"/>
              </w:rPr>
              <w:t xml:space="preserve"> flipcharts as participants present. Eventually, you will need to have </w:t>
            </w:r>
            <w:r w:rsidRPr="00304533">
              <w:rPr>
                <w:color w:val="000000" w:themeColor="text1"/>
              </w:rPr>
              <w:t xml:space="preserve">one single, concerted list for each category and post it on the wall. </w:t>
            </w:r>
          </w:p>
          <w:p w14:paraId="317C0E5C" w14:textId="77777777" w:rsidR="005C1751" w:rsidRPr="00304533" w:rsidRDefault="005C1751" w:rsidP="00740DF7">
            <w:pPr>
              <w:tabs>
                <w:tab w:val="left" w:pos="9923"/>
              </w:tabs>
              <w:spacing w:before="0" w:after="0" w:line="240" w:lineRule="auto"/>
              <w:ind w:right="37"/>
              <w:rPr>
                <w:color w:val="000000" w:themeColor="text1"/>
              </w:rPr>
            </w:pPr>
          </w:p>
          <w:p w14:paraId="62BAB3C4" w14:textId="7F3FB5D0"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As need be, refer to these as the training progresses – something which will enable you to elaborate on the various points developed by the participants. </w:t>
            </w:r>
          </w:p>
          <w:p w14:paraId="4A2ED6F6" w14:textId="77777777" w:rsidR="005C1751" w:rsidRPr="00304533" w:rsidRDefault="005C1751" w:rsidP="00740DF7">
            <w:pPr>
              <w:tabs>
                <w:tab w:val="left" w:pos="9923"/>
              </w:tabs>
              <w:spacing w:before="0" w:after="0" w:line="240" w:lineRule="auto"/>
              <w:ind w:right="37"/>
              <w:rPr>
                <w:color w:val="000000" w:themeColor="text1"/>
              </w:rPr>
            </w:pPr>
          </w:p>
          <w:p w14:paraId="2F8F5E3D" w14:textId="77777777"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Conclude by making the link between the findings of the group and the next item on the agenda.  </w:t>
            </w:r>
          </w:p>
          <w:p w14:paraId="2C355588" w14:textId="77777777" w:rsidR="004D0FD4" w:rsidRPr="00304533" w:rsidRDefault="004D0FD4" w:rsidP="00740DF7">
            <w:pPr>
              <w:tabs>
                <w:tab w:val="left" w:pos="9923"/>
              </w:tabs>
              <w:ind w:right="37"/>
              <w:rPr>
                <w:color w:val="000000" w:themeColor="text1"/>
              </w:rPr>
            </w:pPr>
          </w:p>
        </w:tc>
      </w:tr>
      <w:tr w:rsidR="004D0FD4" w:rsidRPr="00304533" w14:paraId="67A10B51" w14:textId="77777777" w:rsidTr="00243C87">
        <w:trPr>
          <w:trHeight w:val="1412"/>
        </w:trPr>
        <w:tc>
          <w:tcPr>
            <w:tcW w:w="9918" w:type="dxa"/>
            <w:gridSpan w:val="5"/>
            <w:vAlign w:val="center"/>
          </w:tcPr>
          <w:p w14:paraId="6377A67B" w14:textId="20A0742D"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Practical </w:t>
            </w:r>
            <w:r w:rsidR="009E05E1" w:rsidRPr="00304533">
              <w:rPr>
                <w:b/>
                <w:color w:val="000000" w:themeColor="text1"/>
              </w:rPr>
              <w:t>e</w:t>
            </w:r>
            <w:r w:rsidRPr="00304533">
              <w:rPr>
                <w:b/>
                <w:color w:val="000000" w:themeColor="text1"/>
              </w:rPr>
              <w:t>xercises</w:t>
            </w:r>
          </w:p>
          <w:p w14:paraId="003AB792" w14:textId="77777777" w:rsidR="004D0FD4" w:rsidRPr="00304533" w:rsidRDefault="004D0FD4" w:rsidP="00740DF7">
            <w:pPr>
              <w:tabs>
                <w:tab w:val="left" w:pos="426"/>
                <w:tab w:val="left" w:pos="851"/>
                <w:tab w:val="left" w:pos="9923"/>
              </w:tabs>
              <w:spacing w:before="0" w:after="0" w:line="240" w:lineRule="auto"/>
              <w:ind w:right="37"/>
              <w:rPr>
                <w:rFonts w:eastAsia="Times New Roman" w:cs="Calibri"/>
              </w:rPr>
            </w:pPr>
            <w:r w:rsidRPr="00304533">
              <w:rPr>
                <w:rFonts w:eastAsia="Times New Roman" w:cs="Calibri"/>
              </w:rPr>
              <w:t xml:space="preserve">Small group work as presented above. </w:t>
            </w:r>
          </w:p>
        </w:tc>
      </w:tr>
      <w:tr w:rsidR="004D0FD4" w:rsidRPr="00304533" w14:paraId="73B404FD" w14:textId="77777777" w:rsidTr="00243C87">
        <w:tc>
          <w:tcPr>
            <w:tcW w:w="9918" w:type="dxa"/>
            <w:gridSpan w:val="5"/>
            <w:vAlign w:val="center"/>
          </w:tcPr>
          <w:p w14:paraId="283C13DF" w14:textId="78617A9E"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Assessment/Knowledge </w:t>
            </w:r>
            <w:r w:rsidR="009E05E1" w:rsidRPr="00304533">
              <w:rPr>
                <w:b/>
                <w:color w:val="000000" w:themeColor="text1"/>
              </w:rPr>
              <w:t>c</w:t>
            </w:r>
            <w:r w:rsidRPr="00304533">
              <w:rPr>
                <w:b/>
                <w:color w:val="000000" w:themeColor="text1"/>
              </w:rPr>
              <w:t>heck</w:t>
            </w:r>
          </w:p>
          <w:p w14:paraId="23D31407" w14:textId="77777777" w:rsidR="004D0FD4" w:rsidRPr="00304533" w:rsidRDefault="004D0FD4" w:rsidP="00740DF7">
            <w:pPr>
              <w:tabs>
                <w:tab w:val="left" w:pos="9923"/>
              </w:tabs>
              <w:spacing w:before="0" w:after="0" w:line="240" w:lineRule="auto"/>
              <w:ind w:right="37"/>
              <w:rPr>
                <w:color w:val="000000" w:themeColor="text1"/>
              </w:rPr>
            </w:pPr>
            <w:r w:rsidRPr="00304533">
              <w:rPr>
                <w:rFonts w:eastAsia="Times New Roman" w:cs="Calibri"/>
              </w:rPr>
              <w:t xml:space="preserve">Not applicable. </w:t>
            </w:r>
          </w:p>
        </w:tc>
      </w:tr>
    </w:tbl>
    <w:p w14:paraId="4771C674" w14:textId="6899EF75" w:rsidR="004D0FD4" w:rsidRPr="00304533" w:rsidRDefault="004D0FD4"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838"/>
        <w:gridCol w:w="5007"/>
        <w:gridCol w:w="3073"/>
      </w:tblGrid>
      <w:tr w:rsidR="004D0FD4" w:rsidRPr="00304533" w14:paraId="5EDB0FB2" w14:textId="77777777" w:rsidTr="00243C87">
        <w:trPr>
          <w:trHeight w:val="899"/>
        </w:trPr>
        <w:tc>
          <w:tcPr>
            <w:tcW w:w="6845" w:type="dxa"/>
            <w:gridSpan w:val="2"/>
            <w:shd w:val="clear" w:color="auto" w:fill="DAEEF3" w:themeFill="accent5" w:themeFillTint="33"/>
            <w:vAlign w:val="center"/>
          </w:tcPr>
          <w:p w14:paraId="72D72A34" w14:textId="32DFDB12" w:rsidR="004D0FD4" w:rsidRPr="00304533" w:rsidRDefault="00E30187" w:rsidP="00740DF7">
            <w:pPr>
              <w:tabs>
                <w:tab w:val="left" w:pos="9923"/>
              </w:tabs>
              <w:spacing w:before="0" w:after="0" w:line="240" w:lineRule="auto"/>
              <w:ind w:right="37"/>
              <w:rPr>
                <w:b/>
                <w:bCs/>
              </w:rPr>
            </w:pPr>
            <w:r w:rsidRPr="00304533">
              <w:rPr>
                <w:b/>
                <w:bCs/>
              </w:rPr>
              <w:t>Session</w:t>
            </w:r>
            <w:r w:rsidR="004D0FD4" w:rsidRPr="00304533">
              <w:rPr>
                <w:b/>
                <w:bCs/>
              </w:rPr>
              <w:t xml:space="preserve"> 1.4 Andragogy and the fundamentals of adult education </w:t>
            </w:r>
          </w:p>
        </w:tc>
        <w:tc>
          <w:tcPr>
            <w:tcW w:w="3073" w:type="dxa"/>
            <w:shd w:val="clear" w:color="auto" w:fill="DAEEF3" w:themeFill="accent5" w:themeFillTint="33"/>
            <w:vAlign w:val="center"/>
          </w:tcPr>
          <w:p w14:paraId="437AF378" w14:textId="77777777" w:rsidR="004D0FD4" w:rsidRPr="00304533" w:rsidRDefault="004D0FD4" w:rsidP="00740DF7">
            <w:pPr>
              <w:tabs>
                <w:tab w:val="left" w:pos="9923"/>
              </w:tabs>
              <w:spacing w:before="0" w:after="0" w:line="240" w:lineRule="auto"/>
              <w:ind w:right="37"/>
              <w:rPr>
                <w:b/>
                <w:bCs/>
              </w:rPr>
            </w:pPr>
            <w:r w:rsidRPr="00304533">
              <w:rPr>
                <w:b/>
                <w:bCs/>
              </w:rPr>
              <w:t xml:space="preserve">Duration: 60 minutes </w:t>
            </w:r>
          </w:p>
        </w:tc>
      </w:tr>
      <w:tr w:rsidR="004D0FD4" w:rsidRPr="00304533" w14:paraId="669EEF2B" w14:textId="77777777" w:rsidTr="00243C87">
        <w:trPr>
          <w:trHeight w:val="3400"/>
        </w:trPr>
        <w:tc>
          <w:tcPr>
            <w:tcW w:w="9918" w:type="dxa"/>
            <w:gridSpan w:val="3"/>
            <w:vAlign w:val="center"/>
          </w:tcPr>
          <w:p w14:paraId="31482838" w14:textId="383BCCDB" w:rsidR="005C1751" w:rsidRPr="00304533" w:rsidRDefault="005C1751" w:rsidP="00740DF7">
            <w:pPr>
              <w:tabs>
                <w:tab w:val="left" w:pos="9923"/>
              </w:tabs>
              <w:spacing w:before="0" w:after="0" w:line="240" w:lineRule="auto"/>
              <w:ind w:right="37"/>
              <w:rPr>
                <w:b/>
              </w:rPr>
            </w:pPr>
            <w:r w:rsidRPr="00304533">
              <w:rPr>
                <w:b/>
              </w:rPr>
              <w:t>Additional r</w:t>
            </w:r>
            <w:r w:rsidR="004D0FD4" w:rsidRPr="00304533">
              <w:rPr>
                <w:b/>
              </w:rPr>
              <w:t xml:space="preserve">esources </w:t>
            </w:r>
            <w:r w:rsidRPr="00304533">
              <w:rPr>
                <w:b/>
              </w:rPr>
              <w:t>r</w:t>
            </w:r>
            <w:r w:rsidR="004D0FD4" w:rsidRPr="00304533">
              <w:rPr>
                <w:b/>
              </w:rPr>
              <w:t xml:space="preserve">equired: </w:t>
            </w:r>
          </w:p>
          <w:p w14:paraId="5EA7CE37" w14:textId="74129B2F" w:rsidR="004D0FD4" w:rsidRPr="00304533" w:rsidRDefault="005C1751" w:rsidP="00740DF7">
            <w:pPr>
              <w:pStyle w:val="bul1"/>
              <w:numPr>
                <w:ilvl w:val="0"/>
                <w:numId w:val="21"/>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 xml:space="preserve">Slides </w:t>
            </w:r>
          </w:p>
        </w:tc>
      </w:tr>
      <w:tr w:rsidR="004D0FD4" w:rsidRPr="00304533" w14:paraId="1887946E" w14:textId="77777777" w:rsidTr="00243C87">
        <w:trPr>
          <w:trHeight w:val="2697"/>
        </w:trPr>
        <w:tc>
          <w:tcPr>
            <w:tcW w:w="9918" w:type="dxa"/>
            <w:gridSpan w:val="3"/>
            <w:vAlign w:val="center"/>
          </w:tcPr>
          <w:p w14:paraId="7A4A20A1" w14:textId="4B9B8304" w:rsidR="004D0FD4" w:rsidRPr="00304533" w:rsidRDefault="004D0FD4" w:rsidP="00740DF7">
            <w:pPr>
              <w:tabs>
                <w:tab w:val="left" w:pos="9923"/>
              </w:tabs>
              <w:spacing w:before="0" w:after="0" w:line="240" w:lineRule="auto"/>
              <w:ind w:right="37"/>
              <w:rPr>
                <w:b/>
              </w:rPr>
            </w:pPr>
            <w:r w:rsidRPr="00304533">
              <w:rPr>
                <w:b/>
              </w:rPr>
              <w:t xml:space="preserve">Session </w:t>
            </w:r>
            <w:r w:rsidR="009E05E1" w:rsidRPr="00304533">
              <w:rPr>
                <w:b/>
              </w:rPr>
              <w:t>a</w:t>
            </w:r>
            <w:r w:rsidRPr="00304533">
              <w:rPr>
                <w:b/>
              </w:rPr>
              <w:t xml:space="preserve">im </w:t>
            </w:r>
          </w:p>
          <w:p w14:paraId="25BA4758" w14:textId="5220F3E9" w:rsidR="005C1751"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 xml:space="preserve">This session </w:t>
            </w:r>
            <w:r w:rsidR="00A4464E" w:rsidRPr="00304533">
              <w:rPr>
                <w:rFonts w:eastAsia="Calibri" w:cs="Times New Roman"/>
              </w:rPr>
              <w:t>aims at navigating participants in understanding the differences between pedagogy and andragogy, the main theories related to adult education and the implications of such theories for all those asked to perform trainings for adult professionals. Through a self-reflection exercise, the current training will be checked against such theories and assessed in its compliance. Divergences will be tackled and discussed.</w:t>
            </w:r>
          </w:p>
          <w:p w14:paraId="08D2C2CB" w14:textId="109E589D" w:rsidR="004D0FD4"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 xml:space="preserve"> </w:t>
            </w:r>
          </w:p>
        </w:tc>
      </w:tr>
      <w:tr w:rsidR="00587F5A" w:rsidRPr="00304533" w14:paraId="1E585414" w14:textId="77777777" w:rsidTr="00243C87">
        <w:trPr>
          <w:trHeight w:val="3105"/>
        </w:trPr>
        <w:tc>
          <w:tcPr>
            <w:tcW w:w="9918" w:type="dxa"/>
            <w:gridSpan w:val="3"/>
            <w:vAlign w:val="center"/>
          </w:tcPr>
          <w:p w14:paraId="5353F181" w14:textId="41C13EBE" w:rsidR="00587F5A" w:rsidRPr="00304533" w:rsidRDefault="009E05E1" w:rsidP="00740DF7">
            <w:pPr>
              <w:tabs>
                <w:tab w:val="left" w:pos="9923"/>
              </w:tabs>
              <w:spacing w:before="0" w:after="0" w:line="240" w:lineRule="auto"/>
              <w:ind w:right="37"/>
              <w:rPr>
                <w:b/>
              </w:rPr>
            </w:pPr>
            <w:r w:rsidRPr="00304533">
              <w:rPr>
                <w:b/>
              </w:rPr>
              <w:t>Learning o</w:t>
            </w:r>
            <w:r w:rsidR="00587F5A" w:rsidRPr="00304533">
              <w:rPr>
                <w:b/>
              </w:rPr>
              <w:t>bjectives</w:t>
            </w:r>
          </w:p>
          <w:p w14:paraId="5664B64E" w14:textId="133DD634" w:rsidR="00587F5A" w:rsidRPr="00304533" w:rsidRDefault="00587F5A" w:rsidP="00740DF7">
            <w:pPr>
              <w:tabs>
                <w:tab w:val="left" w:pos="9923"/>
              </w:tabs>
              <w:spacing w:before="0" w:after="0" w:line="240" w:lineRule="auto"/>
              <w:ind w:right="37"/>
              <w:rPr>
                <w:rFonts w:eastAsia="Calibri" w:cs="Times New Roman"/>
              </w:rPr>
            </w:pPr>
            <w:r w:rsidRPr="00304533">
              <w:rPr>
                <w:rFonts w:eastAsia="Calibri" w:cs="Times New Roman"/>
              </w:rPr>
              <w:t xml:space="preserve">By the end of the </w:t>
            </w:r>
            <w:r w:rsidR="009E05E1" w:rsidRPr="00304533">
              <w:rPr>
                <w:rFonts w:eastAsia="Calibri" w:cs="Times New Roman"/>
              </w:rPr>
              <w:t>s</w:t>
            </w:r>
            <w:r w:rsidR="00E30187" w:rsidRPr="00304533">
              <w:rPr>
                <w:rFonts w:eastAsia="Calibri" w:cs="Times New Roman"/>
              </w:rPr>
              <w:t>ession</w:t>
            </w:r>
            <w:r w:rsidRPr="00304533">
              <w:rPr>
                <w:rFonts w:eastAsia="Calibri" w:cs="Times New Roman"/>
              </w:rPr>
              <w:t xml:space="preserve"> participants will </w:t>
            </w:r>
          </w:p>
          <w:p w14:paraId="70B2C35F" w14:textId="77777777" w:rsidR="00587F5A" w:rsidRPr="00304533" w:rsidRDefault="00587F5A" w:rsidP="00740DF7">
            <w:pPr>
              <w:pStyle w:val="bul1"/>
              <w:numPr>
                <w:ilvl w:val="0"/>
                <w:numId w:val="7"/>
              </w:numPr>
              <w:tabs>
                <w:tab w:val="left" w:pos="9923"/>
              </w:tabs>
              <w:spacing w:before="0" w:after="0" w:line="240" w:lineRule="auto"/>
              <w:ind w:right="37"/>
              <w:rPr>
                <w:sz w:val="24"/>
                <w:lang w:val="en-GB"/>
              </w:rPr>
            </w:pPr>
            <w:r w:rsidRPr="00304533">
              <w:rPr>
                <w:sz w:val="24"/>
                <w:lang w:val="en-GB"/>
              </w:rPr>
              <w:t>Differentiate between pedagogy and andragogy</w:t>
            </w:r>
          </w:p>
          <w:p w14:paraId="14FE0914" w14:textId="77777777" w:rsidR="00587F5A" w:rsidRPr="00304533" w:rsidRDefault="00587F5A" w:rsidP="00740DF7">
            <w:pPr>
              <w:pStyle w:val="bul1"/>
              <w:numPr>
                <w:ilvl w:val="0"/>
                <w:numId w:val="7"/>
              </w:numPr>
              <w:tabs>
                <w:tab w:val="left" w:pos="9923"/>
              </w:tabs>
              <w:spacing w:before="0" w:after="0" w:line="240" w:lineRule="auto"/>
              <w:ind w:right="37"/>
              <w:rPr>
                <w:sz w:val="24"/>
                <w:lang w:val="en-GB"/>
              </w:rPr>
            </w:pPr>
            <w:r w:rsidRPr="00304533">
              <w:rPr>
                <w:sz w:val="24"/>
                <w:lang w:val="en-GB"/>
              </w:rPr>
              <w:t>Recall the main theories related to adult education</w:t>
            </w:r>
          </w:p>
          <w:p w14:paraId="70AEF797" w14:textId="53EBBA2C" w:rsidR="00587F5A" w:rsidRPr="00304533" w:rsidRDefault="00587F5A"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List the fundamental principles </w:t>
            </w:r>
            <w:r w:rsidR="00B23883" w:rsidRPr="00304533">
              <w:rPr>
                <w:sz w:val="24"/>
                <w:lang w:val="en-GB"/>
              </w:rPr>
              <w:t>of adult education</w:t>
            </w:r>
          </w:p>
          <w:p w14:paraId="035D45F5" w14:textId="77777777" w:rsidR="00587F5A" w:rsidRPr="00304533" w:rsidRDefault="00587F5A"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Analyse the application of these principles to the current training </w:t>
            </w:r>
          </w:p>
          <w:p w14:paraId="2C518346" w14:textId="77777777" w:rsidR="00587F5A" w:rsidRPr="00304533" w:rsidRDefault="00587F5A" w:rsidP="00740DF7">
            <w:pPr>
              <w:pStyle w:val="bul1"/>
              <w:numPr>
                <w:ilvl w:val="0"/>
                <w:numId w:val="7"/>
              </w:numPr>
              <w:tabs>
                <w:tab w:val="left" w:pos="9923"/>
              </w:tabs>
              <w:spacing w:before="0" w:after="0" w:line="240" w:lineRule="auto"/>
              <w:ind w:right="37"/>
              <w:rPr>
                <w:sz w:val="24"/>
                <w:lang w:val="en-GB"/>
              </w:rPr>
            </w:pPr>
            <w:r w:rsidRPr="00304533">
              <w:rPr>
                <w:sz w:val="24"/>
                <w:lang w:val="en-GB"/>
              </w:rPr>
              <w:t>Assess such application to the present training and develop alternatives</w:t>
            </w:r>
          </w:p>
          <w:p w14:paraId="4E25E1E8" w14:textId="77777777" w:rsidR="00587F5A" w:rsidRPr="00304533" w:rsidRDefault="00587F5A"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29187D9E" w14:textId="77777777" w:rsidTr="00243C87">
        <w:trPr>
          <w:trHeight w:val="2697"/>
        </w:trPr>
        <w:tc>
          <w:tcPr>
            <w:tcW w:w="9918" w:type="dxa"/>
            <w:gridSpan w:val="3"/>
            <w:vAlign w:val="center"/>
          </w:tcPr>
          <w:p w14:paraId="2455F9A8" w14:textId="0EC1D5B1" w:rsidR="004D0FD4" w:rsidRPr="00304533" w:rsidRDefault="004D0FD4" w:rsidP="00740DF7">
            <w:pPr>
              <w:tabs>
                <w:tab w:val="left" w:pos="9923"/>
              </w:tabs>
              <w:spacing w:before="0" w:after="0" w:line="240" w:lineRule="auto"/>
              <w:ind w:right="37"/>
              <w:rPr>
                <w:b/>
              </w:rPr>
            </w:pPr>
            <w:r w:rsidRPr="00304533">
              <w:rPr>
                <w:b/>
              </w:rPr>
              <w:t>Trainer</w:t>
            </w:r>
            <w:r w:rsidR="000059B8" w:rsidRPr="00304533">
              <w:rPr>
                <w:b/>
              </w:rPr>
              <w:t xml:space="preserve"> g</w:t>
            </w:r>
            <w:r w:rsidRPr="00304533">
              <w:rPr>
                <w:b/>
              </w:rPr>
              <w:t>uidance</w:t>
            </w:r>
          </w:p>
          <w:p w14:paraId="5433DAF4" w14:textId="165E98CD" w:rsidR="00E262AE" w:rsidRPr="00304533" w:rsidRDefault="004D0FD4" w:rsidP="00740DF7">
            <w:pPr>
              <w:tabs>
                <w:tab w:val="left" w:pos="9923"/>
              </w:tabs>
              <w:spacing w:before="0" w:after="0" w:line="240" w:lineRule="auto"/>
              <w:ind w:right="37"/>
            </w:pPr>
            <w:r w:rsidRPr="00304533">
              <w:t xml:space="preserve">This session involves multiple activities: it starts with a brainstorming, continues with a presentation, supported by </w:t>
            </w:r>
            <w:r w:rsidR="00B23883" w:rsidRPr="00304533">
              <w:t xml:space="preserve">a video </w:t>
            </w:r>
            <w:r w:rsidRPr="00304533">
              <w:t xml:space="preserve">the slides, and ends with a guided discussion. </w:t>
            </w:r>
          </w:p>
          <w:p w14:paraId="5D00E625" w14:textId="77777777" w:rsidR="00E262AE" w:rsidRPr="00304533" w:rsidRDefault="00E262AE" w:rsidP="00740DF7">
            <w:pPr>
              <w:tabs>
                <w:tab w:val="left" w:pos="9923"/>
              </w:tabs>
              <w:spacing w:before="0" w:after="0" w:line="240" w:lineRule="auto"/>
              <w:ind w:right="37"/>
            </w:pPr>
          </w:p>
          <w:p w14:paraId="3CA4EDD4" w14:textId="77777777" w:rsidR="00E262AE" w:rsidRPr="00304533" w:rsidRDefault="004D0FD4" w:rsidP="00740DF7">
            <w:pPr>
              <w:tabs>
                <w:tab w:val="left" w:pos="9923"/>
              </w:tabs>
              <w:spacing w:before="0" w:after="0" w:line="240" w:lineRule="auto"/>
              <w:ind w:right="37"/>
            </w:pPr>
            <w:r w:rsidRPr="00304533">
              <w:t>The brainstorming is based on self-reflection and serves the purpose of stimulating participants into exploring the  key principles of adult education as well as the driving forces, including internal ones, that need to be considered when planning and implementing a training for professionals (as opposed to the previous exercise that focussed mainly on the external factors affecting the success of a training targeting adult professionals). Participants will then realize that</w:t>
            </w:r>
            <w:r w:rsidR="00E262AE" w:rsidRPr="00304533">
              <w:t>,</w:t>
            </w:r>
            <w:r w:rsidRPr="00304533">
              <w:t xml:space="preserve"> as a result of this exercise, they were most probably able to identify what are known as the assumptions and principles of adult education, which were developed by Malcom Knowles, whose theories will be presented. </w:t>
            </w:r>
          </w:p>
          <w:p w14:paraId="4C7F278B" w14:textId="77777777" w:rsidR="00E262AE" w:rsidRPr="00304533" w:rsidRDefault="00E262AE" w:rsidP="00740DF7">
            <w:pPr>
              <w:tabs>
                <w:tab w:val="left" w:pos="9923"/>
              </w:tabs>
              <w:spacing w:before="0" w:after="0" w:line="240" w:lineRule="auto"/>
              <w:ind w:right="37"/>
            </w:pPr>
          </w:p>
          <w:p w14:paraId="115776A1" w14:textId="297A96E4" w:rsidR="004D0FD4" w:rsidRPr="00304533" w:rsidRDefault="004D0FD4" w:rsidP="00740DF7">
            <w:pPr>
              <w:tabs>
                <w:tab w:val="left" w:pos="9923"/>
              </w:tabs>
              <w:spacing w:before="0" w:after="0" w:line="240" w:lineRule="auto"/>
              <w:ind w:right="37"/>
            </w:pPr>
            <w:r w:rsidRPr="00304533">
              <w:t>The last part of the training aims at stimulating the practical application of the theory: taking the current training as example, the participants will be guided in understanding the “behind the scenes” of the initial part of this training, will discuss the methodological choices and how the exercises proposed are actually meant to respond to the assumptions and principles recalled. Alternatives can be put forward, in an effort to prepare participants for the training competition</w:t>
            </w:r>
            <w:r w:rsidR="00E62987" w:rsidRPr="00304533">
              <w:t>.</w:t>
            </w:r>
          </w:p>
          <w:p w14:paraId="636EB4BC" w14:textId="651EA89A" w:rsidR="004D0FD4" w:rsidRPr="00304533" w:rsidRDefault="004D0FD4" w:rsidP="00740DF7">
            <w:pPr>
              <w:tabs>
                <w:tab w:val="left" w:pos="9923"/>
              </w:tabs>
              <w:spacing w:before="0" w:after="0" w:line="240" w:lineRule="auto"/>
              <w:ind w:right="37"/>
              <w:rPr>
                <w:b/>
              </w:rPr>
            </w:pPr>
          </w:p>
        </w:tc>
      </w:tr>
      <w:tr w:rsidR="004D0FD4" w:rsidRPr="00304533" w14:paraId="489E29E6" w14:textId="77777777" w:rsidTr="00243C87">
        <w:trPr>
          <w:trHeight w:val="701"/>
        </w:trPr>
        <w:tc>
          <w:tcPr>
            <w:tcW w:w="9918" w:type="dxa"/>
            <w:gridSpan w:val="3"/>
            <w:tcBorders>
              <w:bottom w:val="single" w:sz="4" w:space="0" w:color="auto"/>
            </w:tcBorders>
            <w:shd w:val="clear" w:color="auto" w:fill="DBE5F1" w:themeFill="accent1" w:themeFillTint="33"/>
            <w:vAlign w:val="center"/>
          </w:tcPr>
          <w:p w14:paraId="3E5471CA" w14:textId="0F162D91" w:rsidR="004D0FD4" w:rsidRPr="00304533" w:rsidRDefault="00E30187" w:rsidP="00740DF7">
            <w:pPr>
              <w:tabs>
                <w:tab w:val="left" w:pos="9923"/>
              </w:tabs>
              <w:spacing w:before="0" w:after="0" w:line="240" w:lineRule="auto"/>
              <w:ind w:right="37"/>
              <w:rPr>
                <w:b/>
              </w:rPr>
            </w:pPr>
            <w:r w:rsidRPr="00304533">
              <w:rPr>
                <w:b/>
              </w:rPr>
              <w:lastRenderedPageBreak/>
              <w:t>Session</w:t>
            </w:r>
            <w:r w:rsidR="004D0FD4" w:rsidRPr="00304533">
              <w:rPr>
                <w:b/>
              </w:rPr>
              <w:t xml:space="preserve"> </w:t>
            </w:r>
            <w:r w:rsidR="00E262AE" w:rsidRPr="00304533">
              <w:rPr>
                <w:b/>
              </w:rPr>
              <w:t>c</w:t>
            </w:r>
            <w:r w:rsidR="004D0FD4" w:rsidRPr="00304533">
              <w:rPr>
                <w:b/>
              </w:rPr>
              <w:t>ontent</w:t>
            </w:r>
          </w:p>
        </w:tc>
      </w:tr>
      <w:tr w:rsidR="004D0FD4" w:rsidRPr="00304533" w14:paraId="0C8DEA95" w14:textId="77777777" w:rsidTr="00243C87">
        <w:trPr>
          <w:trHeight w:val="629"/>
        </w:trPr>
        <w:tc>
          <w:tcPr>
            <w:tcW w:w="1838" w:type="dxa"/>
            <w:shd w:val="clear" w:color="auto" w:fill="DBE5F1" w:themeFill="accent1" w:themeFillTint="33"/>
            <w:vAlign w:val="center"/>
          </w:tcPr>
          <w:p w14:paraId="76BA3C63" w14:textId="2614B68A" w:rsidR="004D0FD4" w:rsidRPr="00304533" w:rsidRDefault="00A0324C" w:rsidP="00740DF7">
            <w:pPr>
              <w:tabs>
                <w:tab w:val="left" w:pos="9923"/>
              </w:tabs>
              <w:spacing w:before="0" w:after="0" w:line="240" w:lineRule="auto"/>
              <w:ind w:right="37"/>
              <w:rPr>
                <w:b/>
              </w:rPr>
            </w:pPr>
            <w:r w:rsidRPr="00304533">
              <w:rPr>
                <w:b/>
              </w:rPr>
              <w:t>Activity/slide/material</w:t>
            </w:r>
          </w:p>
        </w:tc>
        <w:tc>
          <w:tcPr>
            <w:tcW w:w="8080" w:type="dxa"/>
            <w:gridSpan w:val="2"/>
            <w:shd w:val="clear" w:color="auto" w:fill="DBE5F1" w:themeFill="accent1" w:themeFillTint="33"/>
            <w:vAlign w:val="center"/>
          </w:tcPr>
          <w:p w14:paraId="61AB8804" w14:textId="77777777" w:rsidR="004D0FD4" w:rsidRPr="00304533" w:rsidRDefault="004D0FD4" w:rsidP="00740DF7">
            <w:pPr>
              <w:tabs>
                <w:tab w:val="left" w:pos="9923"/>
              </w:tabs>
              <w:spacing w:before="0" w:after="0" w:line="240" w:lineRule="auto"/>
              <w:ind w:right="37"/>
              <w:rPr>
                <w:b/>
              </w:rPr>
            </w:pPr>
            <w:r w:rsidRPr="00304533">
              <w:rPr>
                <w:b/>
              </w:rPr>
              <w:t>Content</w:t>
            </w:r>
          </w:p>
        </w:tc>
      </w:tr>
      <w:tr w:rsidR="004D0FD4" w:rsidRPr="00304533" w14:paraId="213D1BF3" w14:textId="77777777" w:rsidTr="00243C87">
        <w:tc>
          <w:tcPr>
            <w:tcW w:w="1838" w:type="dxa"/>
            <w:vAlign w:val="center"/>
          </w:tcPr>
          <w:p w14:paraId="0DE599C3" w14:textId="1A27381F" w:rsidR="001606E3" w:rsidRPr="00304533" w:rsidRDefault="00FA39B5" w:rsidP="00740DF7">
            <w:pPr>
              <w:tabs>
                <w:tab w:val="left" w:pos="9923"/>
              </w:tabs>
              <w:spacing w:before="0" w:after="0" w:line="240" w:lineRule="auto"/>
              <w:ind w:right="37"/>
            </w:pPr>
            <w:r w:rsidRPr="00304533">
              <w:t>Presentation - s</w:t>
            </w:r>
            <w:r w:rsidR="0005160C" w:rsidRPr="00304533">
              <w:t xml:space="preserve">lides </w:t>
            </w:r>
            <w:r w:rsidR="00A0324C" w:rsidRPr="00304533">
              <w:t>10</w:t>
            </w:r>
            <w:r w:rsidR="0005160C" w:rsidRPr="00304533">
              <w:t>-1</w:t>
            </w:r>
            <w:r w:rsidR="00A0324C" w:rsidRPr="00304533">
              <w:t>3</w:t>
            </w:r>
          </w:p>
          <w:p w14:paraId="1C124C42" w14:textId="77777777" w:rsidR="001606E3" w:rsidRPr="00304533" w:rsidRDefault="001606E3" w:rsidP="00740DF7">
            <w:pPr>
              <w:tabs>
                <w:tab w:val="left" w:pos="9923"/>
              </w:tabs>
              <w:spacing w:before="0" w:after="0" w:line="240" w:lineRule="auto"/>
              <w:ind w:right="37"/>
            </w:pPr>
          </w:p>
          <w:p w14:paraId="10757571" w14:textId="77777777" w:rsidR="001606E3" w:rsidRPr="00304533" w:rsidRDefault="001606E3" w:rsidP="00740DF7">
            <w:pPr>
              <w:tabs>
                <w:tab w:val="left" w:pos="9923"/>
              </w:tabs>
              <w:spacing w:before="0" w:after="0" w:line="240" w:lineRule="auto"/>
              <w:ind w:right="37"/>
            </w:pPr>
          </w:p>
          <w:p w14:paraId="49376777" w14:textId="583487C5" w:rsidR="001606E3" w:rsidRPr="00304533" w:rsidRDefault="001606E3" w:rsidP="00740DF7">
            <w:pPr>
              <w:tabs>
                <w:tab w:val="left" w:pos="9923"/>
              </w:tabs>
              <w:spacing w:before="0" w:after="0" w:line="240" w:lineRule="auto"/>
              <w:ind w:right="37"/>
            </w:pPr>
          </w:p>
          <w:p w14:paraId="724972CB" w14:textId="77777777" w:rsidR="001606E3" w:rsidRPr="00304533" w:rsidRDefault="001606E3" w:rsidP="00740DF7">
            <w:pPr>
              <w:tabs>
                <w:tab w:val="left" w:pos="9923"/>
              </w:tabs>
              <w:spacing w:before="0" w:after="0" w:line="240" w:lineRule="auto"/>
              <w:ind w:right="37"/>
            </w:pPr>
          </w:p>
          <w:p w14:paraId="4E2A5DB9" w14:textId="06C5DAF9" w:rsidR="001606E3" w:rsidRPr="00304533" w:rsidRDefault="001606E3" w:rsidP="00740DF7">
            <w:pPr>
              <w:tabs>
                <w:tab w:val="left" w:pos="9923"/>
              </w:tabs>
              <w:spacing w:before="0" w:after="0" w:line="240" w:lineRule="auto"/>
              <w:ind w:right="37"/>
            </w:pPr>
          </w:p>
          <w:p w14:paraId="6F6E346E" w14:textId="71DE6614" w:rsidR="001606E3" w:rsidRPr="00304533" w:rsidRDefault="001606E3" w:rsidP="00740DF7">
            <w:pPr>
              <w:tabs>
                <w:tab w:val="left" w:pos="9923"/>
              </w:tabs>
              <w:spacing w:before="0" w:after="0" w:line="240" w:lineRule="auto"/>
              <w:ind w:right="37"/>
            </w:pPr>
          </w:p>
          <w:p w14:paraId="3B6D0389" w14:textId="0EE1FE5D" w:rsidR="004D0FD4" w:rsidRPr="00304533" w:rsidRDefault="001606E3" w:rsidP="00740DF7">
            <w:pPr>
              <w:tabs>
                <w:tab w:val="left" w:pos="9923"/>
              </w:tabs>
              <w:spacing w:before="0" w:after="0" w:line="240" w:lineRule="auto"/>
              <w:ind w:right="37"/>
            </w:pPr>
            <w:r w:rsidRPr="00304533">
              <w:t>L</w:t>
            </w:r>
            <w:r w:rsidR="00E262AE" w:rsidRPr="00304533">
              <w:t>arge group work</w:t>
            </w:r>
          </w:p>
          <w:p w14:paraId="590F24D5" w14:textId="03837D08" w:rsidR="001606E3" w:rsidRPr="00304533" w:rsidRDefault="004D0FD4" w:rsidP="00740DF7">
            <w:pPr>
              <w:tabs>
                <w:tab w:val="left" w:pos="9923"/>
              </w:tabs>
              <w:spacing w:before="0" w:after="0" w:line="240" w:lineRule="auto"/>
              <w:ind w:right="37"/>
            </w:pPr>
            <w:r w:rsidRPr="00304533">
              <w:t xml:space="preserve">(around </w:t>
            </w:r>
            <w:r w:rsidR="00301C93" w:rsidRPr="00304533">
              <w:t>5-8</w:t>
            </w:r>
            <w:r w:rsidRPr="00304533">
              <w:t xml:space="preserve"> minutes)  </w:t>
            </w:r>
          </w:p>
          <w:p w14:paraId="23F4D6DB" w14:textId="02E36641" w:rsidR="001606E3" w:rsidRPr="00304533" w:rsidRDefault="001606E3" w:rsidP="00740DF7">
            <w:pPr>
              <w:tabs>
                <w:tab w:val="left" w:pos="9923"/>
              </w:tabs>
              <w:spacing w:before="0" w:after="0" w:line="240" w:lineRule="auto"/>
              <w:ind w:right="37"/>
            </w:pPr>
          </w:p>
          <w:p w14:paraId="68D68528" w14:textId="08BF3C8F" w:rsidR="001606E3" w:rsidRPr="00304533" w:rsidRDefault="001606E3" w:rsidP="00740DF7">
            <w:pPr>
              <w:tabs>
                <w:tab w:val="left" w:pos="9923"/>
              </w:tabs>
              <w:spacing w:before="0" w:after="0" w:line="240" w:lineRule="auto"/>
              <w:ind w:right="37"/>
            </w:pPr>
          </w:p>
          <w:p w14:paraId="2B82E915" w14:textId="77777777" w:rsidR="001606E3" w:rsidRPr="00304533" w:rsidRDefault="001606E3" w:rsidP="00740DF7">
            <w:pPr>
              <w:tabs>
                <w:tab w:val="left" w:pos="9923"/>
              </w:tabs>
              <w:spacing w:before="0" w:after="0" w:line="240" w:lineRule="auto"/>
              <w:ind w:right="37"/>
            </w:pPr>
          </w:p>
          <w:p w14:paraId="4D1940E3" w14:textId="25D9AFF4" w:rsidR="001606E3" w:rsidRPr="00304533" w:rsidRDefault="001606E3" w:rsidP="00740DF7">
            <w:pPr>
              <w:tabs>
                <w:tab w:val="left" w:pos="9923"/>
              </w:tabs>
              <w:spacing w:before="0" w:after="0" w:line="240" w:lineRule="auto"/>
              <w:ind w:right="37"/>
            </w:pPr>
          </w:p>
          <w:p w14:paraId="2B3FD877" w14:textId="4B60293E" w:rsidR="001606E3" w:rsidRPr="00304533" w:rsidRDefault="001606E3" w:rsidP="00740DF7">
            <w:pPr>
              <w:tabs>
                <w:tab w:val="left" w:pos="9923"/>
              </w:tabs>
              <w:spacing w:before="0" w:after="0" w:line="240" w:lineRule="auto"/>
              <w:ind w:right="37"/>
            </w:pPr>
          </w:p>
          <w:p w14:paraId="431B0B76" w14:textId="77777777" w:rsidR="001606E3" w:rsidRPr="00304533" w:rsidRDefault="001606E3" w:rsidP="00740DF7">
            <w:pPr>
              <w:tabs>
                <w:tab w:val="left" w:pos="9923"/>
              </w:tabs>
              <w:spacing w:before="0" w:after="0" w:line="240" w:lineRule="auto"/>
              <w:ind w:right="37"/>
            </w:pPr>
          </w:p>
          <w:p w14:paraId="5DD00060" w14:textId="77777777" w:rsidR="001606E3" w:rsidRPr="00304533" w:rsidRDefault="001606E3" w:rsidP="00740DF7">
            <w:pPr>
              <w:tabs>
                <w:tab w:val="left" w:pos="9923"/>
              </w:tabs>
              <w:spacing w:before="0" w:after="0" w:line="240" w:lineRule="auto"/>
              <w:ind w:right="37"/>
            </w:pPr>
          </w:p>
          <w:p w14:paraId="3B023F16" w14:textId="77777777" w:rsidR="001606E3" w:rsidRPr="00304533" w:rsidRDefault="001606E3" w:rsidP="00740DF7">
            <w:pPr>
              <w:tabs>
                <w:tab w:val="left" w:pos="9923"/>
              </w:tabs>
              <w:spacing w:before="0" w:after="0" w:line="240" w:lineRule="auto"/>
              <w:ind w:right="37"/>
            </w:pPr>
          </w:p>
          <w:p w14:paraId="550DB6B2" w14:textId="77777777" w:rsidR="001606E3" w:rsidRPr="00304533" w:rsidRDefault="001606E3" w:rsidP="00740DF7">
            <w:pPr>
              <w:tabs>
                <w:tab w:val="left" w:pos="9923"/>
              </w:tabs>
              <w:spacing w:before="0" w:after="0" w:line="240" w:lineRule="auto"/>
              <w:ind w:right="37"/>
            </w:pPr>
          </w:p>
          <w:p w14:paraId="07E09645" w14:textId="77777777" w:rsidR="001606E3" w:rsidRPr="00304533" w:rsidRDefault="001606E3" w:rsidP="00740DF7">
            <w:pPr>
              <w:tabs>
                <w:tab w:val="left" w:pos="9923"/>
              </w:tabs>
              <w:spacing w:before="0" w:after="0" w:line="240" w:lineRule="auto"/>
              <w:ind w:right="37"/>
            </w:pPr>
          </w:p>
          <w:p w14:paraId="489C90D0" w14:textId="77777777" w:rsidR="001606E3" w:rsidRPr="00304533" w:rsidRDefault="001606E3" w:rsidP="00740DF7">
            <w:pPr>
              <w:tabs>
                <w:tab w:val="left" w:pos="9923"/>
              </w:tabs>
              <w:spacing w:before="0" w:after="0" w:line="240" w:lineRule="auto"/>
              <w:ind w:right="37"/>
            </w:pPr>
          </w:p>
          <w:p w14:paraId="09CD9C59" w14:textId="77777777" w:rsidR="001606E3" w:rsidRPr="00304533" w:rsidRDefault="001606E3" w:rsidP="00740DF7">
            <w:pPr>
              <w:tabs>
                <w:tab w:val="left" w:pos="9923"/>
              </w:tabs>
              <w:spacing w:before="0" w:after="0" w:line="240" w:lineRule="auto"/>
              <w:ind w:right="37"/>
            </w:pPr>
          </w:p>
          <w:p w14:paraId="3264C574" w14:textId="77777777" w:rsidR="001606E3" w:rsidRPr="00304533" w:rsidRDefault="001606E3" w:rsidP="00740DF7">
            <w:pPr>
              <w:tabs>
                <w:tab w:val="left" w:pos="9923"/>
              </w:tabs>
              <w:spacing w:before="0" w:after="0" w:line="240" w:lineRule="auto"/>
              <w:ind w:right="37"/>
            </w:pPr>
          </w:p>
          <w:p w14:paraId="602D7B74" w14:textId="5EF7B0E1" w:rsidR="001606E3" w:rsidRPr="00304533" w:rsidRDefault="001606E3" w:rsidP="00740DF7">
            <w:pPr>
              <w:tabs>
                <w:tab w:val="left" w:pos="9923"/>
              </w:tabs>
              <w:spacing w:before="0" w:after="0" w:line="240" w:lineRule="auto"/>
              <w:ind w:right="37"/>
            </w:pPr>
          </w:p>
        </w:tc>
        <w:tc>
          <w:tcPr>
            <w:tcW w:w="8080" w:type="dxa"/>
            <w:gridSpan w:val="2"/>
            <w:vAlign w:val="center"/>
          </w:tcPr>
          <w:p w14:paraId="3A503041" w14:textId="77777777" w:rsidR="001606E3" w:rsidRPr="00304533" w:rsidRDefault="0005160C" w:rsidP="00740DF7">
            <w:pPr>
              <w:tabs>
                <w:tab w:val="left" w:pos="9923"/>
              </w:tabs>
              <w:spacing w:before="0" w:after="0" w:line="240" w:lineRule="auto"/>
              <w:ind w:right="37"/>
              <w:rPr>
                <w:color w:val="000000" w:themeColor="text1"/>
              </w:rPr>
            </w:pPr>
            <w:r w:rsidRPr="00304533">
              <w:rPr>
                <w:color w:val="000000" w:themeColor="text1"/>
              </w:rPr>
              <w:t>Infor</w:t>
            </w:r>
            <w:r w:rsidR="001606E3" w:rsidRPr="00304533">
              <w:rPr>
                <w:color w:val="000000" w:themeColor="text1"/>
              </w:rPr>
              <w:t xml:space="preserve">m participants about the topic of this session. Start by the basic definition of learning taken from Wikipedia. </w:t>
            </w:r>
            <w:r w:rsidR="001606E3" w:rsidRPr="00304533">
              <w:rPr>
                <w:b/>
                <w:bCs/>
                <w:color w:val="000000" w:themeColor="text1"/>
              </w:rPr>
              <w:t xml:space="preserve">Ask participants if they agree or not. </w:t>
            </w:r>
            <w:r w:rsidR="001606E3" w:rsidRPr="00304533">
              <w:rPr>
                <w:color w:val="000000" w:themeColor="text1"/>
              </w:rPr>
              <w:t xml:space="preserve">Point out to the fact that according to scholars the process of learning occurs differently for adults and children. This is why the two terms pedagogy and andragogy are used to refer to different branches of education science. </w:t>
            </w:r>
          </w:p>
          <w:p w14:paraId="16D57954" w14:textId="77777777" w:rsidR="001606E3" w:rsidRPr="00304533" w:rsidRDefault="001606E3" w:rsidP="00740DF7">
            <w:pPr>
              <w:tabs>
                <w:tab w:val="left" w:pos="9923"/>
              </w:tabs>
              <w:spacing w:before="0" w:after="0" w:line="240" w:lineRule="auto"/>
              <w:ind w:right="37"/>
              <w:rPr>
                <w:color w:val="000000" w:themeColor="text1"/>
              </w:rPr>
            </w:pPr>
          </w:p>
          <w:p w14:paraId="28E60E7A" w14:textId="1345AC98" w:rsidR="00E262AE" w:rsidRPr="00304533" w:rsidRDefault="00E262AE" w:rsidP="00740DF7">
            <w:pPr>
              <w:tabs>
                <w:tab w:val="left" w:pos="9923"/>
              </w:tabs>
              <w:spacing w:before="0" w:after="0" w:line="240" w:lineRule="auto"/>
              <w:ind w:right="37"/>
              <w:rPr>
                <w:color w:val="000000" w:themeColor="text1"/>
              </w:rPr>
            </w:pPr>
            <w:r w:rsidRPr="00304533">
              <w:rPr>
                <w:color w:val="000000" w:themeColor="text1"/>
              </w:rPr>
              <w:t xml:space="preserve">Divide participants into two large groups, each accompanied by a trainer. </w:t>
            </w:r>
            <w:r w:rsidR="00B9366F" w:rsidRPr="00304533">
              <w:rPr>
                <w:color w:val="000000" w:themeColor="text1"/>
              </w:rPr>
              <w:t>In each group, o</w:t>
            </w:r>
            <w:r w:rsidRPr="00304533">
              <w:rPr>
                <w:color w:val="000000" w:themeColor="text1"/>
              </w:rPr>
              <w:t xml:space="preserve">ne of the participants should lead the brainstorming exercise and take notes on the flipchart. </w:t>
            </w:r>
            <w:r w:rsidR="004D0FD4" w:rsidRPr="00304533">
              <w:rPr>
                <w:color w:val="000000" w:themeColor="text1"/>
              </w:rPr>
              <w:t xml:space="preserve">Prepare two flipcharts – one dedicated to </w:t>
            </w:r>
            <w:r w:rsidR="004D0FD4" w:rsidRPr="00304533">
              <w:rPr>
                <w:b/>
                <w:bCs/>
                <w:color w:val="000000" w:themeColor="text1"/>
              </w:rPr>
              <w:t>pedagogy</w:t>
            </w:r>
            <w:r w:rsidR="004D0FD4" w:rsidRPr="00304533">
              <w:rPr>
                <w:color w:val="000000" w:themeColor="text1"/>
              </w:rPr>
              <w:t xml:space="preserve"> – the other one to </w:t>
            </w:r>
            <w:r w:rsidR="004D0FD4" w:rsidRPr="00304533">
              <w:rPr>
                <w:b/>
                <w:bCs/>
                <w:color w:val="000000" w:themeColor="text1"/>
              </w:rPr>
              <w:t>andragogy</w:t>
            </w:r>
            <w:r w:rsidRPr="00304533">
              <w:rPr>
                <w:color w:val="000000" w:themeColor="text1"/>
              </w:rPr>
              <w:t>, which is defined as the art of training adults (has anyone in the room heard this term before? It would be interesting to know at the outset</w:t>
            </w:r>
            <w:r w:rsidR="00E62987" w:rsidRPr="00304533">
              <w:rPr>
                <w:color w:val="000000" w:themeColor="text1"/>
              </w:rPr>
              <w:t>.)</w:t>
            </w:r>
          </w:p>
          <w:p w14:paraId="05DA8271" w14:textId="77777777" w:rsidR="00E262AE" w:rsidRPr="00304533" w:rsidRDefault="00E262AE" w:rsidP="00740DF7">
            <w:pPr>
              <w:tabs>
                <w:tab w:val="left" w:pos="9923"/>
              </w:tabs>
              <w:spacing w:before="0" w:after="0" w:line="240" w:lineRule="auto"/>
              <w:ind w:right="37"/>
              <w:rPr>
                <w:color w:val="000000" w:themeColor="text1"/>
              </w:rPr>
            </w:pPr>
          </w:p>
          <w:p w14:paraId="4BE6056E" w14:textId="2A1602ED" w:rsidR="004D0FD4" w:rsidRPr="00304533" w:rsidRDefault="00E262AE" w:rsidP="00740DF7">
            <w:pPr>
              <w:tabs>
                <w:tab w:val="left" w:pos="9923"/>
              </w:tabs>
              <w:spacing w:before="0" w:after="0" w:line="240" w:lineRule="auto"/>
              <w:ind w:right="37"/>
              <w:rPr>
                <w:color w:val="000000" w:themeColor="text1"/>
              </w:rPr>
            </w:pPr>
            <w:r w:rsidRPr="00304533">
              <w:rPr>
                <w:color w:val="000000" w:themeColor="text1"/>
              </w:rPr>
              <w:t xml:space="preserve">Invite groups to list the features of each “science” as well differences between these two branches. </w:t>
            </w:r>
            <w:r w:rsidR="004D0FD4" w:rsidRPr="00304533">
              <w:rPr>
                <w:color w:val="000000" w:themeColor="text1"/>
              </w:rPr>
              <w:t xml:space="preserve">Stimulate elaboration when needed – including through examples. </w:t>
            </w:r>
          </w:p>
          <w:p w14:paraId="2D34DE09" w14:textId="77777777" w:rsidR="005C1751" w:rsidRPr="00304533" w:rsidRDefault="005C1751" w:rsidP="00740DF7">
            <w:pPr>
              <w:tabs>
                <w:tab w:val="left" w:pos="9923"/>
              </w:tabs>
              <w:spacing w:before="0" w:after="0" w:line="240" w:lineRule="auto"/>
              <w:ind w:right="37"/>
              <w:rPr>
                <w:b/>
                <w:bCs/>
                <w:color w:val="000000" w:themeColor="text1"/>
              </w:rPr>
            </w:pPr>
          </w:p>
          <w:p w14:paraId="526B2334" w14:textId="6437012C"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Online alternative</w:t>
            </w:r>
          </w:p>
          <w:p w14:paraId="73325E59" w14:textId="7E9D1CA0"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Share the screen and write participants</w:t>
            </w:r>
            <w:r w:rsidR="00E262AE" w:rsidRPr="00304533">
              <w:rPr>
                <w:color w:val="000000" w:themeColor="text1"/>
              </w:rPr>
              <w:t>’</w:t>
            </w:r>
            <w:r w:rsidRPr="00304533">
              <w:rPr>
                <w:color w:val="000000" w:themeColor="text1"/>
              </w:rPr>
              <w:t xml:space="preserve"> inputs on a word/ppt blank page divided into two (</w:t>
            </w:r>
            <w:r w:rsidR="00E262AE" w:rsidRPr="00304533">
              <w:rPr>
                <w:color w:val="000000" w:themeColor="text1"/>
              </w:rPr>
              <w:t>you can also</w:t>
            </w:r>
            <w:r w:rsidRPr="00304533">
              <w:rPr>
                <w:color w:val="000000" w:themeColor="text1"/>
              </w:rPr>
              <w:t xml:space="preserve"> do one section at a time</w:t>
            </w:r>
            <w:r w:rsidR="00E262AE" w:rsidRPr="00304533">
              <w:rPr>
                <w:color w:val="000000" w:themeColor="text1"/>
              </w:rPr>
              <w:t>, but it is less effective</w:t>
            </w:r>
            <w:r w:rsidRPr="00304533">
              <w:rPr>
                <w:color w:val="000000" w:themeColor="text1"/>
              </w:rPr>
              <w:t xml:space="preserve">) as if you were taking notes on the flipchart </w:t>
            </w:r>
          </w:p>
          <w:p w14:paraId="6E5A8214" w14:textId="77777777" w:rsidR="004D0FD4" w:rsidRPr="00304533" w:rsidRDefault="004D0FD4" w:rsidP="00740DF7">
            <w:pPr>
              <w:tabs>
                <w:tab w:val="left" w:pos="9923"/>
              </w:tabs>
              <w:spacing w:before="0" w:after="0" w:line="240" w:lineRule="auto"/>
              <w:ind w:right="37"/>
              <w:rPr>
                <w:color w:val="000000" w:themeColor="text1"/>
              </w:rPr>
            </w:pPr>
          </w:p>
        </w:tc>
      </w:tr>
      <w:tr w:rsidR="004D0FD4" w:rsidRPr="00304533" w14:paraId="61A688B3" w14:textId="77777777" w:rsidTr="00243C87">
        <w:tc>
          <w:tcPr>
            <w:tcW w:w="1838" w:type="dxa"/>
            <w:vAlign w:val="center"/>
          </w:tcPr>
          <w:p w14:paraId="73CF6B48" w14:textId="77777777" w:rsidR="001606E3" w:rsidRPr="00304533" w:rsidRDefault="000059B8" w:rsidP="00740DF7">
            <w:pPr>
              <w:tabs>
                <w:tab w:val="left" w:pos="9923"/>
              </w:tabs>
              <w:spacing w:before="0" w:after="0" w:line="240" w:lineRule="auto"/>
              <w:ind w:right="37"/>
            </w:pPr>
            <w:r w:rsidRPr="00304533">
              <w:t>Presentation by groups</w:t>
            </w:r>
            <w:r w:rsidR="00301C93" w:rsidRPr="00304533">
              <w:t xml:space="preserve"> (10-15 minutes)</w:t>
            </w:r>
            <w:r w:rsidRPr="00304533">
              <w:t xml:space="preserve"> </w:t>
            </w:r>
          </w:p>
          <w:p w14:paraId="5F3EC40C" w14:textId="77777777" w:rsidR="001606E3" w:rsidRPr="00304533" w:rsidRDefault="001606E3" w:rsidP="00740DF7">
            <w:pPr>
              <w:tabs>
                <w:tab w:val="left" w:pos="9923"/>
              </w:tabs>
              <w:spacing w:before="0" w:after="0" w:line="240" w:lineRule="auto"/>
              <w:ind w:right="37"/>
            </w:pPr>
          </w:p>
          <w:p w14:paraId="794B4E12" w14:textId="77777777" w:rsidR="001606E3" w:rsidRPr="00304533" w:rsidRDefault="001606E3" w:rsidP="00740DF7">
            <w:pPr>
              <w:tabs>
                <w:tab w:val="left" w:pos="9923"/>
              </w:tabs>
              <w:spacing w:before="0" w:after="0" w:line="240" w:lineRule="auto"/>
              <w:ind w:right="37"/>
            </w:pPr>
          </w:p>
          <w:p w14:paraId="4CA89FA1" w14:textId="77777777" w:rsidR="001606E3" w:rsidRPr="00304533" w:rsidRDefault="001606E3" w:rsidP="00740DF7">
            <w:pPr>
              <w:tabs>
                <w:tab w:val="left" w:pos="9923"/>
              </w:tabs>
              <w:spacing w:before="0" w:after="0" w:line="240" w:lineRule="auto"/>
              <w:ind w:right="37"/>
            </w:pPr>
          </w:p>
          <w:p w14:paraId="44FB9F36" w14:textId="77777777" w:rsidR="001606E3" w:rsidRPr="00304533" w:rsidRDefault="001606E3" w:rsidP="00740DF7">
            <w:pPr>
              <w:tabs>
                <w:tab w:val="left" w:pos="9923"/>
              </w:tabs>
              <w:spacing w:before="0" w:after="0" w:line="240" w:lineRule="auto"/>
              <w:ind w:right="37"/>
            </w:pPr>
          </w:p>
          <w:p w14:paraId="4065F54C" w14:textId="4DBE09A4" w:rsidR="004D0FD4" w:rsidRPr="00304533" w:rsidRDefault="001606E3" w:rsidP="00740DF7">
            <w:pPr>
              <w:tabs>
                <w:tab w:val="left" w:pos="9923"/>
              </w:tabs>
              <w:spacing w:before="0" w:after="0" w:line="240" w:lineRule="auto"/>
              <w:ind w:right="37"/>
            </w:pPr>
            <w:r w:rsidRPr="00304533">
              <w:lastRenderedPageBreak/>
              <w:t xml:space="preserve">Video and </w:t>
            </w:r>
            <w:r w:rsidR="000059B8" w:rsidRPr="00304533">
              <w:t>l</w:t>
            </w:r>
            <w:r w:rsidR="004D0FD4" w:rsidRPr="00304533">
              <w:t>ecture based on the brainstorming result</w:t>
            </w:r>
          </w:p>
          <w:p w14:paraId="14926CF4" w14:textId="72D75EE7" w:rsidR="004D0FD4" w:rsidRPr="00304533" w:rsidRDefault="004D0FD4" w:rsidP="00740DF7">
            <w:pPr>
              <w:tabs>
                <w:tab w:val="left" w:pos="9923"/>
              </w:tabs>
              <w:spacing w:before="0" w:after="0" w:line="240" w:lineRule="auto"/>
              <w:ind w:right="37"/>
            </w:pPr>
            <w:r w:rsidRPr="00304533">
              <w:t xml:space="preserve">(around </w:t>
            </w:r>
            <w:r w:rsidR="009E3666" w:rsidRPr="00304533">
              <w:t>2</w:t>
            </w:r>
            <w:r w:rsidR="00B9366F" w:rsidRPr="00304533">
              <w:t>0</w:t>
            </w:r>
            <w:r w:rsidRPr="00304533">
              <w:t xml:space="preserve"> minutes)</w:t>
            </w:r>
            <w:r w:rsidR="005C1751" w:rsidRPr="00304533">
              <w:t xml:space="preserve"> - </w:t>
            </w:r>
          </w:p>
          <w:p w14:paraId="22802B0B" w14:textId="68674936" w:rsidR="005C1751" w:rsidRPr="00304533" w:rsidRDefault="005C1751" w:rsidP="00740DF7">
            <w:pPr>
              <w:tabs>
                <w:tab w:val="left" w:pos="9923"/>
              </w:tabs>
              <w:spacing w:before="0" w:after="0" w:line="240" w:lineRule="auto"/>
              <w:ind w:right="37"/>
            </w:pPr>
            <w:r w:rsidRPr="00304533">
              <w:t xml:space="preserve">Slides </w:t>
            </w:r>
            <w:r w:rsidR="009D3988" w:rsidRPr="00304533">
              <w:t>14 -</w:t>
            </w:r>
            <w:r w:rsidR="00F6043C" w:rsidRPr="00304533">
              <w:t xml:space="preserve"> 1</w:t>
            </w:r>
            <w:r w:rsidR="00C61A62" w:rsidRPr="00304533">
              <w:t>8</w:t>
            </w:r>
            <w:r w:rsidR="00FA39B5" w:rsidRPr="00304533">
              <w:t xml:space="preserve"> – Guidance no</w:t>
            </w:r>
            <w:r w:rsidR="00C61A62" w:rsidRPr="00304533">
              <w:t xml:space="preserve">te </w:t>
            </w:r>
            <w:r w:rsidR="00BD6F52" w:rsidRPr="00304533">
              <w:t xml:space="preserve">note </w:t>
            </w:r>
            <w:r w:rsidR="00C61A62" w:rsidRPr="00304533">
              <w:t>no</w:t>
            </w:r>
            <w:r w:rsidR="00FA39B5" w:rsidRPr="00304533">
              <w:t xml:space="preserve">. </w:t>
            </w:r>
            <w:r w:rsidR="00C61A62" w:rsidRPr="00304533">
              <w:t>2</w:t>
            </w:r>
            <w:r w:rsidR="00FA39B5" w:rsidRPr="00304533">
              <w:t xml:space="preserve"> </w:t>
            </w:r>
          </w:p>
        </w:tc>
        <w:tc>
          <w:tcPr>
            <w:tcW w:w="8080" w:type="dxa"/>
            <w:gridSpan w:val="2"/>
            <w:vAlign w:val="center"/>
          </w:tcPr>
          <w:p w14:paraId="2A0014F2" w14:textId="541D2B18" w:rsidR="004D0FD4" w:rsidRPr="00304533" w:rsidRDefault="000059B8" w:rsidP="00740DF7">
            <w:pPr>
              <w:tabs>
                <w:tab w:val="left" w:pos="9923"/>
              </w:tabs>
              <w:spacing w:before="0" w:after="0" w:line="240" w:lineRule="auto"/>
              <w:ind w:right="37"/>
              <w:rPr>
                <w:color w:val="000000" w:themeColor="text1"/>
              </w:rPr>
            </w:pPr>
            <w:r w:rsidRPr="00304533">
              <w:rPr>
                <w:color w:val="000000" w:themeColor="text1"/>
              </w:rPr>
              <w:lastRenderedPageBreak/>
              <w:t>In plenary, t</w:t>
            </w:r>
            <w:r w:rsidR="004D0FD4" w:rsidRPr="00304533">
              <w:rPr>
                <w:color w:val="000000" w:themeColor="text1"/>
              </w:rPr>
              <w:t xml:space="preserve">wo groups to alternate </w:t>
            </w:r>
            <w:r w:rsidR="00516839" w:rsidRPr="00304533">
              <w:rPr>
                <w:color w:val="000000" w:themeColor="text1"/>
              </w:rPr>
              <w:t>presentations of</w:t>
            </w:r>
            <w:r w:rsidR="004D0FD4" w:rsidRPr="00304533">
              <w:rPr>
                <w:color w:val="000000" w:themeColor="text1"/>
              </w:rPr>
              <w:t xml:space="preserve"> each category. Other participants will make their comments as their listen to the presentations. Do not intervene but simply accompany the discussion and make sure it is confined to the presentation of the list and the reactions/comments/additional observations by the rest of the audience.</w:t>
            </w:r>
          </w:p>
          <w:p w14:paraId="313FAF59" w14:textId="77777777" w:rsidR="005C1751" w:rsidRPr="00304533" w:rsidRDefault="005C1751" w:rsidP="00740DF7">
            <w:pPr>
              <w:tabs>
                <w:tab w:val="left" w:pos="9923"/>
              </w:tabs>
              <w:spacing w:before="0" w:after="0" w:line="240" w:lineRule="auto"/>
              <w:ind w:right="37"/>
              <w:rPr>
                <w:color w:val="000000" w:themeColor="text1"/>
              </w:rPr>
            </w:pPr>
          </w:p>
          <w:p w14:paraId="18288802" w14:textId="761BD280" w:rsidR="0005160C" w:rsidRPr="00304533" w:rsidRDefault="00B9366F" w:rsidP="00740DF7">
            <w:pPr>
              <w:tabs>
                <w:tab w:val="left" w:pos="9923"/>
              </w:tabs>
              <w:spacing w:before="0" w:after="0" w:line="240" w:lineRule="auto"/>
              <w:ind w:right="37"/>
              <w:rPr>
                <w:color w:val="000000" w:themeColor="text1"/>
              </w:rPr>
            </w:pPr>
            <w:r w:rsidRPr="00304533">
              <w:rPr>
                <w:color w:val="000000" w:themeColor="text1"/>
              </w:rPr>
              <w:lastRenderedPageBreak/>
              <w:t xml:space="preserve">With the help of the </w:t>
            </w:r>
            <w:r w:rsidR="00301C93" w:rsidRPr="00304533">
              <w:rPr>
                <w:color w:val="000000" w:themeColor="text1"/>
              </w:rPr>
              <w:t xml:space="preserve">video </w:t>
            </w:r>
            <w:r w:rsidRPr="00304533">
              <w:rPr>
                <w:color w:val="000000" w:themeColor="text1"/>
              </w:rPr>
              <w:t xml:space="preserve"> </w:t>
            </w:r>
            <w:r w:rsidR="00301C93" w:rsidRPr="00304533">
              <w:rPr>
                <w:color w:val="000000" w:themeColor="text1"/>
              </w:rPr>
              <w:t xml:space="preserve">available at </w:t>
            </w:r>
            <w:hyperlink r:id="rId13" w:history="1">
              <w:r w:rsidR="00301C93" w:rsidRPr="00304533">
                <w:rPr>
                  <w:rStyle w:val="Hyperlink"/>
                </w:rPr>
                <w:t>https://www.youtube.com/watch?v=SArAggTULLU</w:t>
              </w:r>
            </w:hyperlink>
            <w:r w:rsidR="00301C93" w:rsidRPr="00304533">
              <w:rPr>
                <w:color w:val="000000" w:themeColor="text1"/>
              </w:rPr>
              <w:t xml:space="preserve"> (4 minutes) introduce participants to the figure of Malcom Knowl</w:t>
            </w:r>
            <w:r w:rsidR="005E5699" w:rsidRPr="00304533">
              <w:rPr>
                <w:color w:val="000000" w:themeColor="text1"/>
              </w:rPr>
              <w:t>es</w:t>
            </w:r>
            <w:r w:rsidR="00301C93" w:rsidRPr="00304533">
              <w:rPr>
                <w:color w:val="000000" w:themeColor="text1"/>
              </w:rPr>
              <w:t xml:space="preserve"> and the</w:t>
            </w:r>
            <w:r w:rsidRPr="00304533">
              <w:rPr>
                <w:color w:val="000000" w:themeColor="text1"/>
              </w:rPr>
              <w:t xml:space="preserve"> theories, principles and assumptions of adult education.</w:t>
            </w:r>
            <w:r w:rsidR="00301C93" w:rsidRPr="00304533">
              <w:rPr>
                <w:color w:val="000000" w:themeColor="text1"/>
              </w:rPr>
              <w:t xml:space="preserve"> You can get </w:t>
            </w:r>
            <w:r w:rsidR="00EE7EF8" w:rsidRPr="00304533">
              <w:rPr>
                <w:color w:val="000000" w:themeColor="text1"/>
              </w:rPr>
              <w:t xml:space="preserve">background information necessary to present the slides in Guidance </w:t>
            </w:r>
            <w:r w:rsidR="00BD6F52" w:rsidRPr="00304533">
              <w:rPr>
                <w:color w:val="000000" w:themeColor="text1"/>
              </w:rPr>
              <w:t xml:space="preserve">note </w:t>
            </w:r>
            <w:r w:rsidR="00EE7EF8" w:rsidRPr="00304533">
              <w:rPr>
                <w:color w:val="000000" w:themeColor="text1"/>
              </w:rPr>
              <w:t xml:space="preserve">no. </w:t>
            </w:r>
            <w:r w:rsidR="00BD6F52" w:rsidRPr="00304533">
              <w:rPr>
                <w:color w:val="000000" w:themeColor="text1"/>
              </w:rPr>
              <w:t>2</w:t>
            </w:r>
            <w:r w:rsidR="00EE7EF8" w:rsidRPr="00304533">
              <w:rPr>
                <w:color w:val="000000" w:themeColor="text1"/>
              </w:rPr>
              <w:t xml:space="preserve">. </w:t>
            </w:r>
          </w:p>
          <w:p w14:paraId="3CD9B898" w14:textId="77777777" w:rsidR="0005160C" w:rsidRPr="00304533" w:rsidRDefault="0005160C" w:rsidP="00740DF7">
            <w:pPr>
              <w:tabs>
                <w:tab w:val="left" w:pos="9923"/>
              </w:tabs>
              <w:spacing w:before="0" w:after="0" w:line="240" w:lineRule="auto"/>
              <w:ind w:right="37"/>
              <w:rPr>
                <w:color w:val="000000" w:themeColor="text1"/>
              </w:rPr>
            </w:pPr>
          </w:p>
          <w:p w14:paraId="5CC91138" w14:textId="0CF1E6FE" w:rsidR="0005160C" w:rsidRPr="00304533" w:rsidRDefault="0005160C" w:rsidP="00740DF7">
            <w:pPr>
              <w:tabs>
                <w:tab w:val="left" w:pos="9923"/>
              </w:tabs>
              <w:spacing w:before="0" w:after="0" w:line="240" w:lineRule="auto"/>
              <w:ind w:right="37"/>
              <w:rPr>
                <w:color w:val="000000" w:themeColor="text1"/>
              </w:rPr>
            </w:pPr>
            <w:r w:rsidRPr="00304533">
              <w:rPr>
                <w:color w:val="000000" w:themeColor="text1"/>
              </w:rPr>
              <w:t xml:space="preserve">Depending on the findings of the groups you can use the slides provided either to introduce new points of to link them to the outcomes of </w:t>
            </w:r>
            <w:r w:rsidR="00516839" w:rsidRPr="00304533">
              <w:rPr>
                <w:color w:val="000000" w:themeColor="text1"/>
              </w:rPr>
              <w:t>the groupwork</w:t>
            </w:r>
            <w:r w:rsidR="00E62987" w:rsidRPr="00304533">
              <w:rPr>
                <w:color w:val="000000" w:themeColor="text1"/>
              </w:rPr>
              <w:t>.</w:t>
            </w:r>
          </w:p>
          <w:p w14:paraId="36590B3D" w14:textId="1111047F" w:rsidR="0005160C" w:rsidRPr="00304533" w:rsidRDefault="0005160C" w:rsidP="00740DF7">
            <w:pPr>
              <w:tabs>
                <w:tab w:val="left" w:pos="9923"/>
              </w:tabs>
              <w:spacing w:before="0" w:after="0" w:line="240" w:lineRule="auto"/>
              <w:ind w:right="37"/>
              <w:rPr>
                <w:color w:val="000000" w:themeColor="text1"/>
              </w:rPr>
            </w:pPr>
          </w:p>
          <w:p w14:paraId="7F4DAB03" w14:textId="719334E2" w:rsidR="004D0FD4" w:rsidRPr="00304533" w:rsidRDefault="004D0FD4" w:rsidP="00740DF7">
            <w:pPr>
              <w:tabs>
                <w:tab w:val="left" w:pos="9923"/>
              </w:tabs>
              <w:spacing w:before="0" w:after="0" w:line="240" w:lineRule="auto"/>
              <w:ind w:right="37"/>
              <w:rPr>
                <w:color w:val="000000" w:themeColor="text1"/>
              </w:rPr>
            </w:pPr>
          </w:p>
        </w:tc>
      </w:tr>
      <w:tr w:rsidR="007B2F87" w:rsidRPr="00304533" w14:paraId="0FAB9447" w14:textId="77777777" w:rsidTr="00243C87">
        <w:tc>
          <w:tcPr>
            <w:tcW w:w="1838" w:type="dxa"/>
            <w:vAlign w:val="center"/>
          </w:tcPr>
          <w:p w14:paraId="3B41F18F" w14:textId="7A1E503E" w:rsidR="007B2F87" w:rsidRPr="00304533" w:rsidRDefault="007B2F87" w:rsidP="00740DF7">
            <w:pPr>
              <w:tabs>
                <w:tab w:val="left" w:pos="9923"/>
              </w:tabs>
              <w:ind w:right="37"/>
            </w:pPr>
            <w:r w:rsidRPr="00304533">
              <w:lastRenderedPageBreak/>
              <w:t xml:space="preserve">Presentation – slides </w:t>
            </w:r>
            <w:r w:rsidR="00C61A62" w:rsidRPr="00304533">
              <w:t>19</w:t>
            </w:r>
            <w:r w:rsidR="00F6043C" w:rsidRPr="00304533">
              <w:t xml:space="preserve"> </w:t>
            </w:r>
            <w:r w:rsidRPr="00304533">
              <w:t>-</w:t>
            </w:r>
            <w:r w:rsidR="00F6043C" w:rsidRPr="00304533">
              <w:t>23</w:t>
            </w:r>
            <w:r w:rsidR="009E3666" w:rsidRPr="00304533">
              <w:t xml:space="preserve"> (around 10 minutes)</w:t>
            </w:r>
          </w:p>
        </w:tc>
        <w:tc>
          <w:tcPr>
            <w:tcW w:w="8080" w:type="dxa"/>
            <w:gridSpan w:val="2"/>
            <w:vAlign w:val="center"/>
          </w:tcPr>
          <w:p w14:paraId="3D45B650" w14:textId="37374769" w:rsidR="007B2F87" w:rsidRPr="00304533" w:rsidRDefault="007B2F87" w:rsidP="00740DF7">
            <w:pPr>
              <w:tabs>
                <w:tab w:val="left" w:pos="9923"/>
              </w:tabs>
              <w:ind w:right="37"/>
              <w:rPr>
                <w:color w:val="000000" w:themeColor="text1"/>
              </w:rPr>
            </w:pPr>
            <w:r w:rsidRPr="00304533">
              <w:rPr>
                <w:color w:val="000000" w:themeColor="text1"/>
              </w:rPr>
              <w:t xml:space="preserve">Use </w:t>
            </w:r>
            <w:r w:rsidR="009E3666" w:rsidRPr="00304533">
              <w:rPr>
                <w:color w:val="000000" w:themeColor="text1"/>
              </w:rPr>
              <w:t xml:space="preserve">slides </w:t>
            </w:r>
            <w:r w:rsidR="00F6043C" w:rsidRPr="00304533">
              <w:rPr>
                <w:color w:val="000000" w:themeColor="text1"/>
              </w:rPr>
              <w:t>20 - 23</w:t>
            </w:r>
            <w:r w:rsidR="009E3666" w:rsidRPr="00304533">
              <w:rPr>
                <w:color w:val="000000" w:themeColor="text1"/>
              </w:rPr>
              <w:t xml:space="preserve"> and the video available at </w:t>
            </w:r>
            <w:hyperlink r:id="rId14" w:history="1">
              <w:r w:rsidR="009E3666" w:rsidRPr="00304533">
                <w:rPr>
                  <w:rStyle w:val="Hyperlink"/>
                </w:rPr>
                <w:t>https://www.youtube.com/watch?v=v74nRbWSNqk</w:t>
              </w:r>
            </w:hyperlink>
            <w:r w:rsidR="009E3666" w:rsidRPr="00304533">
              <w:rPr>
                <w:color w:val="000000" w:themeColor="text1"/>
              </w:rPr>
              <w:t xml:space="preserve"> (until 5</w:t>
            </w:r>
            <w:r w:rsidR="00EE7FFA" w:rsidRPr="00304533">
              <w:rPr>
                <w:color w:val="000000" w:themeColor="text1"/>
              </w:rPr>
              <w:t>:</w:t>
            </w:r>
            <w:r w:rsidR="009E3666" w:rsidRPr="00304533">
              <w:rPr>
                <w:color w:val="000000" w:themeColor="text1"/>
              </w:rPr>
              <w:t>15) minutes) to illustrate the experiential learning cycle</w:t>
            </w:r>
            <w:r w:rsidR="00DE0AB8" w:rsidRPr="00304533">
              <w:rPr>
                <w:color w:val="000000" w:themeColor="text1"/>
              </w:rPr>
              <w:t xml:space="preserve"> and how the two theories interact.</w:t>
            </w:r>
          </w:p>
          <w:p w14:paraId="6BDCC62D" w14:textId="4874A0B2" w:rsidR="009E3666" w:rsidRPr="00304533" w:rsidRDefault="009E3666" w:rsidP="00740DF7">
            <w:pPr>
              <w:tabs>
                <w:tab w:val="left" w:pos="9923"/>
              </w:tabs>
              <w:ind w:right="37"/>
              <w:rPr>
                <w:color w:val="000000" w:themeColor="text1"/>
              </w:rPr>
            </w:pPr>
          </w:p>
        </w:tc>
      </w:tr>
      <w:tr w:rsidR="004D0FD4" w:rsidRPr="00304533" w14:paraId="07EE8BFA" w14:textId="77777777" w:rsidTr="00243C87">
        <w:tc>
          <w:tcPr>
            <w:tcW w:w="1838" w:type="dxa"/>
            <w:vAlign w:val="center"/>
          </w:tcPr>
          <w:p w14:paraId="4CD7298C" w14:textId="4A208545" w:rsidR="004D0FD4" w:rsidRPr="00304533" w:rsidRDefault="004D0FD4" w:rsidP="00740DF7">
            <w:pPr>
              <w:tabs>
                <w:tab w:val="left" w:pos="9923"/>
              </w:tabs>
              <w:spacing w:before="0" w:after="0" w:line="240" w:lineRule="auto"/>
              <w:ind w:right="37"/>
            </w:pPr>
            <w:r w:rsidRPr="00304533">
              <w:t>Practical application of the theory</w:t>
            </w:r>
            <w:r w:rsidR="00B9366F" w:rsidRPr="00304533">
              <w:t xml:space="preserve"> (around </w:t>
            </w:r>
            <w:r w:rsidR="00EE7EF8" w:rsidRPr="00304533">
              <w:t>10</w:t>
            </w:r>
            <w:r w:rsidR="00B9366F" w:rsidRPr="00304533">
              <w:t xml:space="preserve"> minutes) </w:t>
            </w:r>
            <w:r w:rsidR="00EE7EF8" w:rsidRPr="00304533">
              <w:t>– self-reflection exercise</w:t>
            </w:r>
          </w:p>
        </w:tc>
        <w:tc>
          <w:tcPr>
            <w:tcW w:w="8080" w:type="dxa"/>
            <w:gridSpan w:val="2"/>
            <w:vAlign w:val="center"/>
          </w:tcPr>
          <w:p w14:paraId="78BED317" w14:textId="5EBB5644" w:rsidR="00B9366F" w:rsidRPr="00304533" w:rsidRDefault="004D0FD4" w:rsidP="00740DF7">
            <w:pPr>
              <w:tabs>
                <w:tab w:val="left" w:pos="9923"/>
              </w:tabs>
              <w:spacing w:after="0"/>
              <w:ind w:right="37"/>
              <w:rPr>
                <w:color w:val="000000" w:themeColor="text1"/>
              </w:rPr>
            </w:pPr>
            <w:r w:rsidRPr="00304533">
              <w:rPr>
                <w:color w:val="000000" w:themeColor="text1"/>
              </w:rPr>
              <w:t xml:space="preserve">Through a guided discussion, navigate participants through the agenda and link the </w:t>
            </w:r>
            <w:r w:rsidR="00B9366F" w:rsidRPr="00304533">
              <w:rPr>
                <w:color w:val="000000" w:themeColor="text1"/>
              </w:rPr>
              <w:t xml:space="preserve">training architecture, </w:t>
            </w:r>
            <w:r w:rsidRPr="00304533">
              <w:rPr>
                <w:color w:val="000000" w:themeColor="text1"/>
              </w:rPr>
              <w:t>methodological choices</w:t>
            </w:r>
            <w:r w:rsidR="00B9366F" w:rsidRPr="00304533">
              <w:rPr>
                <w:color w:val="000000" w:themeColor="text1"/>
              </w:rPr>
              <w:t xml:space="preserve">, activities and exercises to the principles of adult education (i.e. the self-assessment of knowledge was meant to respond to assumptions no. 1 and 2, </w:t>
            </w:r>
            <w:r w:rsidR="00DA60C6" w:rsidRPr="00304533">
              <w:rPr>
                <w:color w:val="000000" w:themeColor="text1"/>
              </w:rPr>
              <w:t>the presentation of the motto is functional to assumption no. 3).</w:t>
            </w:r>
          </w:p>
          <w:p w14:paraId="7561B6A0" w14:textId="4BB520C0" w:rsidR="004D0FD4" w:rsidRPr="00304533" w:rsidRDefault="004D0FD4" w:rsidP="00740DF7">
            <w:pPr>
              <w:tabs>
                <w:tab w:val="left" w:pos="9923"/>
              </w:tabs>
              <w:spacing w:before="0" w:after="0" w:line="240" w:lineRule="auto"/>
              <w:ind w:right="37"/>
              <w:rPr>
                <w:color w:val="000000" w:themeColor="text1"/>
              </w:rPr>
            </w:pPr>
          </w:p>
          <w:p w14:paraId="1BF25433" w14:textId="5B7D7FBE"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Stimulate participants in proposing alternatives and discuss the pros and cons of each choice</w:t>
            </w:r>
            <w:r w:rsidR="00DA60C6" w:rsidRPr="00304533">
              <w:rPr>
                <w:color w:val="000000" w:themeColor="text1"/>
              </w:rPr>
              <w:t xml:space="preserve"> and how they align to the principles of adult training.</w:t>
            </w:r>
          </w:p>
          <w:p w14:paraId="40A7FF00" w14:textId="4CF98864" w:rsidR="00B9366F" w:rsidRPr="00304533" w:rsidRDefault="00B9366F" w:rsidP="00740DF7">
            <w:pPr>
              <w:tabs>
                <w:tab w:val="left" w:pos="9923"/>
              </w:tabs>
              <w:spacing w:before="0" w:after="0" w:line="240" w:lineRule="auto"/>
              <w:ind w:right="37"/>
              <w:rPr>
                <w:color w:val="000000" w:themeColor="text1"/>
              </w:rPr>
            </w:pPr>
          </w:p>
        </w:tc>
      </w:tr>
      <w:tr w:rsidR="004D0FD4" w:rsidRPr="00304533" w14:paraId="62C9ECC2" w14:textId="77777777" w:rsidTr="00243C87">
        <w:trPr>
          <w:trHeight w:val="1412"/>
        </w:trPr>
        <w:tc>
          <w:tcPr>
            <w:tcW w:w="9918" w:type="dxa"/>
            <w:gridSpan w:val="3"/>
            <w:vAlign w:val="center"/>
          </w:tcPr>
          <w:p w14:paraId="657CBBA7" w14:textId="1C78C251"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Practical </w:t>
            </w:r>
            <w:r w:rsidR="00E262AE" w:rsidRPr="00304533">
              <w:rPr>
                <w:b/>
                <w:color w:val="000000" w:themeColor="text1"/>
              </w:rPr>
              <w:t>e</w:t>
            </w:r>
            <w:r w:rsidRPr="00304533">
              <w:rPr>
                <w:b/>
                <w:color w:val="000000" w:themeColor="text1"/>
              </w:rPr>
              <w:t>xercises</w:t>
            </w:r>
          </w:p>
          <w:p w14:paraId="7D37DA98" w14:textId="366FF940" w:rsidR="004D0FD4" w:rsidRPr="00304533" w:rsidRDefault="00E262AE" w:rsidP="00740DF7">
            <w:pPr>
              <w:tabs>
                <w:tab w:val="left" w:pos="426"/>
                <w:tab w:val="left" w:pos="851"/>
                <w:tab w:val="left" w:pos="9923"/>
              </w:tabs>
              <w:spacing w:before="0" w:after="0" w:line="240" w:lineRule="auto"/>
              <w:ind w:right="37"/>
              <w:rPr>
                <w:rFonts w:eastAsia="Times New Roman" w:cs="Calibri"/>
              </w:rPr>
            </w:pPr>
            <w:r w:rsidRPr="00304533">
              <w:rPr>
                <w:rFonts w:eastAsia="Times New Roman" w:cs="Calibri"/>
              </w:rPr>
              <w:t>Large groups, brainstorming</w:t>
            </w:r>
            <w:r w:rsidR="00EE7EF8" w:rsidRPr="00304533">
              <w:rPr>
                <w:rFonts w:eastAsia="Times New Roman" w:cs="Calibri"/>
              </w:rPr>
              <w:t>, video</w:t>
            </w:r>
            <w:r w:rsidR="009E3666" w:rsidRPr="00304533">
              <w:rPr>
                <w:rFonts w:eastAsia="Times New Roman" w:cs="Calibri"/>
              </w:rPr>
              <w:t>s</w:t>
            </w:r>
            <w:r w:rsidR="00EE7EF8" w:rsidRPr="00304533">
              <w:rPr>
                <w:rFonts w:eastAsia="Times New Roman" w:cs="Calibri"/>
              </w:rPr>
              <w:t>, self-reflection exercise</w:t>
            </w:r>
            <w:r w:rsidRPr="00304533">
              <w:rPr>
                <w:rFonts w:eastAsia="Times New Roman" w:cs="Calibri"/>
              </w:rPr>
              <w:t xml:space="preserve"> as presented above. </w:t>
            </w:r>
            <w:r w:rsidR="004D0FD4" w:rsidRPr="00304533">
              <w:rPr>
                <w:rFonts w:eastAsia="Times New Roman" w:cs="Calibri"/>
              </w:rPr>
              <w:t xml:space="preserve"> </w:t>
            </w:r>
          </w:p>
        </w:tc>
      </w:tr>
      <w:tr w:rsidR="004D0FD4" w:rsidRPr="00304533" w14:paraId="622B5C5F" w14:textId="77777777" w:rsidTr="00243C87">
        <w:tc>
          <w:tcPr>
            <w:tcW w:w="9918" w:type="dxa"/>
            <w:gridSpan w:val="3"/>
            <w:vAlign w:val="center"/>
          </w:tcPr>
          <w:p w14:paraId="778CABE9" w14:textId="68CCE082"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Assessment/Knowledge </w:t>
            </w:r>
            <w:r w:rsidR="00DA60C6" w:rsidRPr="00304533">
              <w:rPr>
                <w:b/>
                <w:color w:val="000000" w:themeColor="text1"/>
              </w:rPr>
              <w:t>c</w:t>
            </w:r>
            <w:r w:rsidRPr="00304533">
              <w:rPr>
                <w:b/>
                <w:color w:val="000000" w:themeColor="text1"/>
              </w:rPr>
              <w:t>heck</w:t>
            </w:r>
          </w:p>
          <w:p w14:paraId="6AABF6E3" w14:textId="77777777" w:rsidR="004D0FD4" w:rsidRPr="00304533" w:rsidRDefault="004D0FD4" w:rsidP="00740DF7">
            <w:pPr>
              <w:tabs>
                <w:tab w:val="left" w:pos="9923"/>
              </w:tabs>
              <w:spacing w:before="0" w:after="0" w:line="240" w:lineRule="auto"/>
              <w:ind w:right="37"/>
              <w:rPr>
                <w:color w:val="000000" w:themeColor="text1"/>
              </w:rPr>
            </w:pPr>
            <w:r w:rsidRPr="00304533">
              <w:rPr>
                <w:rFonts w:eastAsia="Times New Roman" w:cs="Calibri"/>
              </w:rPr>
              <w:t xml:space="preserve">Not applicable. </w:t>
            </w:r>
          </w:p>
        </w:tc>
      </w:tr>
    </w:tbl>
    <w:p w14:paraId="348396A8" w14:textId="77777777" w:rsidR="004D0FD4" w:rsidRPr="00304533" w:rsidRDefault="004D0FD4" w:rsidP="00740DF7">
      <w:pPr>
        <w:tabs>
          <w:tab w:val="left" w:pos="9923"/>
        </w:tabs>
        <w:ind w:right="37"/>
        <w:jc w:val="both"/>
        <w:rPr>
          <w:sz w:val="24"/>
          <w:szCs w:val="24"/>
          <w:lang w:val="en-GB"/>
        </w:rPr>
      </w:pPr>
    </w:p>
    <w:p w14:paraId="37378552" w14:textId="4DB97007" w:rsidR="004D0FD4" w:rsidRPr="00304533" w:rsidRDefault="004D0FD4" w:rsidP="00740DF7">
      <w:pPr>
        <w:tabs>
          <w:tab w:val="left" w:pos="9923"/>
        </w:tabs>
        <w:ind w:right="37"/>
        <w:jc w:val="both"/>
        <w:rPr>
          <w:sz w:val="24"/>
          <w:szCs w:val="24"/>
          <w:lang w:val="en-GB"/>
        </w:rPr>
      </w:pPr>
      <w:r w:rsidRPr="00304533">
        <w:rPr>
          <w:sz w:val="24"/>
          <w:szCs w:val="24"/>
          <w:lang w:val="en-GB"/>
        </w:rPr>
        <w:br w:type="page"/>
      </w:r>
    </w:p>
    <w:tbl>
      <w:tblPr>
        <w:tblStyle w:val="TableGrid"/>
        <w:tblW w:w="0" w:type="auto"/>
        <w:tblLayout w:type="fixed"/>
        <w:tblLook w:val="04A0" w:firstRow="1" w:lastRow="0" w:firstColumn="1" w:lastColumn="0" w:noHBand="0" w:noVBand="1"/>
      </w:tblPr>
      <w:tblGrid>
        <w:gridCol w:w="1838"/>
        <w:gridCol w:w="5007"/>
        <w:gridCol w:w="3073"/>
      </w:tblGrid>
      <w:tr w:rsidR="004D0FD4" w:rsidRPr="00304533" w14:paraId="55A7ED2C" w14:textId="77777777" w:rsidTr="00243C87">
        <w:trPr>
          <w:trHeight w:val="899"/>
        </w:trPr>
        <w:tc>
          <w:tcPr>
            <w:tcW w:w="6845" w:type="dxa"/>
            <w:gridSpan w:val="2"/>
            <w:shd w:val="clear" w:color="auto" w:fill="DAEEF3" w:themeFill="accent5" w:themeFillTint="33"/>
            <w:vAlign w:val="center"/>
          </w:tcPr>
          <w:p w14:paraId="68026FE8" w14:textId="341CA114" w:rsidR="004D0FD4" w:rsidRPr="00304533" w:rsidRDefault="00E30187" w:rsidP="00740DF7">
            <w:pPr>
              <w:tabs>
                <w:tab w:val="left" w:pos="9923"/>
              </w:tabs>
              <w:spacing w:before="0" w:after="0" w:line="240" w:lineRule="auto"/>
              <w:ind w:right="37"/>
              <w:rPr>
                <w:b/>
                <w:bCs/>
              </w:rPr>
            </w:pPr>
            <w:r w:rsidRPr="00304533">
              <w:rPr>
                <w:b/>
                <w:bCs/>
              </w:rPr>
              <w:lastRenderedPageBreak/>
              <w:t>Session</w:t>
            </w:r>
            <w:r w:rsidR="004D0FD4" w:rsidRPr="00304533">
              <w:rPr>
                <w:b/>
                <w:bCs/>
              </w:rPr>
              <w:t xml:space="preserve"> 1.5 Training methodologies </w:t>
            </w:r>
          </w:p>
        </w:tc>
        <w:tc>
          <w:tcPr>
            <w:tcW w:w="3073" w:type="dxa"/>
            <w:shd w:val="clear" w:color="auto" w:fill="DAEEF3" w:themeFill="accent5" w:themeFillTint="33"/>
            <w:vAlign w:val="center"/>
          </w:tcPr>
          <w:p w14:paraId="408BFE4F" w14:textId="1C929935" w:rsidR="004D0FD4" w:rsidRPr="00304533" w:rsidRDefault="004D0FD4" w:rsidP="00740DF7">
            <w:pPr>
              <w:tabs>
                <w:tab w:val="left" w:pos="9923"/>
              </w:tabs>
              <w:spacing w:before="0" w:after="0" w:line="240" w:lineRule="auto"/>
              <w:ind w:right="37"/>
              <w:rPr>
                <w:b/>
                <w:bCs/>
              </w:rPr>
            </w:pPr>
            <w:r w:rsidRPr="00304533">
              <w:rPr>
                <w:b/>
                <w:bCs/>
              </w:rPr>
              <w:t xml:space="preserve">Duration: </w:t>
            </w:r>
            <w:r w:rsidR="00A4464E" w:rsidRPr="00304533">
              <w:rPr>
                <w:b/>
                <w:bCs/>
              </w:rPr>
              <w:t>1</w:t>
            </w:r>
            <w:r w:rsidR="009D261B" w:rsidRPr="00304533">
              <w:rPr>
                <w:b/>
                <w:bCs/>
              </w:rPr>
              <w:t>2</w:t>
            </w:r>
            <w:r w:rsidR="00E45848" w:rsidRPr="00304533">
              <w:rPr>
                <w:b/>
                <w:bCs/>
              </w:rPr>
              <w:t>0</w:t>
            </w:r>
            <w:r w:rsidRPr="00304533">
              <w:rPr>
                <w:b/>
                <w:bCs/>
              </w:rPr>
              <w:t xml:space="preserve"> minutes </w:t>
            </w:r>
          </w:p>
        </w:tc>
      </w:tr>
      <w:tr w:rsidR="004D0FD4" w:rsidRPr="00304533" w14:paraId="3C2695DC" w14:textId="77777777" w:rsidTr="00243C87">
        <w:trPr>
          <w:trHeight w:val="3400"/>
        </w:trPr>
        <w:tc>
          <w:tcPr>
            <w:tcW w:w="9918" w:type="dxa"/>
            <w:gridSpan w:val="3"/>
            <w:vAlign w:val="center"/>
          </w:tcPr>
          <w:p w14:paraId="26428DF9" w14:textId="32CC32F9" w:rsidR="004D0FD4" w:rsidRPr="00304533" w:rsidRDefault="005C1751" w:rsidP="00740DF7">
            <w:pPr>
              <w:tabs>
                <w:tab w:val="left" w:pos="9923"/>
              </w:tabs>
              <w:spacing w:before="0" w:after="0" w:line="240" w:lineRule="auto"/>
              <w:ind w:right="37"/>
              <w:rPr>
                <w:b/>
              </w:rPr>
            </w:pPr>
            <w:r w:rsidRPr="00304533">
              <w:rPr>
                <w:b/>
              </w:rPr>
              <w:t>Additional resources required</w:t>
            </w:r>
          </w:p>
          <w:p w14:paraId="433C12E7" w14:textId="77777777" w:rsidR="00544DE3" w:rsidRPr="00304533" w:rsidRDefault="00544DE3" w:rsidP="00740DF7">
            <w:pPr>
              <w:pStyle w:val="bul1"/>
              <w:numPr>
                <w:ilvl w:val="0"/>
                <w:numId w:val="21"/>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 xml:space="preserve">2 bowls/brown bags </w:t>
            </w:r>
          </w:p>
          <w:p w14:paraId="078C72AD" w14:textId="7E90C1A5" w:rsidR="004D0FD4" w:rsidRPr="00304533" w:rsidRDefault="00544DE3" w:rsidP="00740DF7">
            <w:pPr>
              <w:pStyle w:val="bul1"/>
              <w:numPr>
                <w:ilvl w:val="0"/>
                <w:numId w:val="21"/>
              </w:numPr>
              <w:tabs>
                <w:tab w:val="left" w:pos="9923"/>
              </w:tabs>
              <w:spacing w:before="0" w:after="0" w:line="240" w:lineRule="auto"/>
              <w:ind w:right="37"/>
              <w:contextualSpacing/>
              <w:rPr>
                <w:i/>
                <w:color w:val="00B050"/>
                <w:sz w:val="24"/>
                <w:lang w:val="en-GB"/>
              </w:rPr>
            </w:pPr>
            <w:r w:rsidRPr="00304533">
              <w:rPr>
                <w:rFonts w:cs="Helvetica"/>
                <w:color w:val="000000" w:themeColor="text1"/>
                <w:sz w:val="24"/>
                <w:lang w:val="en-GB"/>
              </w:rPr>
              <w:t>1</w:t>
            </w:r>
            <w:r w:rsidR="005C1751" w:rsidRPr="00304533">
              <w:rPr>
                <w:rFonts w:cs="Helvetica"/>
                <w:color w:val="000000" w:themeColor="text1"/>
                <w:sz w:val="24"/>
                <w:lang w:val="en-GB"/>
              </w:rPr>
              <w:t xml:space="preserve"> set of cards listing training methodologies</w:t>
            </w:r>
            <w:r w:rsidR="00BE6B6D" w:rsidRPr="00304533">
              <w:rPr>
                <w:rFonts w:cs="Helvetica"/>
                <w:color w:val="000000" w:themeColor="text1"/>
                <w:sz w:val="24"/>
                <w:lang w:val="en-GB"/>
              </w:rPr>
              <w:t xml:space="preserve"> </w:t>
            </w:r>
            <w:r w:rsidRPr="00304533">
              <w:rPr>
                <w:rFonts w:cs="Helvetica"/>
                <w:color w:val="000000" w:themeColor="text1"/>
                <w:sz w:val="24"/>
                <w:lang w:val="en-GB"/>
              </w:rPr>
              <w:t>(sufficient card for everybody)</w:t>
            </w:r>
          </w:p>
          <w:p w14:paraId="10738E4B" w14:textId="16E01619" w:rsidR="00A4464E" w:rsidRPr="00304533" w:rsidRDefault="00544DE3" w:rsidP="00740DF7">
            <w:pPr>
              <w:pStyle w:val="bul1"/>
              <w:numPr>
                <w:ilvl w:val="0"/>
                <w:numId w:val="21"/>
              </w:numPr>
              <w:tabs>
                <w:tab w:val="left" w:pos="9923"/>
              </w:tabs>
              <w:spacing w:before="0" w:after="0" w:line="240" w:lineRule="auto"/>
              <w:ind w:right="37"/>
              <w:contextualSpacing/>
              <w:rPr>
                <w:i/>
                <w:color w:val="00B050"/>
                <w:sz w:val="24"/>
                <w:lang w:val="en-GB"/>
              </w:rPr>
            </w:pPr>
            <w:r w:rsidRPr="00304533">
              <w:rPr>
                <w:iCs/>
                <w:color w:val="000000" w:themeColor="text1"/>
                <w:sz w:val="24"/>
                <w:lang w:val="en-GB"/>
              </w:rPr>
              <w:t>1 set of case-studies</w:t>
            </w:r>
            <w:r w:rsidR="00A4464E" w:rsidRPr="00304533">
              <w:rPr>
                <w:iCs/>
                <w:color w:val="000000" w:themeColor="text1"/>
                <w:sz w:val="24"/>
                <w:lang w:val="en-GB"/>
              </w:rPr>
              <w:t xml:space="preserve"> from the cybercrime electronic evidence manual</w:t>
            </w:r>
          </w:p>
        </w:tc>
      </w:tr>
      <w:tr w:rsidR="004D0FD4" w:rsidRPr="00304533" w14:paraId="6CE0AE2B" w14:textId="77777777" w:rsidTr="00243C87">
        <w:trPr>
          <w:trHeight w:val="2697"/>
        </w:trPr>
        <w:tc>
          <w:tcPr>
            <w:tcW w:w="9918" w:type="dxa"/>
            <w:gridSpan w:val="3"/>
            <w:vAlign w:val="center"/>
          </w:tcPr>
          <w:p w14:paraId="2F4FDEC2" w14:textId="0ABD9F58" w:rsidR="004D0FD4" w:rsidRPr="00304533" w:rsidRDefault="004D0FD4" w:rsidP="00740DF7">
            <w:pPr>
              <w:tabs>
                <w:tab w:val="left" w:pos="9923"/>
              </w:tabs>
              <w:spacing w:before="0" w:after="0" w:line="240" w:lineRule="auto"/>
              <w:ind w:right="37"/>
              <w:rPr>
                <w:b/>
              </w:rPr>
            </w:pPr>
            <w:r w:rsidRPr="00304533">
              <w:rPr>
                <w:b/>
              </w:rPr>
              <w:t xml:space="preserve">Session </w:t>
            </w:r>
            <w:r w:rsidR="00511F7E" w:rsidRPr="00304533">
              <w:rPr>
                <w:b/>
              </w:rPr>
              <w:t>aim</w:t>
            </w:r>
          </w:p>
          <w:p w14:paraId="7362464B" w14:textId="3C3C985E" w:rsidR="004D0FD4" w:rsidRPr="00304533" w:rsidRDefault="004D0FD4" w:rsidP="00740DF7">
            <w:pPr>
              <w:tabs>
                <w:tab w:val="left" w:pos="9923"/>
              </w:tabs>
              <w:ind w:right="37"/>
              <w:rPr>
                <w:rFonts w:eastAsia="Calibri" w:cs="Times New Roman"/>
              </w:rPr>
            </w:pPr>
            <w:r w:rsidRPr="00304533">
              <w:rPr>
                <w:rFonts w:eastAsia="Calibri" w:cs="Times New Roman"/>
              </w:rPr>
              <w:t xml:space="preserve">This session aims at helping participants gain awareness about the specificities of the training methods they are familiar with (at a theoretical or practical level), as well as expand the catalogue of training methodologies that they can employ in their future trainings. Different methods will be reviewed in the course of a choral exercise, in which </w:t>
            </w:r>
            <w:r w:rsidR="00BE6B6D" w:rsidRPr="00304533">
              <w:rPr>
                <w:rFonts w:eastAsia="Calibri" w:cs="Times New Roman"/>
              </w:rPr>
              <w:t xml:space="preserve">all </w:t>
            </w:r>
            <w:r w:rsidRPr="00304533">
              <w:rPr>
                <w:rFonts w:eastAsia="Calibri" w:cs="Times New Roman"/>
              </w:rPr>
              <w:t>participants</w:t>
            </w:r>
            <w:r w:rsidR="00BE6B6D" w:rsidRPr="00304533">
              <w:rPr>
                <w:rFonts w:eastAsia="Calibri" w:cs="Times New Roman"/>
              </w:rPr>
              <w:t>, in turn,</w:t>
            </w:r>
            <w:r w:rsidRPr="00304533">
              <w:rPr>
                <w:rFonts w:eastAsia="Calibri" w:cs="Times New Roman"/>
              </w:rPr>
              <w:t xml:space="preserve"> will </w:t>
            </w:r>
            <w:r w:rsidR="00AA3F86" w:rsidRPr="00304533">
              <w:rPr>
                <w:rFonts w:eastAsia="Calibri" w:cs="Times New Roman"/>
              </w:rPr>
              <w:t>take the lead</w:t>
            </w:r>
            <w:r w:rsidR="00BE6B6D" w:rsidRPr="00304533">
              <w:rPr>
                <w:rFonts w:eastAsia="Calibri" w:cs="Times New Roman"/>
              </w:rPr>
              <w:t xml:space="preserve"> (peer-to-peer)</w:t>
            </w:r>
            <w:r w:rsidR="00AA3F86" w:rsidRPr="00304533">
              <w:rPr>
                <w:rFonts w:eastAsia="Calibri" w:cs="Times New Roman"/>
              </w:rPr>
              <w:t xml:space="preserve">. </w:t>
            </w:r>
            <w:r w:rsidRPr="00304533">
              <w:rPr>
                <w:rFonts w:eastAsia="Calibri" w:cs="Times New Roman"/>
              </w:rPr>
              <w:t>The final aim is to</w:t>
            </w:r>
            <w:r w:rsidR="00BE6B6D" w:rsidRPr="00304533">
              <w:rPr>
                <w:rFonts w:eastAsia="Calibri" w:cs="Times New Roman"/>
              </w:rPr>
              <w:t xml:space="preserve"> expose participants to a wider catalogue of training methods, share experiences, provide them </w:t>
            </w:r>
            <w:r w:rsidRPr="00304533">
              <w:rPr>
                <w:rFonts w:eastAsia="Calibri" w:cs="Times New Roman"/>
              </w:rPr>
              <w:t>with a toolbox and equip them with the knowledge about the functioning of the different tools, their preferred use, the alternatives they can give rise to, the dynamics they are able to trigger</w:t>
            </w:r>
            <w:r w:rsidR="00AA3F86" w:rsidRPr="00304533">
              <w:rPr>
                <w:rFonts w:eastAsia="Calibri" w:cs="Times New Roman"/>
              </w:rPr>
              <w:t>,</w:t>
            </w:r>
            <w:r w:rsidRPr="00304533">
              <w:rPr>
                <w:rFonts w:eastAsia="Calibri" w:cs="Times New Roman"/>
              </w:rPr>
              <w:t xml:space="preserve"> as well as the challenges that they pose to the trainers both in terms of preparation and implementation. In the course of this session participants will understand why lectures (including with those held with the support of multimedia), </w:t>
            </w:r>
            <w:r w:rsidR="00AA3F86" w:rsidRPr="00304533">
              <w:rPr>
                <w:rFonts w:eastAsia="Calibri" w:cs="Times New Roman"/>
              </w:rPr>
              <w:t xml:space="preserve">are by far the most favourite training methodology, when they are indispensable and when and why they should be alternated with other techniques. </w:t>
            </w:r>
          </w:p>
          <w:p w14:paraId="2621770B" w14:textId="006D36E3" w:rsidR="005C1751" w:rsidRPr="00304533" w:rsidRDefault="005C1751" w:rsidP="00740DF7">
            <w:pPr>
              <w:tabs>
                <w:tab w:val="left" w:pos="9923"/>
              </w:tabs>
              <w:spacing w:before="0" w:after="0" w:line="240" w:lineRule="auto"/>
              <w:ind w:right="37"/>
              <w:rPr>
                <w:rFonts w:eastAsia="Calibri" w:cs="Times New Roman"/>
              </w:rPr>
            </w:pPr>
          </w:p>
        </w:tc>
      </w:tr>
      <w:tr w:rsidR="001573E6" w:rsidRPr="00304533" w14:paraId="0ACFE4A0" w14:textId="77777777" w:rsidTr="00243C87">
        <w:trPr>
          <w:trHeight w:val="3105"/>
        </w:trPr>
        <w:tc>
          <w:tcPr>
            <w:tcW w:w="9918" w:type="dxa"/>
            <w:gridSpan w:val="3"/>
            <w:vAlign w:val="center"/>
          </w:tcPr>
          <w:p w14:paraId="1FAFBB5D" w14:textId="2326AF22" w:rsidR="001573E6" w:rsidRPr="00304533" w:rsidRDefault="001573E6" w:rsidP="00740DF7">
            <w:pPr>
              <w:tabs>
                <w:tab w:val="left" w:pos="9923"/>
              </w:tabs>
              <w:spacing w:before="0" w:after="0" w:line="240" w:lineRule="auto"/>
              <w:ind w:right="37"/>
              <w:rPr>
                <w:b/>
              </w:rPr>
            </w:pPr>
            <w:r w:rsidRPr="00304533">
              <w:rPr>
                <w:b/>
              </w:rPr>
              <w:t>Objectives</w:t>
            </w:r>
          </w:p>
          <w:p w14:paraId="33B3A3A5" w14:textId="437F8E6A" w:rsidR="001573E6" w:rsidRPr="00304533" w:rsidRDefault="001573E6" w:rsidP="00740DF7">
            <w:pPr>
              <w:tabs>
                <w:tab w:val="left" w:pos="9923"/>
              </w:tabs>
              <w:spacing w:before="0" w:after="0" w:line="240" w:lineRule="auto"/>
              <w:ind w:right="37"/>
              <w:rPr>
                <w:rFonts w:eastAsia="Calibri" w:cs="Times New Roman"/>
              </w:rPr>
            </w:pPr>
            <w:r w:rsidRPr="00304533">
              <w:rPr>
                <w:rFonts w:eastAsia="Calibri" w:cs="Times New Roman"/>
              </w:rPr>
              <w:t xml:space="preserve">By the end of the </w:t>
            </w:r>
            <w:r w:rsidR="00BE6B6D" w:rsidRPr="00304533">
              <w:rPr>
                <w:rFonts w:eastAsia="Calibri" w:cs="Times New Roman"/>
              </w:rPr>
              <w:t>s</w:t>
            </w:r>
            <w:r w:rsidR="00E30187" w:rsidRPr="00304533">
              <w:rPr>
                <w:rFonts w:eastAsia="Calibri" w:cs="Times New Roman"/>
              </w:rPr>
              <w:t>ession</w:t>
            </w:r>
            <w:r w:rsidRPr="00304533">
              <w:rPr>
                <w:rFonts w:eastAsia="Calibri" w:cs="Times New Roman"/>
              </w:rPr>
              <w:t xml:space="preserve"> participants will </w:t>
            </w:r>
          </w:p>
          <w:p w14:paraId="0D99C803" w14:textId="77777777" w:rsidR="001573E6" w:rsidRPr="00304533" w:rsidRDefault="001573E6" w:rsidP="00740DF7">
            <w:pPr>
              <w:pStyle w:val="bul1"/>
              <w:numPr>
                <w:ilvl w:val="0"/>
                <w:numId w:val="7"/>
              </w:numPr>
              <w:tabs>
                <w:tab w:val="left" w:pos="9923"/>
              </w:tabs>
              <w:spacing w:before="0" w:after="0" w:line="240" w:lineRule="auto"/>
              <w:ind w:right="37"/>
              <w:rPr>
                <w:sz w:val="24"/>
                <w:lang w:val="en-GB"/>
              </w:rPr>
            </w:pPr>
            <w:r w:rsidRPr="00304533">
              <w:rPr>
                <w:sz w:val="24"/>
                <w:lang w:val="en-GB"/>
              </w:rPr>
              <w:t>Discuss the key features of a number of selected training methodologies</w:t>
            </w:r>
          </w:p>
          <w:p w14:paraId="5F9AD11D" w14:textId="77777777" w:rsidR="001573E6" w:rsidRPr="00304533" w:rsidRDefault="001573E6" w:rsidP="00740DF7">
            <w:pPr>
              <w:pStyle w:val="bul1"/>
              <w:numPr>
                <w:ilvl w:val="0"/>
                <w:numId w:val="7"/>
              </w:numPr>
              <w:tabs>
                <w:tab w:val="left" w:pos="9923"/>
              </w:tabs>
              <w:spacing w:before="0" w:after="0" w:line="240" w:lineRule="auto"/>
              <w:ind w:right="37"/>
              <w:rPr>
                <w:sz w:val="24"/>
                <w:lang w:val="en-GB"/>
              </w:rPr>
            </w:pPr>
            <w:r w:rsidRPr="00304533">
              <w:rPr>
                <w:sz w:val="24"/>
                <w:lang w:val="en-GB"/>
              </w:rPr>
              <w:t>Identify the pros and cons of each of the methodology discussed</w:t>
            </w:r>
          </w:p>
          <w:p w14:paraId="51551DF3" w14:textId="77777777" w:rsidR="001573E6" w:rsidRPr="00304533" w:rsidRDefault="001573E6" w:rsidP="00740DF7">
            <w:pPr>
              <w:pStyle w:val="bul1"/>
              <w:numPr>
                <w:ilvl w:val="0"/>
                <w:numId w:val="7"/>
              </w:numPr>
              <w:tabs>
                <w:tab w:val="left" w:pos="9923"/>
              </w:tabs>
              <w:spacing w:before="0" w:after="0" w:line="240" w:lineRule="auto"/>
              <w:ind w:right="37"/>
              <w:rPr>
                <w:sz w:val="24"/>
                <w:lang w:val="en-GB"/>
              </w:rPr>
            </w:pPr>
            <w:r w:rsidRPr="00304533">
              <w:rPr>
                <w:sz w:val="24"/>
                <w:lang w:val="en-GB"/>
              </w:rPr>
              <w:t>Understand the challenges and preparatory work inherent in the implementation of the different methodologies</w:t>
            </w:r>
          </w:p>
          <w:p w14:paraId="496ADA01" w14:textId="507CE98A" w:rsidR="001573E6" w:rsidRPr="00304533" w:rsidRDefault="001573E6"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Share experiences about their use </w:t>
            </w:r>
          </w:p>
          <w:p w14:paraId="233A3354" w14:textId="77777777" w:rsidR="001573E6" w:rsidRPr="00304533" w:rsidRDefault="001573E6"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52D144EF" w14:textId="77777777" w:rsidTr="00243C87">
        <w:trPr>
          <w:trHeight w:val="2697"/>
        </w:trPr>
        <w:tc>
          <w:tcPr>
            <w:tcW w:w="9918" w:type="dxa"/>
            <w:gridSpan w:val="3"/>
            <w:vAlign w:val="center"/>
          </w:tcPr>
          <w:p w14:paraId="0286AB46" w14:textId="28C7C108" w:rsidR="004D0FD4" w:rsidRPr="00304533" w:rsidRDefault="004D0FD4" w:rsidP="00740DF7">
            <w:pPr>
              <w:tabs>
                <w:tab w:val="left" w:pos="9923"/>
              </w:tabs>
              <w:spacing w:before="0" w:after="0" w:line="240" w:lineRule="auto"/>
              <w:ind w:right="37"/>
              <w:rPr>
                <w:b/>
              </w:rPr>
            </w:pPr>
            <w:r w:rsidRPr="00304533">
              <w:rPr>
                <w:b/>
              </w:rPr>
              <w:lastRenderedPageBreak/>
              <w:t xml:space="preserve">Trainer </w:t>
            </w:r>
            <w:r w:rsidR="00AA3F86" w:rsidRPr="00304533">
              <w:rPr>
                <w:b/>
              </w:rPr>
              <w:t>g</w:t>
            </w:r>
            <w:r w:rsidRPr="00304533">
              <w:rPr>
                <w:b/>
              </w:rPr>
              <w:t>uidance</w:t>
            </w:r>
          </w:p>
          <w:p w14:paraId="7F123C14" w14:textId="311D10C9" w:rsidR="00AA3F86" w:rsidRPr="00304533" w:rsidRDefault="004D0FD4" w:rsidP="00740DF7">
            <w:pPr>
              <w:tabs>
                <w:tab w:val="left" w:pos="9923"/>
              </w:tabs>
              <w:spacing w:before="0" w:after="0" w:line="240" w:lineRule="auto"/>
              <w:ind w:right="37"/>
            </w:pPr>
            <w:r w:rsidRPr="00304533">
              <w:t xml:space="preserve">This session is </w:t>
            </w:r>
            <w:r w:rsidR="00A4464E" w:rsidRPr="00304533">
              <w:t>buil</w:t>
            </w:r>
            <w:r w:rsidR="00544DE3" w:rsidRPr="00304533">
              <w:t>t</w:t>
            </w:r>
            <w:r w:rsidR="00A4464E" w:rsidRPr="00304533">
              <w:t xml:space="preserve"> around a </w:t>
            </w:r>
            <w:r w:rsidRPr="00304533">
              <w:t>“light” or reduced roleplay, that will engage all participants</w:t>
            </w:r>
            <w:r w:rsidR="00AA3F86" w:rsidRPr="00304533">
              <w:t xml:space="preserve">. The roleplay serves the purpose of sharing participants’ </w:t>
            </w:r>
            <w:r w:rsidRPr="00304533">
              <w:t xml:space="preserve">knowledge and familiarity about the different training methods. </w:t>
            </w:r>
          </w:p>
          <w:p w14:paraId="54C83981" w14:textId="77777777" w:rsidR="00BE6B6D" w:rsidRPr="00304533" w:rsidRDefault="00BE6B6D" w:rsidP="00740DF7">
            <w:pPr>
              <w:tabs>
                <w:tab w:val="left" w:pos="9923"/>
              </w:tabs>
              <w:spacing w:before="0" w:after="0" w:line="240" w:lineRule="auto"/>
              <w:ind w:right="37"/>
            </w:pPr>
          </w:p>
          <w:p w14:paraId="4B27163B" w14:textId="14E565B1" w:rsidR="00544DE3" w:rsidRPr="00304533" w:rsidRDefault="00AA3F86" w:rsidP="00740DF7">
            <w:pPr>
              <w:tabs>
                <w:tab w:val="left" w:pos="9923"/>
              </w:tabs>
              <w:spacing w:before="0" w:after="0" w:line="240" w:lineRule="auto"/>
              <w:ind w:right="37"/>
            </w:pPr>
            <w:r w:rsidRPr="00304533">
              <w:rPr>
                <w:b/>
                <w:bCs/>
              </w:rPr>
              <w:t xml:space="preserve">Step 1: </w:t>
            </w:r>
            <w:r w:rsidR="00627A5B" w:rsidRPr="00304533">
              <w:t>Divide participants into teams</w:t>
            </w:r>
            <w:r w:rsidR="00DE6E49" w:rsidRPr="00304533">
              <w:t xml:space="preserve"> of 2/3</w:t>
            </w:r>
            <w:r w:rsidR="00304533">
              <w:t xml:space="preserve"> </w:t>
            </w:r>
            <w:r w:rsidR="00304533" w:rsidRPr="00304533">
              <w:rPr>
                <w:highlight w:val="yellow"/>
              </w:rPr>
              <w:t>persons</w:t>
            </w:r>
            <w:r w:rsidR="00DE6E49" w:rsidRPr="00304533">
              <w:t>, in a maximum number of 9 teams</w:t>
            </w:r>
            <w:r w:rsidR="00627A5B" w:rsidRPr="00304533">
              <w:t xml:space="preserve">. </w:t>
            </w:r>
            <w:r w:rsidR="004D0FD4" w:rsidRPr="00304533">
              <w:t xml:space="preserve">Put in a brow bag </w:t>
            </w:r>
            <w:r w:rsidR="00544DE3" w:rsidRPr="00304533">
              <w:t>the set</w:t>
            </w:r>
            <w:r w:rsidR="004D0FD4" w:rsidRPr="00304533">
              <w:t xml:space="preserve"> </w:t>
            </w:r>
            <w:r w:rsidR="00544DE3" w:rsidRPr="00304533">
              <w:t>of scenarios. Ask</w:t>
            </w:r>
            <w:r w:rsidR="00627A5B" w:rsidRPr="00304533">
              <w:t xml:space="preserve"> each team</w:t>
            </w:r>
            <w:r w:rsidR="00544DE3" w:rsidRPr="00304533">
              <w:t xml:space="preserve"> to pick one. Give them 3-5 minutes to go through the case</w:t>
            </w:r>
            <w:r w:rsidR="00627A5B" w:rsidRPr="00304533">
              <w:t>/issues presented</w:t>
            </w:r>
            <w:r w:rsidR="00544DE3" w:rsidRPr="00304533">
              <w:t xml:space="preserve"> and explain that they will have to </w:t>
            </w:r>
            <w:r w:rsidR="00627A5B" w:rsidRPr="00304533">
              <w:t xml:space="preserve">prepare to present that </w:t>
            </w:r>
            <w:r w:rsidR="00544DE3" w:rsidRPr="00304533">
              <w:t xml:space="preserve">content (with due </w:t>
            </w:r>
            <w:r w:rsidR="00516839" w:rsidRPr="00304533">
              <w:t>adaptations) using</w:t>
            </w:r>
            <w:r w:rsidR="00627A5B" w:rsidRPr="00304533">
              <w:t xml:space="preserve"> one of the </w:t>
            </w:r>
            <w:r w:rsidR="00544DE3" w:rsidRPr="00304533">
              <w:t xml:space="preserve">training methods </w:t>
            </w:r>
            <w:r w:rsidR="00627A5B" w:rsidRPr="00304533">
              <w:t>available.</w:t>
            </w:r>
            <w:r w:rsidR="00544DE3" w:rsidRPr="00304533">
              <w:t xml:space="preserve"> </w:t>
            </w:r>
          </w:p>
          <w:p w14:paraId="6FC87223" w14:textId="77777777" w:rsidR="00544DE3" w:rsidRPr="00304533" w:rsidRDefault="00544DE3" w:rsidP="00740DF7">
            <w:pPr>
              <w:tabs>
                <w:tab w:val="left" w:pos="9923"/>
              </w:tabs>
              <w:spacing w:before="0" w:after="0" w:line="240" w:lineRule="auto"/>
              <w:ind w:right="37"/>
            </w:pPr>
          </w:p>
          <w:p w14:paraId="0258818D" w14:textId="726576A1" w:rsidR="004F1500" w:rsidRPr="00304533" w:rsidRDefault="00544DE3" w:rsidP="00740DF7">
            <w:pPr>
              <w:tabs>
                <w:tab w:val="left" w:pos="9923"/>
              </w:tabs>
              <w:spacing w:before="0" w:after="0" w:line="240" w:lineRule="auto"/>
              <w:ind w:right="37"/>
            </w:pPr>
            <w:r w:rsidRPr="00304533">
              <w:rPr>
                <w:b/>
                <w:bCs/>
              </w:rPr>
              <w:t>Step 2:</w:t>
            </w:r>
            <w:r w:rsidRPr="00304533">
              <w:t xml:space="preserve"> Put in a brow bag the set training cards. </w:t>
            </w:r>
            <w:r w:rsidR="004D0FD4" w:rsidRPr="00304533">
              <w:t xml:space="preserve">Ask </w:t>
            </w:r>
            <w:r w:rsidR="00627A5B" w:rsidRPr="00304533">
              <w:t>teams</w:t>
            </w:r>
            <w:r w:rsidR="004D0FD4" w:rsidRPr="00304533">
              <w:t xml:space="preserve"> to take one card. Each </w:t>
            </w:r>
            <w:r w:rsidR="00627A5B" w:rsidRPr="00304533">
              <w:t>team</w:t>
            </w:r>
            <w:r w:rsidR="004D0FD4" w:rsidRPr="00304533">
              <w:t xml:space="preserve"> can decide to discard or keep the card they pick. If one </w:t>
            </w:r>
            <w:r w:rsidR="00627A5B" w:rsidRPr="00304533">
              <w:t>team</w:t>
            </w:r>
            <w:r w:rsidR="004D0FD4" w:rsidRPr="00304533">
              <w:t xml:space="preserve"> discards its card, the bag moves until all </w:t>
            </w:r>
            <w:r w:rsidR="00627A5B" w:rsidRPr="00304533">
              <w:t>teams</w:t>
            </w:r>
            <w:r w:rsidR="004D0FD4" w:rsidRPr="00304533">
              <w:t xml:space="preserve"> </w:t>
            </w:r>
            <w:r w:rsidR="00627A5B" w:rsidRPr="00304533">
              <w:t>have</w:t>
            </w:r>
            <w:r w:rsidR="004D0FD4" w:rsidRPr="00304533">
              <w:t xml:space="preserve"> one card and all cards are exhausted. The second draw is final. </w:t>
            </w:r>
          </w:p>
          <w:p w14:paraId="6B1F60A1" w14:textId="77777777" w:rsidR="004F1500" w:rsidRPr="00304533" w:rsidRDefault="004F1500" w:rsidP="00740DF7">
            <w:pPr>
              <w:tabs>
                <w:tab w:val="left" w:pos="9923"/>
              </w:tabs>
              <w:spacing w:before="0" w:after="0" w:line="240" w:lineRule="auto"/>
              <w:ind w:right="37"/>
            </w:pPr>
          </w:p>
          <w:p w14:paraId="0F1C4024" w14:textId="5A269F67" w:rsidR="00AA3F86" w:rsidRPr="00304533" w:rsidRDefault="004F1500" w:rsidP="00740DF7">
            <w:pPr>
              <w:tabs>
                <w:tab w:val="left" w:pos="9923"/>
              </w:tabs>
              <w:ind w:right="37"/>
            </w:pPr>
            <w:r w:rsidRPr="00304533">
              <w:rPr>
                <w:b/>
                <w:bCs/>
              </w:rPr>
              <w:t xml:space="preserve">Step 3: </w:t>
            </w:r>
            <w:r w:rsidR="004D0FD4" w:rsidRPr="00304533">
              <w:t xml:space="preserve">Give participants </w:t>
            </w:r>
            <w:r w:rsidR="00AA3F86" w:rsidRPr="00304533">
              <w:t>1</w:t>
            </w:r>
            <w:r w:rsidR="00413B73" w:rsidRPr="00304533">
              <w:t>0</w:t>
            </w:r>
            <w:r w:rsidR="004D0FD4" w:rsidRPr="00304533">
              <w:t xml:space="preserve"> minutes to prepare for the task</w:t>
            </w:r>
            <w:r w:rsidR="00AA3F86" w:rsidRPr="00304533">
              <w:t xml:space="preserve">, which is the following: each </w:t>
            </w:r>
            <w:r w:rsidR="00627A5B" w:rsidRPr="00304533">
              <w:t>team</w:t>
            </w:r>
            <w:r w:rsidR="00AA3F86" w:rsidRPr="00304533">
              <w:t xml:space="preserve"> will </w:t>
            </w:r>
            <w:r w:rsidR="004D0FD4" w:rsidRPr="00304533">
              <w:t>have to instruct a new member of their organization about the training methods</w:t>
            </w:r>
            <w:r w:rsidR="00AA3F86" w:rsidRPr="00304533">
              <w:t xml:space="preserve"> they use</w:t>
            </w:r>
            <w:r w:rsidR="004D0FD4" w:rsidRPr="00304533">
              <w:t xml:space="preserve">. </w:t>
            </w:r>
            <w:r w:rsidRPr="00304533">
              <w:t xml:space="preserve">In turn all participants will play the role of senior and junior trainers.  The </w:t>
            </w:r>
            <w:r w:rsidR="00AA3F86" w:rsidRPr="00304533">
              <w:t>“senior trainer</w:t>
            </w:r>
            <w:r w:rsidR="00627A5B" w:rsidRPr="00304533">
              <w:t>s</w:t>
            </w:r>
            <w:r w:rsidR="00AA3F86" w:rsidRPr="00304533">
              <w:t xml:space="preserve">” </w:t>
            </w:r>
            <w:r w:rsidR="00A4464E" w:rsidRPr="00304533">
              <w:t>w</w:t>
            </w:r>
            <w:r w:rsidR="00AA3F86" w:rsidRPr="00304533">
              <w:t>ill have to instruct a new</w:t>
            </w:r>
            <w:r w:rsidR="00A4464E" w:rsidRPr="00304533">
              <w:t>/junior</w:t>
            </w:r>
            <w:r w:rsidR="00AA3F86" w:rsidRPr="00304533">
              <w:t xml:space="preserve"> trainer on the methodology listed on its card</w:t>
            </w:r>
            <w:r w:rsidRPr="00304533">
              <w:t xml:space="preserve"> and give clear instructions on how to implement the relevant topic</w:t>
            </w:r>
            <w:r w:rsidR="00AA3F86" w:rsidRPr="00304533">
              <w:t>. The “senior trainer</w:t>
            </w:r>
            <w:r w:rsidR="00627A5B" w:rsidRPr="00304533">
              <w:t>s</w:t>
            </w:r>
            <w:r w:rsidR="00AA3F86" w:rsidRPr="00304533">
              <w:t xml:space="preserve">” </w:t>
            </w:r>
            <w:r w:rsidR="004D0FD4" w:rsidRPr="00304533">
              <w:t>will need to provide practical guidance – for instance in the form of a checklist, dos and don’ts when using this technique, pros and cons</w:t>
            </w:r>
            <w:r w:rsidR="005B6E58" w:rsidRPr="00304533">
              <w:t xml:space="preserve"> etc </w:t>
            </w:r>
            <w:r w:rsidR="004D0FD4" w:rsidRPr="00304533">
              <w:t xml:space="preserve">– having in mind that this technique will be used to deliver the </w:t>
            </w:r>
            <w:r w:rsidR="00516839" w:rsidRPr="00304533">
              <w:t>Judicial training courses on cybercrime and e-evidence</w:t>
            </w:r>
            <w:r w:rsidR="004D0FD4" w:rsidRPr="00304533">
              <w:t xml:space="preserve">. </w:t>
            </w:r>
            <w:r w:rsidR="00AA3F86" w:rsidRPr="00304533">
              <w:t>Senior trainers should refer in concrete terms to s</w:t>
            </w:r>
            <w:r w:rsidR="004D0FD4" w:rsidRPr="00304533">
              <w:t>pecific sessions taken from the cybercrime</w:t>
            </w:r>
            <w:r w:rsidR="00AA3F86" w:rsidRPr="00304533">
              <w:t xml:space="preserve"> and electronic evidence</w:t>
            </w:r>
            <w:r w:rsidR="004D0FD4" w:rsidRPr="00304533">
              <w:t xml:space="preserve"> training manual as </w:t>
            </w:r>
            <w:r w:rsidR="00AA3F86" w:rsidRPr="00304533">
              <w:t xml:space="preserve">practical </w:t>
            </w:r>
            <w:r w:rsidR="004D0FD4" w:rsidRPr="00304533">
              <w:t>examples</w:t>
            </w:r>
            <w:r w:rsidR="00AA3F86" w:rsidRPr="00304533">
              <w:t xml:space="preserve"> for each of the training technique discussed.</w:t>
            </w:r>
            <w:r w:rsidR="004D0FD4" w:rsidRPr="00304533">
              <w:t xml:space="preserve"> Other participants will be invited to </w:t>
            </w:r>
            <w:r w:rsidR="00275A92" w:rsidRPr="00304533">
              <w:t xml:space="preserve">back up the “junior trainer” in </w:t>
            </w:r>
            <w:r w:rsidR="004D0FD4" w:rsidRPr="00304533">
              <w:t>ask</w:t>
            </w:r>
            <w:r w:rsidR="00275A92" w:rsidRPr="00304533">
              <w:t>ing</w:t>
            </w:r>
            <w:r w:rsidR="004D0FD4" w:rsidRPr="00304533">
              <w:t xml:space="preserve"> questions</w:t>
            </w:r>
            <w:r w:rsidR="00275A92" w:rsidRPr="00304533">
              <w:t xml:space="preserve">, </w:t>
            </w:r>
            <w:r w:rsidR="004D0FD4" w:rsidRPr="00304533">
              <w:t>express</w:t>
            </w:r>
            <w:r w:rsidR="00275A92" w:rsidRPr="00304533">
              <w:t xml:space="preserve">ing doubts or disagreement. </w:t>
            </w:r>
          </w:p>
          <w:p w14:paraId="19346B71" w14:textId="77777777" w:rsidR="00AA3F86" w:rsidRPr="00304533" w:rsidRDefault="00AA3F86" w:rsidP="00740DF7">
            <w:pPr>
              <w:tabs>
                <w:tab w:val="left" w:pos="9923"/>
              </w:tabs>
              <w:spacing w:before="0" w:after="0" w:line="240" w:lineRule="auto"/>
              <w:ind w:right="37"/>
            </w:pPr>
          </w:p>
          <w:p w14:paraId="03655574" w14:textId="1522638E" w:rsidR="004D0FD4" w:rsidRPr="00304533" w:rsidRDefault="00AA3F86" w:rsidP="00740DF7">
            <w:pPr>
              <w:tabs>
                <w:tab w:val="left" w:pos="9923"/>
              </w:tabs>
              <w:spacing w:before="0" w:after="0" w:line="240" w:lineRule="auto"/>
              <w:ind w:right="37"/>
            </w:pPr>
            <w:r w:rsidRPr="00304533">
              <w:t xml:space="preserve">At the end of </w:t>
            </w:r>
            <w:r w:rsidR="00275A92" w:rsidRPr="00304533">
              <w:t>each roleplay</w:t>
            </w:r>
            <w:r w:rsidRPr="00304533">
              <w:t xml:space="preserve"> </w:t>
            </w:r>
            <w:r w:rsidR="00275A92" w:rsidRPr="00304533">
              <w:t>t</w:t>
            </w:r>
            <w:r w:rsidR="004D0FD4" w:rsidRPr="00304533">
              <w:t>rainer</w:t>
            </w:r>
            <w:r w:rsidR="00E30187" w:rsidRPr="00304533">
              <w:t>s</w:t>
            </w:r>
            <w:r w:rsidR="004D0FD4" w:rsidRPr="00304533">
              <w:t xml:space="preserve"> will address misconceptions (if any), complement the presentation of tools and summarize key points. </w:t>
            </w:r>
            <w:r w:rsidR="00275A92" w:rsidRPr="00304533">
              <w:t xml:space="preserve">Reference to the </w:t>
            </w:r>
            <w:r w:rsidR="00516839" w:rsidRPr="00304533">
              <w:t>Judicial training courses on cybercrime and e-evidence</w:t>
            </w:r>
            <w:r w:rsidR="00516839" w:rsidRPr="00304533" w:rsidDel="00516839">
              <w:t xml:space="preserve"> </w:t>
            </w:r>
            <w:r w:rsidR="00275A92" w:rsidRPr="00304533">
              <w:t xml:space="preserve">should be practical, not merely theoretical. </w:t>
            </w:r>
          </w:p>
          <w:p w14:paraId="42FB8665" w14:textId="77777777" w:rsidR="00275A92" w:rsidRPr="00304533" w:rsidRDefault="00275A92" w:rsidP="00740DF7">
            <w:pPr>
              <w:tabs>
                <w:tab w:val="left" w:pos="9923"/>
              </w:tabs>
              <w:spacing w:before="0" w:after="0" w:line="240" w:lineRule="auto"/>
              <w:ind w:right="37"/>
            </w:pPr>
          </w:p>
          <w:p w14:paraId="618BFF62" w14:textId="5DD3CE6A" w:rsidR="004D0FD4" w:rsidRPr="00304533" w:rsidRDefault="004D0FD4" w:rsidP="00740DF7">
            <w:pPr>
              <w:tabs>
                <w:tab w:val="left" w:pos="9923"/>
              </w:tabs>
              <w:spacing w:before="0" w:after="0" w:line="240" w:lineRule="auto"/>
              <w:ind w:right="37"/>
              <w:rPr>
                <w:b/>
              </w:rPr>
            </w:pPr>
          </w:p>
        </w:tc>
      </w:tr>
      <w:tr w:rsidR="004D0FD4" w:rsidRPr="00304533" w14:paraId="17086F2F" w14:textId="77777777" w:rsidTr="00243C87">
        <w:trPr>
          <w:trHeight w:val="701"/>
        </w:trPr>
        <w:tc>
          <w:tcPr>
            <w:tcW w:w="9918" w:type="dxa"/>
            <w:gridSpan w:val="3"/>
            <w:tcBorders>
              <w:bottom w:val="single" w:sz="4" w:space="0" w:color="auto"/>
            </w:tcBorders>
            <w:shd w:val="clear" w:color="auto" w:fill="DBE5F1" w:themeFill="accent1" w:themeFillTint="33"/>
            <w:vAlign w:val="center"/>
          </w:tcPr>
          <w:p w14:paraId="6FC9427C" w14:textId="23245B8E" w:rsidR="004D0FD4" w:rsidRPr="00304533" w:rsidRDefault="00E30187" w:rsidP="00740DF7">
            <w:pPr>
              <w:tabs>
                <w:tab w:val="left" w:pos="9923"/>
              </w:tabs>
              <w:spacing w:before="0" w:after="0" w:line="240" w:lineRule="auto"/>
              <w:ind w:right="37"/>
              <w:rPr>
                <w:b/>
              </w:rPr>
            </w:pPr>
            <w:r w:rsidRPr="00304533">
              <w:rPr>
                <w:b/>
              </w:rPr>
              <w:t>Session</w:t>
            </w:r>
            <w:r w:rsidR="004D0FD4" w:rsidRPr="00304533">
              <w:rPr>
                <w:b/>
              </w:rPr>
              <w:t xml:space="preserve"> Content</w:t>
            </w:r>
          </w:p>
        </w:tc>
      </w:tr>
      <w:tr w:rsidR="004D0FD4" w:rsidRPr="00304533" w14:paraId="75B25AF4" w14:textId="77777777" w:rsidTr="00243C87">
        <w:trPr>
          <w:trHeight w:val="629"/>
        </w:trPr>
        <w:tc>
          <w:tcPr>
            <w:tcW w:w="1838" w:type="dxa"/>
            <w:shd w:val="clear" w:color="auto" w:fill="DBE5F1" w:themeFill="accent1" w:themeFillTint="33"/>
            <w:vAlign w:val="center"/>
          </w:tcPr>
          <w:p w14:paraId="399E1359" w14:textId="6622EBA4" w:rsidR="004D0FD4" w:rsidRPr="00304533" w:rsidRDefault="00A0324C" w:rsidP="00740DF7">
            <w:pPr>
              <w:tabs>
                <w:tab w:val="left" w:pos="9923"/>
              </w:tabs>
              <w:spacing w:before="0" w:after="0" w:line="240" w:lineRule="auto"/>
              <w:ind w:right="37"/>
              <w:rPr>
                <w:b/>
              </w:rPr>
            </w:pPr>
            <w:r w:rsidRPr="00304533">
              <w:rPr>
                <w:b/>
              </w:rPr>
              <w:t>Activity/slide/material</w:t>
            </w:r>
          </w:p>
        </w:tc>
        <w:tc>
          <w:tcPr>
            <w:tcW w:w="8080" w:type="dxa"/>
            <w:gridSpan w:val="2"/>
            <w:shd w:val="clear" w:color="auto" w:fill="DBE5F1" w:themeFill="accent1" w:themeFillTint="33"/>
            <w:vAlign w:val="center"/>
          </w:tcPr>
          <w:p w14:paraId="00591CCB" w14:textId="77777777" w:rsidR="004D0FD4" w:rsidRPr="00304533" w:rsidRDefault="004D0FD4" w:rsidP="00740DF7">
            <w:pPr>
              <w:tabs>
                <w:tab w:val="left" w:pos="9923"/>
              </w:tabs>
              <w:spacing w:before="0" w:after="0" w:line="240" w:lineRule="auto"/>
              <w:ind w:right="37"/>
              <w:rPr>
                <w:b/>
              </w:rPr>
            </w:pPr>
            <w:r w:rsidRPr="00304533">
              <w:rPr>
                <w:b/>
              </w:rPr>
              <w:t>Content</w:t>
            </w:r>
          </w:p>
        </w:tc>
      </w:tr>
      <w:tr w:rsidR="004D0FD4" w:rsidRPr="00304533" w14:paraId="3C39CA9F" w14:textId="77777777" w:rsidTr="00243C87">
        <w:tc>
          <w:tcPr>
            <w:tcW w:w="1838" w:type="dxa"/>
            <w:vAlign w:val="center"/>
          </w:tcPr>
          <w:p w14:paraId="56584039" w14:textId="2D513345" w:rsidR="004D0FD4" w:rsidRPr="00304533" w:rsidRDefault="00BE6B6D" w:rsidP="00740DF7">
            <w:pPr>
              <w:tabs>
                <w:tab w:val="left" w:pos="9923"/>
              </w:tabs>
              <w:spacing w:before="0" w:after="0" w:line="240" w:lineRule="auto"/>
              <w:ind w:right="37"/>
            </w:pPr>
            <w:r w:rsidRPr="00304533">
              <w:t xml:space="preserve">Training cards, </w:t>
            </w:r>
            <w:r w:rsidR="005C1751" w:rsidRPr="00304533">
              <w:t>r</w:t>
            </w:r>
            <w:r w:rsidR="004D0FD4" w:rsidRPr="00304533">
              <w:t>ole-play</w:t>
            </w:r>
            <w:r w:rsidR="005C1751" w:rsidRPr="00304533">
              <w:t>s</w:t>
            </w:r>
            <w:r w:rsidR="004D0FD4" w:rsidRPr="00304533">
              <w:t xml:space="preserve"> (reduced)</w:t>
            </w:r>
            <w:r w:rsidR="005C1751" w:rsidRPr="00304533">
              <w:t xml:space="preserve"> followed by debriefing </w:t>
            </w:r>
            <w:r w:rsidR="00D84A73" w:rsidRPr="00304533">
              <w:t xml:space="preserve"> (10</w:t>
            </w:r>
            <w:r w:rsidR="00413B73" w:rsidRPr="00304533">
              <w:t xml:space="preserve"> </w:t>
            </w:r>
            <w:r w:rsidR="00D84A73" w:rsidRPr="00304533">
              <w:t xml:space="preserve">minutes </w:t>
            </w:r>
            <w:r w:rsidR="00D84A73" w:rsidRPr="00304533">
              <w:lastRenderedPageBreak/>
              <w:t>preparation, 1</w:t>
            </w:r>
            <w:r w:rsidR="00413B73" w:rsidRPr="00304533">
              <w:t>0</w:t>
            </w:r>
            <w:r w:rsidR="00D84A73" w:rsidRPr="00304533">
              <w:t xml:space="preserve"> minutes  for each role-play </w:t>
            </w:r>
            <w:r w:rsidR="00A4464E" w:rsidRPr="00304533">
              <w:t>and debriefing</w:t>
            </w:r>
            <w:r w:rsidR="00DE0AB8" w:rsidRPr="00304533">
              <w:t xml:space="preserve"> – Guidance note no. 3 </w:t>
            </w:r>
          </w:p>
          <w:p w14:paraId="12A49D0E" w14:textId="77777777" w:rsidR="004D0FD4" w:rsidRPr="00304533" w:rsidRDefault="004D0FD4" w:rsidP="00740DF7">
            <w:pPr>
              <w:tabs>
                <w:tab w:val="left" w:pos="9923"/>
              </w:tabs>
              <w:spacing w:before="0" w:after="0" w:line="240" w:lineRule="auto"/>
              <w:ind w:right="37"/>
            </w:pPr>
          </w:p>
        </w:tc>
        <w:tc>
          <w:tcPr>
            <w:tcW w:w="8080" w:type="dxa"/>
            <w:gridSpan w:val="2"/>
            <w:vAlign w:val="center"/>
          </w:tcPr>
          <w:p w14:paraId="5029ED77" w14:textId="0D1EFAE4" w:rsidR="004D0FD4" w:rsidRPr="00304533" w:rsidRDefault="004D0FD4" w:rsidP="00740DF7">
            <w:pPr>
              <w:tabs>
                <w:tab w:val="left" w:pos="9923"/>
              </w:tabs>
              <w:spacing w:before="0" w:after="0" w:line="240" w:lineRule="auto"/>
              <w:ind w:right="37"/>
            </w:pPr>
            <w:r w:rsidRPr="00304533">
              <w:lastRenderedPageBreak/>
              <w:t xml:space="preserve">Distribute cards amongst the participants as per the instruction above. Give participants </w:t>
            </w:r>
            <w:r w:rsidR="00A4464E" w:rsidRPr="00304533">
              <w:t xml:space="preserve">around </w:t>
            </w:r>
            <w:r w:rsidR="00AA3F86" w:rsidRPr="00304533">
              <w:t>1</w:t>
            </w:r>
            <w:r w:rsidR="00413B73" w:rsidRPr="00304533">
              <w:t>0</w:t>
            </w:r>
            <w:r w:rsidRPr="00304533">
              <w:t xml:space="preserve"> minutes to prepare for the </w:t>
            </w:r>
            <w:r w:rsidR="00275A92" w:rsidRPr="00304533">
              <w:t xml:space="preserve">role of a “senior trainer” tasked with </w:t>
            </w:r>
            <w:r w:rsidRPr="00304533">
              <w:t>instructing a new trai</w:t>
            </w:r>
            <w:r w:rsidR="00275A92" w:rsidRPr="00304533">
              <w:t>ner</w:t>
            </w:r>
            <w:r w:rsidRPr="00304533">
              <w:t xml:space="preserve"> </w:t>
            </w:r>
            <w:r w:rsidR="00275A92" w:rsidRPr="00304533">
              <w:t>on a given methodology, applied to a specific session of the</w:t>
            </w:r>
            <w:r w:rsidRPr="00304533">
              <w:t xml:space="preserve"> cybercrime </w:t>
            </w:r>
            <w:r w:rsidR="00275A92" w:rsidRPr="00304533">
              <w:t xml:space="preserve">and electronic evidence </w:t>
            </w:r>
            <w:r w:rsidRPr="00304533">
              <w:t xml:space="preserve">training. </w:t>
            </w:r>
            <w:r w:rsidR="00D84A73" w:rsidRPr="00304533">
              <w:t>Senior trainer should provide practical advi</w:t>
            </w:r>
            <w:r w:rsidR="00BD6F52" w:rsidRPr="00304533">
              <w:t>c</w:t>
            </w:r>
            <w:r w:rsidR="00D84A73" w:rsidRPr="00304533">
              <w:t xml:space="preserve">e and tips on how to implement the methodology and the “junior trainer” should ask questions to </w:t>
            </w:r>
            <w:r w:rsidR="00D84A73" w:rsidRPr="00304533">
              <w:lastRenderedPageBreak/>
              <w:t xml:space="preserve">ensure that all the knowledge and skills needed to implement the technique are passed. </w:t>
            </w:r>
            <w:r w:rsidRPr="00304533">
              <w:t xml:space="preserve">Each briefing should </w:t>
            </w:r>
            <w:r w:rsidR="003B1E71" w:rsidRPr="00304533">
              <w:t xml:space="preserve">be </w:t>
            </w:r>
            <w:r w:rsidRPr="00304533">
              <w:t xml:space="preserve">not </w:t>
            </w:r>
            <w:r w:rsidR="001F1BC7" w:rsidRPr="00304533">
              <w:t xml:space="preserve">longer  </w:t>
            </w:r>
            <w:r w:rsidRPr="00304533">
              <w:t>than 1</w:t>
            </w:r>
            <w:r w:rsidR="00413B73" w:rsidRPr="00304533">
              <w:t>0</w:t>
            </w:r>
            <w:r w:rsidRPr="00304533">
              <w:t xml:space="preserve"> minutes</w:t>
            </w:r>
            <w:r w:rsidR="00413B73" w:rsidRPr="00304533">
              <w:t xml:space="preserve"> (including Q&amp;A)</w:t>
            </w:r>
            <w:r w:rsidRPr="00304533">
              <w:t xml:space="preserve">. Invite comments and observations from the audience. </w:t>
            </w:r>
            <w:r w:rsidR="00D84A73" w:rsidRPr="00304533">
              <w:t>Trainers then d</w:t>
            </w:r>
            <w:r w:rsidRPr="00304533">
              <w:t xml:space="preserve">ebrief and complement on the basis of the presentation and discussion. </w:t>
            </w:r>
          </w:p>
          <w:p w14:paraId="79BA799D" w14:textId="77777777" w:rsidR="005C1751" w:rsidRPr="00304533" w:rsidRDefault="005C1751" w:rsidP="00740DF7">
            <w:pPr>
              <w:tabs>
                <w:tab w:val="left" w:pos="9923"/>
              </w:tabs>
              <w:spacing w:before="0" w:after="0" w:line="240" w:lineRule="auto"/>
              <w:ind w:right="37"/>
              <w:rPr>
                <w:color w:val="000000" w:themeColor="text1"/>
              </w:rPr>
            </w:pPr>
          </w:p>
          <w:p w14:paraId="7387BDBA" w14:textId="77777777"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Online alternative</w:t>
            </w:r>
          </w:p>
          <w:p w14:paraId="39867E0F" w14:textId="01D88216"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Randomly assign training methodologies to participant and ask them to brief an ideal new member of their training team in plenary. Proceed as if in person.</w:t>
            </w:r>
          </w:p>
          <w:p w14:paraId="6A0337D1" w14:textId="77777777" w:rsidR="005C1751" w:rsidRPr="00304533" w:rsidRDefault="005C1751" w:rsidP="00740DF7">
            <w:pPr>
              <w:tabs>
                <w:tab w:val="left" w:pos="9923"/>
              </w:tabs>
              <w:spacing w:before="0" w:after="0" w:line="240" w:lineRule="auto"/>
              <w:ind w:right="37"/>
              <w:rPr>
                <w:color w:val="000000" w:themeColor="text1"/>
              </w:rPr>
            </w:pPr>
          </w:p>
          <w:p w14:paraId="23D4F7F9" w14:textId="1B6BD07C" w:rsidR="004D0FD4" w:rsidRPr="00304533" w:rsidRDefault="004D0FD4" w:rsidP="00740DF7">
            <w:pPr>
              <w:tabs>
                <w:tab w:val="left" w:pos="9923"/>
              </w:tabs>
              <w:spacing w:before="0" w:after="0" w:line="240" w:lineRule="auto"/>
              <w:ind w:right="37"/>
              <w:rPr>
                <w:color w:val="000000" w:themeColor="text1"/>
              </w:rPr>
            </w:pPr>
          </w:p>
        </w:tc>
      </w:tr>
      <w:tr w:rsidR="00D84A73" w:rsidRPr="00304533" w14:paraId="5ED1E5AB" w14:textId="77777777" w:rsidTr="00243C87">
        <w:tc>
          <w:tcPr>
            <w:tcW w:w="1838" w:type="dxa"/>
            <w:vAlign w:val="center"/>
          </w:tcPr>
          <w:p w14:paraId="7C378565" w14:textId="788BC0EF" w:rsidR="00D84A73" w:rsidRPr="00304533" w:rsidRDefault="00D84A73" w:rsidP="00740DF7">
            <w:pPr>
              <w:tabs>
                <w:tab w:val="left" w:pos="9923"/>
              </w:tabs>
              <w:ind w:right="37"/>
            </w:pPr>
            <w:r w:rsidRPr="00304533">
              <w:lastRenderedPageBreak/>
              <w:t xml:space="preserve">Demonstration (around </w:t>
            </w:r>
            <w:r w:rsidR="009D261B" w:rsidRPr="00304533">
              <w:t>1</w:t>
            </w:r>
            <w:r w:rsidR="003000FC" w:rsidRPr="00304533">
              <w:t>5</w:t>
            </w:r>
            <w:r w:rsidRPr="00304533">
              <w:t xml:space="preserve"> minutes)</w:t>
            </w:r>
            <w:r w:rsidR="003000FC" w:rsidRPr="00304533">
              <w:t xml:space="preserve"> – slides 1.5 Hearing exercise </w:t>
            </w:r>
            <w:r w:rsidR="00A32586" w:rsidRPr="00304533">
              <w:t xml:space="preserve"> </w:t>
            </w:r>
          </w:p>
        </w:tc>
        <w:tc>
          <w:tcPr>
            <w:tcW w:w="8080" w:type="dxa"/>
            <w:gridSpan w:val="2"/>
            <w:vAlign w:val="center"/>
          </w:tcPr>
          <w:p w14:paraId="4971E261" w14:textId="311CE8F5" w:rsidR="00D84A73" w:rsidRPr="00304533" w:rsidRDefault="00D84A73" w:rsidP="00740DF7">
            <w:pPr>
              <w:tabs>
                <w:tab w:val="left" w:pos="9923"/>
              </w:tabs>
              <w:spacing w:before="0" w:after="0" w:line="240" w:lineRule="auto"/>
              <w:ind w:right="37"/>
              <w:rPr>
                <w:b/>
                <w:bCs/>
                <w:color w:val="000000" w:themeColor="text1"/>
              </w:rPr>
            </w:pPr>
          </w:p>
          <w:p w14:paraId="36562309" w14:textId="4A33518E" w:rsidR="00627A5B" w:rsidRPr="00304533" w:rsidRDefault="00D84A73" w:rsidP="00740DF7">
            <w:pPr>
              <w:tabs>
                <w:tab w:val="left" w:pos="9923"/>
              </w:tabs>
              <w:ind w:right="37"/>
              <w:rPr>
                <w:color w:val="000000" w:themeColor="text1"/>
              </w:rPr>
            </w:pPr>
            <w:r w:rsidRPr="00304533">
              <w:rPr>
                <w:color w:val="000000" w:themeColor="text1"/>
              </w:rPr>
              <w:t xml:space="preserve">Because of </w:t>
            </w:r>
            <w:r w:rsidR="00413B73" w:rsidRPr="00304533">
              <w:rPr>
                <w:color w:val="000000" w:themeColor="text1"/>
              </w:rPr>
              <w:t xml:space="preserve">its complexity the </w:t>
            </w:r>
            <w:r w:rsidRPr="00304533">
              <w:rPr>
                <w:color w:val="000000" w:themeColor="text1"/>
              </w:rPr>
              <w:t>moot court</w:t>
            </w:r>
            <w:r w:rsidR="00413B73" w:rsidRPr="00304533">
              <w:rPr>
                <w:color w:val="000000" w:themeColor="text1"/>
              </w:rPr>
              <w:t xml:space="preserve"> methodology</w:t>
            </w:r>
            <w:r w:rsidR="00304533">
              <w:rPr>
                <w:color w:val="000000" w:themeColor="text1"/>
              </w:rPr>
              <w:t>,</w:t>
            </w:r>
            <w:r w:rsidRPr="00304533">
              <w:rPr>
                <w:color w:val="000000" w:themeColor="text1"/>
              </w:rPr>
              <w:t xml:space="preserve"> </w:t>
            </w:r>
            <w:r w:rsidR="00D96EAD" w:rsidRPr="00304533">
              <w:rPr>
                <w:color w:val="000000" w:themeColor="text1"/>
              </w:rPr>
              <w:t>(</w:t>
            </w:r>
            <w:r w:rsidRPr="00304533">
              <w:rPr>
                <w:color w:val="000000" w:themeColor="text1"/>
              </w:rPr>
              <w:t>based on the moot-case</w:t>
            </w:r>
            <w:r w:rsidR="00304533">
              <w:rPr>
                <w:color w:val="000000" w:themeColor="text1"/>
              </w:rPr>
              <w:t xml:space="preserve"> </w:t>
            </w:r>
            <w:r w:rsidRPr="00304533">
              <w:rPr>
                <w:color w:val="000000" w:themeColor="text1"/>
              </w:rPr>
              <w:t>included in the cybercrime and electronic evidence training</w:t>
            </w:r>
            <w:r w:rsidR="00D96EAD" w:rsidRPr="00304533">
              <w:rPr>
                <w:color w:val="000000" w:themeColor="text1"/>
              </w:rPr>
              <w:t>)</w:t>
            </w:r>
            <w:r w:rsidR="00413B73" w:rsidRPr="00304533">
              <w:rPr>
                <w:color w:val="000000" w:themeColor="text1"/>
              </w:rPr>
              <w:t xml:space="preserve"> </w:t>
            </w:r>
            <w:r w:rsidRPr="00304533">
              <w:rPr>
                <w:color w:val="000000" w:themeColor="text1"/>
              </w:rPr>
              <w:t>should be examined separately, in the course of a</w:t>
            </w:r>
            <w:r w:rsidR="003000FC" w:rsidRPr="00304533">
              <w:rPr>
                <w:color w:val="000000" w:themeColor="text1"/>
              </w:rPr>
              <w:t xml:space="preserve"> short</w:t>
            </w:r>
            <w:r w:rsidRPr="00304533">
              <w:rPr>
                <w:color w:val="000000" w:themeColor="text1"/>
              </w:rPr>
              <w:t xml:space="preserve"> demonstration led by the trainers. </w:t>
            </w:r>
          </w:p>
          <w:p w14:paraId="790563C8" w14:textId="64A39A4D" w:rsidR="00627A5B" w:rsidRPr="00304533" w:rsidRDefault="00627A5B" w:rsidP="00740DF7">
            <w:pPr>
              <w:tabs>
                <w:tab w:val="left" w:pos="9923"/>
              </w:tabs>
              <w:ind w:right="37"/>
              <w:rPr>
                <w:color w:val="000000" w:themeColor="text1"/>
              </w:rPr>
            </w:pPr>
            <w:r w:rsidRPr="00304533">
              <w:rPr>
                <w:color w:val="000000" w:themeColor="text1"/>
              </w:rPr>
              <w:t xml:space="preserve">Similarly, lectures </w:t>
            </w:r>
            <w:r w:rsidR="00D96EAD" w:rsidRPr="00304533">
              <w:rPr>
                <w:color w:val="000000" w:themeColor="text1"/>
              </w:rPr>
              <w:t>are not subject of peer presentations but their main features (and risks will have to be presente</w:t>
            </w:r>
            <w:r w:rsidR="00413B73" w:rsidRPr="00304533">
              <w:rPr>
                <w:color w:val="000000" w:themeColor="text1"/>
              </w:rPr>
              <w:t>d</w:t>
            </w:r>
            <w:r w:rsidR="00D96EAD" w:rsidRPr="00304533">
              <w:rPr>
                <w:color w:val="000000" w:themeColor="text1"/>
              </w:rPr>
              <w:t xml:space="preserve"> by trainers)</w:t>
            </w:r>
          </w:p>
        </w:tc>
      </w:tr>
      <w:tr w:rsidR="004D0FD4" w:rsidRPr="00304533" w14:paraId="35F68DE7" w14:textId="77777777" w:rsidTr="00243C87">
        <w:trPr>
          <w:trHeight w:val="1412"/>
        </w:trPr>
        <w:tc>
          <w:tcPr>
            <w:tcW w:w="9918" w:type="dxa"/>
            <w:gridSpan w:val="3"/>
            <w:vAlign w:val="center"/>
          </w:tcPr>
          <w:p w14:paraId="101F1453" w14:textId="6941AD10"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Practical </w:t>
            </w:r>
            <w:r w:rsidR="00D84A73" w:rsidRPr="00304533">
              <w:rPr>
                <w:b/>
                <w:color w:val="000000" w:themeColor="text1"/>
              </w:rPr>
              <w:t>e</w:t>
            </w:r>
            <w:r w:rsidRPr="00304533">
              <w:rPr>
                <w:b/>
                <w:color w:val="000000" w:themeColor="text1"/>
              </w:rPr>
              <w:t>xercises</w:t>
            </w:r>
          </w:p>
          <w:p w14:paraId="135B7079" w14:textId="41825A7F" w:rsidR="004D0FD4" w:rsidRPr="00304533" w:rsidRDefault="00BE6B6D" w:rsidP="00740DF7">
            <w:pPr>
              <w:tabs>
                <w:tab w:val="left" w:pos="426"/>
                <w:tab w:val="left" w:pos="851"/>
                <w:tab w:val="left" w:pos="9923"/>
              </w:tabs>
              <w:spacing w:before="0" w:after="0" w:line="240" w:lineRule="auto"/>
              <w:ind w:right="37"/>
              <w:rPr>
                <w:rFonts w:eastAsia="Times New Roman" w:cs="Calibri"/>
              </w:rPr>
            </w:pPr>
            <w:r w:rsidRPr="00304533">
              <w:rPr>
                <w:rFonts w:eastAsia="Times New Roman" w:cs="Calibri"/>
              </w:rPr>
              <w:t>Card, r</w:t>
            </w:r>
            <w:r w:rsidR="00D84A73" w:rsidRPr="00304533">
              <w:rPr>
                <w:rFonts w:eastAsia="Times New Roman" w:cs="Calibri"/>
              </w:rPr>
              <w:t>ole-play, demonstration</w:t>
            </w:r>
            <w:r w:rsidR="004D0FD4" w:rsidRPr="00304533">
              <w:rPr>
                <w:rFonts w:eastAsia="Times New Roman" w:cs="Calibri"/>
              </w:rPr>
              <w:t xml:space="preserve"> as presented above. </w:t>
            </w:r>
          </w:p>
        </w:tc>
      </w:tr>
      <w:tr w:rsidR="004D0FD4" w:rsidRPr="00304533" w14:paraId="1F68F5AF" w14:textId="77777777" w:rsidTr="00243C87">
        <w:tc>
          <w:tcPr>
            <w:tcW w:w="9918" w:type="dxa"/>
            <w:gridSpan w:val="3"/>
            <w:vAlign w:val="center"/>
          </w:tcPr>
          <w:p w14:paraId="4EAE9662" w14:textId="12E5B296"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Assessment/Knowledge </w:t>
            </w:r>
            <w:r w:rsidR="00D84A73" w:rsidRPr="00304533">
              <w:rPr>
                <w:b/>
                <w:color w:val="000000" w:themeColor="text1"/>
              </w:rPr>
              <w:t>c</w:t>
            </w:r>
            <w:r w:rsidRPr="00304533">
              <w:rPr>
                <w:b/>
                <w:color w:val="000000" w:themeColor="text1"/>
              </w:rPr>
              <w:t>heck</w:t>
            </w:r>
          </w:p>
          <w:p w14:paraId="1ACC01AC" w14:textId="77777777" w:rsidR="004D0FD4" w:rsidRPr="00304533" w:rsidRDefault="004D0FD4" w:rsidP="00740DF7">
            <w:pPr>
              <w:tabs>
                <w:tab w:val="left" w:pos="9923"/>
              </w:tabs>
              <w:spacing w:before="0" w:after="0" w:line="240" w:lineRule="auto"/>
              <w:ind w:right="37"/>
              <w:rPr>
                <w:color w:val="000000" w:themeColor="text1"/>
              </w:rPr>
            </w:pPr>
            <w:r w:rsidRPr="00304533">
              <w:rPr>
                <w:rFonts w:eastAsia="Times New Roman" w:cs="Calibri"/>
              </w:rPr>
              <w:t xml:space="preserve">Not applicable. </w:t>
            </w:r>
          </w:p>
        </w:tc>
      </w:tr>
    </w:tbl>
    <w:p w14:paraId="18A5F805" w14:textId="77777777" w:rsidR="004D0FD4" w:rsidRPr="00304533" w:rsidRDefault="004D0FD4" w:rsidP="00740DF7">
      <w:pPr>
        <w:tabs>
          <w:tab w:val="left" w:pos="9923"/>
        </w:tabs>
        <w:ind w:right="37"/>
        <w:jc w:val="both"/>
        <w:rPr>
          <w:sz w:val="24"/>
          <w:szCs w:val="24"/>
          <w:lang w:val="en-GB"/>
        </w:rPr>
      </w:pPr>
      <w:r w:rsidRPr="00304533">
        <w:rPr>
          <w:sz w:val="24"/>
          <w:szCs w:val="24"/>
          <w:lang w:val="en-GB"/>
        </w:rPr>
        <w:br w:type="page"/>
      </w:r>
    </w:p>
    <w:tbl>
      <w:tblPr>
        <w:tblStyle w:val="TableGrid"/>
        <w:tblW w:w="0" w:type="auto"/>
        <w:tblLayout w:type="fixed"/>
        <w:tblLook w:val="04A0" w:firstRow="1" w:lastRow="0" w:firstColumn="1" w:lastColumn="0" w:noHBand="0" w:noVBand="1"/>
      </w:tblPr>
      <w:tblGrid>
        <w:gridCol w:w="2122"/>
        <w:gridCol w:w="4723"/>
        <w:gridCol w:w="2789"/>
      </w:tblGrid>
      <w:tr w:rsidR="00DA58E9" w:rsidRPr="00304533" w14:paraId="58600950" w14:textId="77777777" w:rsidTr="00243C87">
        <w:trPr>
          <w:trHeight w:val="899"/>
        </w:trPr>
        <w:tc>
          <w:tcPr>
            <w:tcW w:w="6845" w:type="dxa"/>
            <w:gridSpan w:val="2"/>
            <w:shd w:val="clear" w:color="auto" w:fill="DAEEF3" w:themeFill="accent5" w:themeFillTint="33"/>
            <w:vAlign w:val="center"/>
          </w:tcPr>
          <w:p w14:paraId="20202679" w14:textId="661FEED8" w:rsidR="00DA58E9" w:rsidRPr="00304533" w:rsidRDefault="00DA58E9" w:rsidP="00740DF7">
            <w:pPr>
              <w:tabs>
                <w:tab w:val="left" w:pos="9923"/>
              </w:tabs>
              <w:spacing w:before="0" w:after="0" w:line="240" w:lineRule="auto"/>
              <w:ind w:right="37"/>
              <w:rPr>
                <w:b/>
                <w:bCs/>
              </w:rPr>
            </w:pPr>
            <w:r w:rsidRPr="00304533">
              <w:rPr>
                <w:b/>
                <w:bCs/>
              </w:rPr>
              <w:lastRenderedPageBreak/>
              <w:br w:type="page"/>
              <w:t xml:space="preserve">Session 1.6 Which learner are you?    </w:t>
            </w:r>
          </w:p>
        </w:tc>
        <w:tc>
          <w:tcPr>
            <w:tcW w:w="2789" w:type="dxa"/>
            <w:shd w:val="clear" w:color="auto" w:fill="DAEEF3" w:themeFill="accent5" w:themeFillTint="33"/>
            <w:vAlign w:val="center"/>
          </w:tcPr>
          <w:p w14:paraId="0C70A469" w14:textId="59D9D93F" w:rsidR="00DA58E9" w:rsidRPr="00304533" w:rsidRDefault="00DA58E9" w:rsidP="00740DF7">
            <w:pPr>
              <w:tabs>
                <w:tab w:val="left" w:pos="9923"/>
              </w:tabs>
              <w:spacing w:before="0" w:after="0" w:line="240" w:lineRule="auto"/>
              <w:ind w:right="37"/>
              <w:rPr>
                <w:b/>
                <w:bCs/>
              </w:rPr>
            </w:pPr>
            <w:r w:rsidRPr="00304533">
              <w:rPr>
                <w:b/>
                <w:bCs/>
              </w:rPr>
              <w:t xml:space="preserve">Duration: </w:t>
            </w:r>
            <w:r w:rsidR="00A4464E" w:rsidRPr="00304533">
              <w:rPr>
                <w:b/>
                <w:bCs/>
              </w:rPr>
              <w:t>3</w:t>
            </w:r>
            <w:r w:rsidR="00E45848" w:rsidRPr="00304533">
              <w:rPr>
                <w:b/>
                <w:bCs/>
              </w:rPr>
              <w:t>0</w:t>
            </w:r>
            <w:r w:rsidRPr="00304533">
              <w:rPr>
                <w:b/>
                <w:bCs/>
              </w:rPr>
              <w:t xml:space="preserve"> minutes </w:t>
            </w:r>
          </w:p>
        </w:tc>
      </w:tr>
      <w:tr w:rsidR="00DA58E9" w:rsidRPr="00304533" w14:paraId="729C59FB" w14:textId="77777777" w:rsidTr="00243C87">
        <w:trPr>
          <w:trHeight w:val="3400"/>
        </w:trPr>
        <w:tc>
          <w:tcPr>
            <w:tcW w:w="9634" w:type="dxa"/>
            <w:gridSpan w:val="3"/>
            <w:vAlign w:val="center"/>
          </w:tcPr>
          <w:p w14:paraId="7752329A" w14:textId="77777777" w:rsidR="00DA58E9" w:rsidRPr="00304533" w:rsidRDefault="00DA58E9" w:rsidP="00740DF7">
            <w:pPr>
              <w:tabs>
                <w:tab w:val="left" w:pos="9923"/>
              </w:tabs>
              <w:spacing w:before="0" w:after="0" w:line="240" w:lineRule="auto"/>
              <w:ind w:right="37"/>
              <w:rPr>
                <w:b/>
              </w:rPr>
            </w:pPr>
            <w:r w:rsidRPr="00304533">
              <w:rPr>
                <w:b/>
              </w:rPr>
              <w:t xml:space="preserve">Additional resources required: </w:t>
            </w:r>
          </w:p>
          <w:p w14:paraId="276C3768" w14:textId="77777777" w:rsidR="00DA58E9" w:rsidRPr="00304533" w:rsidRDefault="00DA58E9" w:rsidP="00740DF7">
            <w:pPr>
              <w:pStyle w:val="bul1"/>
              <w:numPr>
                <w:ilvl w:val="0"/>
                <w:numId w:val="24"/>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Slides </w:t>
            </w:r>
          </w:p>
          <w:p w14:paraId="7D965530" w14:textId="2DCCA069" w:rsidR="00DA58E9" w:rsidRPr="00304533" w:rsidRDefault="00DA58E9" w:rsidP="00740DF7">
            <w:pPr>
              <w:pStyle w:val="bul1"/>
              <w:numPr>
                <w:ilvl w:val="0"/>
                <w:numId w:val="24"/>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Quiz </w:t>
            </w:r>
            <w:r w:rsidR="00DE0AB8" w:rsidRPr="00304533">
              <w:rPr>
                <w:color w:val="000000" w:themeColor="text1"/>
                <w:sz w:val="24"/>
                <w:lang w:val="en-GB"/>
              </w:rPr>
              <w:t xml:space="preserve">on learning styles </w:t>
            </w:r>
            <w:r w:rsidRPr="00304533">
              <w:rPr>
                <w:color w:val="000000" w:themeColor="text1"/>
                <w:sz w:val="24"/>
                <w:lang w:val="en-GB"/>
              </w:rPr>
              <w:t>for all participants</w:t>
            </w:r>
            <w:r w:rsidR="00F86871" w:rsidRPr="00304533">
              <w:rPr>
                <w:color w:val="000000" w:themeColor="text1"/>
                <w:sz w:val="24"/>
                <w:lang w:val="en-GB"/>
              </w:rPr>
              <w:t xml:space="preserve"> (Handout </w:t>
            </w:r>
            <w:r w:rsidR="005E597E" w:rsidRPr="00304533">
              <w:rPr>
                <w:color w:val="000000" w:themeColor="text1"/>
                <w:sz w:val="24"/>
                <w:lang w:val="en-GB"/>
              </w:rPr>
              <w:t>1.6 Quiz Learning Styles</w:t>
            </w:r>
            <w:r w:rsidR="00F86871" w:rsidRPr="00304533">
              <w:rPr>
                <w:color w:val="000000" w:themeColor="text1"/>
                <w:sz w:val="24"/>
                <w:lang w:val="en-GB"/>
              </w:rPr>
              <w:t>)</w:t>
            </w:r>
          </w:p>
          <w:p w14:paraId="0B4F0C6D" w14:textId="77777777" w:rsidR="00DA58E9" w:rsidRPr="00304533" w:rsidRDefault="00DA58E9" w:rsidP="00740DF7">
            <w:pPr>
              <w:pStyle w:val="bul1"/>
              <w:numPr>
                <w:ilvl w:val="0"/>
                <w:numId w:val="24"/>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Online quizzes (for online training)</w:t>
            </w:r>
          </w:p>
        </w:tc>
      </w:tr>
      <w:tr w:rsidR="00DA58E9" w:rsidRPr="00304533" w14:paraId="1A20A941" w14:textId="77777777" w:rsidTr="00243C87">
        <w:trPr>
          <w:trHeight w:val="2697"/>
        </w:trPr>
        <w:tc>
          <w:tcPr>
            <w:tcW w:w="9634" w:type="dxa"/>
            <w:gridSpan w:val="3"/>
            <w:vAlign w:val="center"/>
          </w:tcPr>
          <w:p w14:paraId="7334EEB6" w14:textId="77777777" w:rsidR="00DA58E9" w:rsidRPr="00304533" w:rsidRDefault="00DA58E9" w:rsidP="00740DF7">
            <w:pPr>
              <w:tabs>
                <w:tab w:val="left" w:pos="9923"/>
              </w:tabs>
              <w:spacing w:before="0" w:after="0" w:line="240" w:lineRule="auto"/>
              <w:ind w:right="37"/>
              <w:rPr>
                <w:b/>
              </w:rPr>
            </w:pPr>
            <w:r w:rsidRPr="00304533">
              <w:rPr>
                <w:b/>
              </w:rPr>
              <w:t xml:space="preserve">Session aim </w:t>
            </w:r>
          </w:p>
          <w:p w14:paraId="50B6B81F" w14:textId="77777777" w:rsidR="00DA58E9" w:rsidRPr="00304533" w:rsidRDefault="00DA58E9" w:rsidP="00740DF7">
            <w:pPr>
              <w:tabs>
                <w:tab w:val="left" w:pos="9923"/>
              </w:tabs>
              <w:spacing w:before="0" w:after="0" w:line="240" w:lineRule="auto"/>
              <w:ind w:right="37"/>
              <w:rPr>
                <w:rFonts w:eastAsia="Calibri" w:cs="Times New Roman"/>
              </w:rPr>
            </w:pPr>
            <w:r w:rsidRPr="00304533">
              <w:rPr>
                <w:rFonts w:eastAsia="Calibri" w:cs="Times New Roman"/>
              </w:rPr>
              <w:t>In this session participants will learn about the retention rate of different methodologies and will answer a short quiz to learn about their dominant learning profiles. The objective of the session is to ensure that participants familiarize with the multiple factors that impact the capacity a training to reach its intended results. A variation in the methodologies used emerges a clear response to the many variables that come into play when training, from the learning styles of the participants, to the training style of the trainer (each trainer has a tendency to propose its preferred learning approaches), to the suitability of a given methodology for the intended learning objective and attainment of each of Kolb’s learning cycle stages.</w:t>
            </w:r>
          </w:p>
          <w:p w14:paraId="0CC26EC8" w14:textId="77777777" w:rsidR="00DA58E9" w:rsidRPr="00304533" w:rsidRDefault="00DA58E9" w:rsidP="00740DF7">
            <w:pPr>
              <w:tabs>
                <w:tab w:val="left" w:pos="9923"/>
              </w:tabs>
              <w:spacing w:before="0" w:after="0" w:line="240" w:lineRule="auto"/>
              <w:ind w:right="37"/>
              <w:rPr>
                <w:rFonts w:eastAsia="Calibri" w:cs="Times New Roman"/>
              </w:rPr>
            </w:pPr>
          </w:p>
        </w:tc>
      </w:tr>
      <w:tr w:rsidR="00DA58E9" w:rsidRPr="00304533" w14:paraId="71C37417" w14:textId="77777777" w:rsidTr="00243C87">
        <w:trPr>
          <w:trHeight w:val="3105"/>
        </w:trPr>
        <w:tc>
          <w:tcPr>
            <w:tcW w:w="9634" w:type="dxa"/>
            <w:gridSpan w:val="3"/>
            <w:vAlign w:val="center"/>
          </w:tcPr>
          <w:p w14:paraId="7209D7BC" w14:textId="77777777" w:rsidR="00DA58E9" w:rsidRPr="00304533" w:rsidRDefault="00DA58E9" w:rsidP="00740DF7">
            <w:pPr>
              <w:tabs>
                <w:tab w:val="left" w:pos="9923"/>
              </w:tabs>
              <w:spacing w:before="0" w:after="0" w:line="240" w:lineRule="auto"/>
              <w:ind w:right="37"/>
              <w:rPr>
                <w:b/>
              </w:rPr>
            </w:pPr>
            <w:r w:rsidRPr="00304533">
              <w:rPr>
                <w:b/>
              </w:rPr>
              <w:t>Learning objectives</w:t>
            </w:r>
          </w:p>
          <w:p w14:paraId="7EA63F2E" w14:textId="77777777" w:rsidR="00DA58E9" w:rsidRPr="00304533" w:rsidRDefault="00DA58E9" w:rsidP="00740DF7">
            <w:pPr>
              <w:tabs>
                <w:tab w:val="left" w:pos="9923"/>
              </w:tabs>
              <w:spacing w:before="0" w:after="0" w:line="240" w:lineRule="auto"/>
              <w:ind w:right="37"/>
              <w:rPr>
                <w:rFonts w:eastAsia="Calibri" w:cs="Times New Roman"/>
              </w:rPr>
            </w:pPr>
            <w:r w:rsidRPr="00304533">
              <w:rPr>
                <w:rFonts w:eastAsia="Calibri" w:cs="Times New Roman"/>
              </w:rPr>
              <w:t xml:space="preserve">By the end of the session participants will: </w:t>
            </w:r>
          </w:p>
          <w:p w14:paraId="4AD2B987" w14:textId="77777777" w:rsidR="00DA58E9" w:rsidRPr="00304533" w:rsidRDefault="00DA58E9" w:rsidP="00740DF7">
            <w:pPr>
              <w:pStyle w:val="bul1"/>
              <w:numPr>
                <w:ilvl w:val="0"/>
                <w:numId w:val="7"/>
              </w:numPr>
              <w:tabs>
                <w:tab w:val="left" w:pos="9923"/>
              </w:tabs>
              <w:spacing w:before="0" w:after="0" w:line="240" w:lineRule="auto"/>
              <w:ind w:right="37"/>
              <w:rPr>
                <w:sz w:val="24"/>
                <w:lang w:val="en-GB"/>
              </w:rPr>
            </w:pPr>
            <w:r w:rsidRPr="00304533">
              <w:rPr>
                <w:sz w:val="24"/>
                <w:lang w:val="en-GB"/>
              </w:rPr>
              <w:t>Familiarize with learning pyramid</w:t>
            </w:r>
          </w:p>
          <w:p w14:paraId="11244697" w14:textId="77777777" w:rsidR="00DA58E9" w:rsidRPr="00304533" w:rsidRDefault="00DA58E9" w:rsidP="00740DF7">
            <w:pPr>
              <w:pStyle w:val="bul1"/>
              <w:numPr>
                <w:ilvl w:val="0"/>
                <w:numId w:val="7"/>
              </w:numPr>
              <w:tabs>
                <w:tab w:val="left" w:pos="9923"/>
              </w:tabs>
              <w:spacing w:before="0" w:after="0" w:line="240" w:lineRule="auto"/>
              <w:ind w:right="37"/>
              <w:rPr>
                <w:sz w:val="24"/>
                <w:lang w:val="en-GB"/>
              </w:rPr>
            </w:pPr>
            <w:r w:rsidRPr="00304533">
              <w:rPr>
                <w:sz w:val="24"/>
                <w:lang w:val="en-GB"/>
              </w:rPr>
              <w:t>List the learning styles</w:t>
            </w:r>
          </w:p>
          <w:p w14:paraId="37B4BA77" w14:textId="77777777" w:rsidR="00DA58E9" w:rsidRPr="00304533" w:rsidRDefault="00DA58E9" w:rsidP="00740DF7">
            <w:pPr>
              <w:pStyle w:val="bul1"/>
              <w:numPr>
                <w:ilvl w:val="0"/>
                <w:numId w:val="7"/>
              </w:numPr>
              <w:tabs>
                <w:tab w:val="left" w:pos="9923"/>
              </w:tabs>
              <w:spacing w:before="0" w:after="0" w:line="240" w:lineRule="auto"/>
              <w:ind w:right="37"/>
              <w:rPr>
                <w:sz w:val="24"/>
                <w:lang w:val="en-GB"/>
              </w:rPr>
            </w:pPr>
            <w:r w:rsidRPr="00304533">
              <w:rPr>
                <w:sz w:val="24"/>
                <w:lang w:val="en-GB"/>
              </w:rPr>
              <w:t>Identify one’s learning style</w:t>
            </w:r>
          </w:p>
          <w:p w14:paraId="2B623622" w14:textId="77777777" w:rsidR="00DA58E9" w:rsidRPr="00304533" w:rsidRDefault="00DA58E9" w:rsidP="00740DF7">
            <w:pPr>
              <w:pStyle w:val="bul1"/>
              <w:numPr>
                <w:ilvl w:val="0"/>
                <w:numId w:val="7"/>
              </w:numPr>
              <w:tabs>
                <w:tab w:val="left" w:pos="9923"/>
              </w:tabs>
              <w:spacing w:before="0" w:after="0" w:line="240" w:lineRule="auto"/>
              <w:ind w:right="37"/>
              <w:rPr>
                <w:sz w:val="24"/>
                <w:lang w:val="en-GB"/>
              </w:rPr>
            </w:pPr>
            <w:r w:rsidRPr="00304533">
              <w:rPr>
                <w:sz w:val="24"/>
                <w:lang w:val="en-GB"/>
              </w:rPr>
              <w:t>Establish a link between the learning type and the training methods</w:t>
            </w:r>
          </w:p>
        </w:tc>
      </w:tr>
      <w:tr w:rsidR="00DA58E9" w:rsidRPr="00304533" w14:paraId="1F4E8C18" w14:textId="77777777" w:rsidTr="00243C87">
        <w:trPr>
          <w:trHeight w:val="2697"/>
        </w:trPr>
        <w:tc>
          <w:tcPr>
            <w:tcW w:w="9634" w:type="dxa"/>
            <w:gridSpan w:val="3"/>
            <w:vAlign w:val="center"/>
          </w:tcPr>
          <w:p w14:paraId="724989F8" w14:textId="77777777" w:rsidR="00DA58E9" w:rsidRPr="00304533" w:rsidRDefault="00DA58E9" w:rsidP="00740DF7">
            <w:pPr>
              <w:tabs>
                <w:tab w:val="left" w:pos="9923"/>
              </w:tabs>
              <w:spacing w:before="0" w:after="0" w:line="240" w:lineRule="auto"/>
              <w:ind w:right="37"/>
              <w:rPr>
                <w:b/>
              </w:rPr>
            </w:pPr>
            <w:r w:rsidRPr="00304533">
              <w:rPr>
                <w:b/>
              </w:rPr>
              <w:t>Trainer guidance</w:t>
            </w:r>
          </w:p>
          <w:p w14:paraId="2741B878" w14:textId="3C801EEB" w:rsidR="00DA58E9" w:rsidRPr="00304533" w:rsidRDefault="00DA58E9" w:rsidP="00740DF7">
            <w:pPr>
              <w:tabs>
                <w:tab w:val="left" w:pos="9923"/>
              </w:tabs>
              <w:spacing w:before="0" w:after="0" w:line="240" w:lineRule="auto"/>
              <w:ind w:right="37"/>
              <w:rPr>
                <w:b/>
              </w:rPr>
            </w:pPr>
            <w:r w:rsidRPr="00304533">
              <w:t>Using the slides provided the trainers will explain that the need to play with different training techniques during a training is not only required by the theory of andragogy and the concepts underling Kolb’s experiential learning cycle – thus the link with the learning objectives set for a training -  but also because of the different impact that different methods have on different people (the trainees). The learning pyramid is presented as a good – though not absolute – scheme to represent the impact of different methodologies. The trainers then explain that the pyramid represents only a starting point for consideration as additional elements will affect the impact and perceived success of a training. To prove these additional factors a short quiz is then distributed. The solution keys to the quiz are then presented</w:t>
            </w:r>
            <w:r w:rsidR="00380498" w:rsidRPr="00304533">
              <w:t xml:space="preserve"> and self-reflection from participants stimulated</w:t>
            </w:r>
            <w:r w:rsidR="00C61A62" w:rsidRPr="00304533">
              <w:t>.</w:t>
            </w:r>
          </w:p>
        </w:tc>
      </w:tr>
      <w:tr w:rsidR="00DA58E9" w:rsidRPr="00304533" w14:paraId="61109AAE" w14:textId="77777777" w:rsidTr="00243C87">
        <w:trPr>
          <w:trHeight w:val="701"/>
        </w:trPr>
        <w:tc>
          <w:tcPr>
            <w:tcW w:w="9634" w:type="dxa"/>
            <w:gridSpan w:val="3"/>
            <w:tcBorders>
              <w:bottom w:val="single" w:sz="4" w:space="0" w:color="auto"/>
            </w:tcBorders>
            <w:shd w:val="clear" w:color="auto" w:fill="DBE5F1" w:themeFill="accent1" w:themeFillTint="33"/>
            <w:vAlign w:val="center"/>
          </w:tcPr>
          <w:p w14:paraId="2361268C" w14:textId="77777777" w:rsidR="00DA58E9" w:rsidRPr="00304533" w:rsidRDefault="00DA58E9" w:rsidP="00740DF7">
            <w:pPr>
              <w:tabs>
                <w:tab w:val="left" w:pos="9923"/>
              </w:tabs>
              <w:spacing w:before="0" w:after="0" w:line="240" w:lineRule="auto"/>
              <w:ind w:right="37"/>
              <w:rPr>
                <w:b/>
              </w:rPr>
            </w:pPr>
            <w:r w:rsidRPr="00304533">
              <w:rPr>
                <w:b/>
              </w:rPr>
              <w:lastRenderedPageBreak/>
              <w:t>Session Content</w:t>
            </w:r>
          </w:p>
        </w:tc>
      </w:tr>
      <w:tr w:rsidR="00DA58E9" w:rsidRPr="00304533" w14:paraId="573FBB66" w14:textId="77777777" w:rsidTr="00243C87">
        <w:trPr>
          <w:trHeight w:val="629"/>
        </w:trPr>
        <w:tc>
          <w:tcPr>
            <w:tcW w:w="2122" w:type="dxa"/>
            <w:shd w:val="clear" w:color="auto" w:fill="DBE5F1" w:themeFill="accent1" w:themeFillTint="33"/>
            <w:vAlign w:val="center"/>
          </w:tcPr>
          <w:p w14:paraId="550AEC89" w14:textId="592818DA" w:rsidR="00DA58E9" w:rsidRPr="00304533" w:rsidRDefault="00A0324C" w:rsidP="00740DF7">
            <w:pPr>
              <w:tabs>
                <w:tab w:val="left" w:pos="9923"/>
              </w:tabs>
              <w:spacing w:before="0" w:after="0" w:line="240" w:lineRule="auto"/>
              <w:ind w:right="37"/>
              <w:rPr>
                <w:b/>
              </w:rPr>
            </w:pPr>
            <w:r w:rsidRPr="00304533">
              <w:rPr>
                <w:b/>
              </w:rPr>
              <w:t>Activity/slide/material</w:t>
            </w:r>
          </w:p>
        </w:tc>
        <w:tc>
          <w:tcPr>
            <w:tcW w:w="7512" w:type="dxa"/>
            <w:gridSpan w:val="2"/>
            <w:shd w:val="clear" w:color="auto" w:fill="DBE5F1" w:themeFill="accent1" w:themeFillTint="33"/>
            <w:vAlign w:val="center"/>
          </w:tcPr>
          <w:p w14:paraId="1F21301E" w14:textId="77777777" w:rsidR="00DA58E9" w:rsidRPr="00304533" w:rsidRDefault="00DA58E9" w:rsidP="00740DF7">
            <w:pPr>
              <w:tabs>
                <w:tab w:val="left" w:pos="9923"/>
              </w:tabs>
              <w:spacing w:before="0" w:after="0" w:line="240" w:lineRule="auto"/>
              <w:ind w:right="37"/>
              <w:rPr>
                <w:b/>
              </w:rPr>
            </w:pPr>
            <w:r w:rsidRPr="00304533">
              <w:rPr>
                <w:b/>
              </w:rPr>
              <w:t>Content</w:t>
            </w:r>
          </w:p>
        </w:tc>
      </w:tr>
      <w:tr w:rsidR="00DA58E9" w:rsidRPr="00304533" w14:paraId="5AA4B346" w14:textId="77777777" w:rsidTr="00243C87">
        <w:tc>
          <w:tcPr>
            <w:tcW w:w="2122" w:type="dxa"/>
            <w:vAlign w:val="center"/>
          </w:tcPr>
          <w:p w14:paraId="4305235A" w14:textId="041B2A16" w:rsidR="00DA58E9" w:rsidRPr="00304533" w:rsidRDefault="00DA58E9" w:rsidP="00740DF7">
            <w:pPr>
              <w:tabs>
                <w:tab w:val="left" w:pos="9923"/>
              </w:tabs>
              <w:spacing w:before="0" w:after="0" w:line="240" w:lineRule="auto"/>
              <w:ind w:right="37"/>
            </w:pPr>
            <w:r w:rsidRPr="00304533">
              <w:t>Presentation – slides 2</w:t>
            </w:r>
            <w:r w:rsidR="00F6043C" w:rsidRPr="00304533">
              <w:t>4</w:t>
            </w:r>
            <w:r w:rsidRPr="00304533">
              <w:t>-2</w:t>
            </w:r>
            <w:r w:rsidR="00DE0AB8" w:rsidRPr="00304533">
              <w:t>6</w:t>
            </w:r>
            <w:r w:rsidR="00BD6F52" w:rsidRPr="00304533">
              <w:t xml:space="preserve"> – Guidance note no. </w:t>
            </w:r>
            <w:r w:rsidR="00BF2C5A" w:rsidRPr="00304533">
              <w:t>4</w:t>
            </w:r>
          </w:p>
        </w:tc>
        <w:tc>
          <w:tcPr>
            <w:tcW w:w="7512" w:type="dxa"/>
            <w:gridSpan w:val="2"/>
            <w:vAlign w:val="center"/>
          </w:tcPr>
          <w:p w14:paraId="372A11BB" w14:textId="77777777" w:rsidR="00DA58E9" w:rsidRPr="00304533" w:rsidRDefault="00DA58E9" w:rsidP="00740DF7">
            <w:pPr>
              <w:tabs>
                <w:tab w:val="left" w:pos="9923"/>
              </w:tabs>
              <w:spacing w:before="0" w:after="0" w:line="240" w:lineRule="auto"/>
              <w:ind w:right="37"/>
              <w:rPr>
                <w:color w:val="000000" w:themeColor="text1"/>
              </w:rPr>
            </w:pPr>
          </w:p>
          <w:p w14:paraId="63F70B32" w14:textId="6EF5D50E" w:rsidR="00DA58E9" w:rsidRPr="00304533" w:rsidRDefault="00DA58E9" w:rsidP="00740DF7">
            <w:pPr>
              <w:tabs>
                <w:tab w:val="left" w:pos="9923"/>
              </w:tabs>
              <w:spacing w:before="0" w:after="0" w:line="240" w:lineRule="auto"/>
              <w:ind w:right="37"/>
              <w:rPr>
                <w:color w:val="000000" w:themeColor="text1"/>
              </w:rPr>
            </w:pPr>
            <w:r w:rsidRPr="00304533">
              <w:rPr>
                <w:color w:val="000000" w:themeColor="text1"/>
              </w:rPr>
              <w:t>Introduce the session by recalling the many factors that suggest the need to use different training methods: starting from the principles of andragogy to the theories conceptualized by Kolbe, from the link with learning objectives to the impact that different methodologies have on trainees.  Using the slides provided illustrate the pyramid of learning, a scheme which is not absolute or final but certainly indicative. Slide 2</w:t>
            </w:r>
            <w:r w:rsidR="00F6043C" w:rsidRPr="00304533">
              <w:rPr>
                <w:color w:val="000000" w:themeColor="text1"/>
              </w:rPr>
              <w:t>4</w:t>
            </w:r>
            <w:r w:rsidRPr="00304533">
              <w:rPr>
                <w:color w:val="000000" w:themeColor="text1"/>
              </w:rPr>
              <w:t xml:space="preserve"> is the bad news, but you can compensate if you apply what the learning pyramid tells you. </w:t>
            </w:r>
            <w:r w:rsidR="00F6043C" w:rsidRPr="00304533">
              <w:rPr>
                <w:color w:val="000000" w:themeColor="text1"/>
              </w:rPr>
              <w:t xml:space="preserve">Use Guidance no. </w:t>
            </w:r>
            <w:r w:rsidR="00BF2C5A" w:rsidRPr="00304533">
              <w:rPr>
                <w:color w:val="000000" w:themeColor="text1"/>
              </w:rPr>
              <w:t>4</w:t>
            </w:r>
            <w:r w:rsidR="00F6043C" w:rsidRPr="00304533">
              <w:rPr>
                <w:color w:val="000000" w:themeColor="text1"/>
              </w:rPr>
              <w:t xml:space="preserve"> to help you learn about the pyramid </w:t>
            </w:r>
            <w:r w:rsidR="00266596" w:rsidRPr="00304533">
              <w:rPr>
                <w:color w:val="000000" w:themeColor="text1"/>
              </w:rPr>
              <w:t xml:space="preserve">and link it to the previous activity about training methods. </w:t>
            </w:r>
          </w:p>
          <w:p w14:paraId="17757C52" w14:textId="77777777" w:rsidR="00DA58E9" w:rsidRPr="00304533" w:rsidRDefault="00DA58E9" w:rsidP="00740DF7">
            <w:pPr>
              <w:tabs>
                <w:tab w:val="left" w:pos="9923"/>
              </w:tabs>
              <w:spacing w:before="0" w:after="0" w:line="240" w:lineRule="auto"/>
              <w:ind w:right="37"/>
              <w:rPr>
                <w:b/>
                <w:bCs/>
                <w:color w:val="000000" w:themeColor="text1"/>
              </w:rPr>
            </w:pPr>
          </w:p>
          <w:p w14:paraId="112F12A2" w14:textId="77777777" w:rsidR="00DA58E9" w:rsidRPr="00304533" w:rsidRDefault="00DA58E9" w:rsidP="00740DF7">
            <w:pPr>
              <w:tabs>
                <w:tab w:val="left" w:pos="9923"/>
              </w:tabs>
              <w:spacing w:before="0" w:after="0" w:line="240" w:lineRule="auto"/>
              <w:ind w:right="37"/>
              <w:rPr>
                <w:b/>
                <w:bCs/>
                <w:color w:val="000000" w:themeColor="text1"/>
              </w:rPr>
            </w:pPr>
            <w:r w:rsidRPr="00304533">
              <w:rPr>
                <w:b/>
                <w:bCs/>
                <w:color w:val="000000" w:themeColor="text1"/>
              </w:rPr>
              <w:t>Online alternative</w:t>
            </w:r>
          </w:p>
          <w:p w14:paraId="55EA9735" w14:textId="77777777" w:rsidR="00DA58E9" w:rsidRPr="00304533" w:rsidRDefault="00DA58E9" w:rsidP="00740DF7">
            <w:pPr>
              <w:tabs>
                <w:tab w:val="left" w:pos="9923"/>
              </w:tabs>
              <w:spacing w:before="0" w:after="0" w:line="240" w:lineRule="auto"/>
              <w:ind w:right="37"/>
              <w:rPr>
                <w:color w:val="000000" w:themeColor="text1"/>
              </w:rPr>
            </w:pPr>
            <w:r w:rsidRPr="00304533">
              <w:rPr>
                <w:color w:val="000000" w:themeColor="text1"/>
              </w:rPr>
              <w:t xml:space="preserve">As a standard presentation, supported by slides. </w:t>
            </w:r>
          </w:p>
          <w:p w14:paraId="23B7BB99" w14:textId="77777777" w:rsidR="00DA58E9" w:rsidRPr="00304533" w:rsidRDefault="00DA58E9" w:rsidP="00740DF7">
            <w:pPr>
              <w:tabs>
                <w:tab w:val="left" w:pos="9923"/>
              </w:tabs>
              <w:spacing w:before="0" w:after="0" w:line="240" w:lineRule="auto"/>
              <w:ind w:right="37"/>
              <w:rPr>
                <w:color w:val="000000" w:themeColor="text1"/>
              </w:rPr>
            </w:pPr>
          </w:p>
        </w:tc>
      </w:tr>
      <w:tr w:rsidR="00DA58E9" w:rsidRPr="00304533" w14:paraId="34B796CF" w14:textId="77777777" w:rsidTr="00243C87">
        <w:tc>
          <w:tcPr>
            <w:tcW w:w="2122" w:type="dxa"/>
            <w:vAlign w:val="center"/>
          </w:tcPr>
          <w:p w14:paraId="7B7E6456" w14:textId="77D97A71" w:rsidR="00DA58E9" w:rsidRPr="00304533" w:rsidRDefault="00DA58E9" w:rsidP="00740DF7">
            <w:pPr>
              <w:tabs>
                <w:tab w:val="left" w:pos="9923"/>
              </w:tabs>
              <w:spacing w:before="0" w:after="0" w:line="240" w:lineRule="auto"/>
              <w:ind w:right="37"/>
            </w:pPr>
            <w:r w:rsidRPr="00304533">
              <w:t>Quiz</w:t>
            </w:r>
            <w:r w:rsidR="00DE0AB8" w:rsidRPr="00304533">
              <w:t xml:space="preserve"> on learning styles</w:t>
            </w:r>
            <w:r w:rsidRPr="00304533">
              <w:t xml:space="preserve"> –</w:t>
            </w:r>
            <w:r w:rsidR="00BC7DCF" w:rsidRPr="00304533">
              <w:t xml:space="preserve"> </w:t>
            </w:r>
            <w:r w:rsidR="00BC7DCF" w:rsidRPr="00304533">
              <w:rPr>
                <w:color w:val="000000" w:themeColor="text1"/>
              </w:rPr>
              <w:t>Handout 1.6 Quiz Learning Styles</w:t>
            </w:r>
            <w:r w:rsidRPr="00304533">
              <w:t xml:space="preserve"> </w:t>
            </w:r>
            <w:r w:rsidR="00266596" w:rsidRPr="00304533">
              <w:t>8</w:t>
            </w:r>
            <w:r w:rsidR="00380498" w:rsidRPr="00304533">
              <w:t xml:space="preserve"> – debriefing and self-reflection</w:t>
            </w:r>
            <w:r w:rsidR="00BF2C5A" w:rsidRPr="00304533">
              <w:t xml:space="preserve"> – Guidance note no. 5</w:t>
            </w:r>
          </w:p>
        </w:tc>
        <w:tc>
          <w:tcPr>
            <w:tcW w:w="7512" w:type="dxa"/>
            <w:gridSpan w:val="2"/>
            <w:vAlign w:val="center"/>
          </w:tcPr>
          <w:p w14:paraId="3ADC2443" w14:textId="77777777" w:rsidR="00DA58E9" w:rsidRPr="00304533" w:rsidRDefault="00DA58E9" w:rsidP="00740DF7">
            <w:pPr>
              <w:tabs>
                <w:tab w:val="left" w:pos="9923"/>
              </w:tabs>
              <w:spacing w:before="0" w:after="0" w:line="240" w:lineRule="auto"/>
              <w:ind w:right="37"/>
              <w:rPr>
                <w:color w:val="000000" w:themeColor="text1"/>
              </w:rPr>
            </w:pPr>
          </w:p>
          <w:p w14:paraId="2A680345" w14:textId="43BE91FF" w:rsidR="00DA58E9" w:rsidRPr="00304533" w:rsidRDefault="00DA58E9" w:rsidP="00740DF7">
            <w:pPr>
              <w:tabs>
                <w:tab w:val="left" w:pos="9923"/>
              </w:tabs>
              <w:spacing w:before="0" w:after="0" w:line="240" w:lineRule="auto"/>
              <w:ind w:right="37"/>
              <w:rPr>
                <w:color w:val="000000" w:themeColor="text1"/>
              </w:rPr>
            </w:pPr>
            <w:r w:rsidRPr="00304533">
              <w:rPr>
                <w:color w:val="000000" w:themeColor="text1"/>
              </w:rPr>
              <w:t xml:space="preserve">Elements other than the methodology, however, come into play: distribute the quiz, allow for participants to go through it and using the slides </w:t>
            </w:r>
            <w:r w:rsidR="00DB09FF" w:rsidRPr="00304533">
              <w:rPr>
                <w:color w:val="000000" w:themeColor="text1"/>
              </w:rPr>
              <w:t>and/or</w:t>
            </w:r>
            <w:r w:rsidRPr="00304533">
              <w:rPr>
                <w:color w:val="000000" w:themeColor="text1"/>
              </w:rPr>
              <w:t xml:space="preserve"> drawings on a flipchart illustrate the </w:t>
            </w:r>
            <w:r w:rsidR="00DB09FF" w:rsidRPr="00304533">
              <w:rPr>
                <w:color w:val="000000" w:themeColor="text1"/>
              </w:rPr>
              <w:t>4</w:t>
            </w:r>
            <w:r w:rsidRPr="00304533">
              <w:rPr>
                <w:color w:val="000000" w:themeColor="text1"/>
              </w:rPr>
              <w:t xml:space="preserve"> types of learners</w:t>
            </w:r>
            <w:r w:rsidR="00DB09FF" w:rsidRPr="00304533">
              <w:rPr>
                <w:color w:val="000000" w:themeColor="text1"/>
              </w:rPr>
              <w:t xml:space="preserve"> (+ 1, the feelers)</w:t>
            </w:r>
            <w:r w:rsidRPr="00304533">
              <w:rPr>
                <w:color w:val="000000" w:themeColor="text1"/>
              </w:rPr>
              <w:t xml:space="preserve">. This quiz proves that each of us learns and processes information in our own special ways, though we might share some learning patterns, preferences, and approaches. Knowing your own style also can help you to realize that other people may approach the same situation in a different way from your own. This is extremely important for a trainer. </w:t>
            </w:r>
          </w:p>
          <w:p w14:paraId="484C84F6" w14:textId="77777777" w:rsidR="00DA58E9" w:rsidRPr="00304533" w:rsidRDefault="00DA58E9" w:rsidP="00740DF7">
            <w:pPr>
              <w:tabs>
                <w:tab w:val="left" w:pos="9923"/>
              </w:tabs>
              <w:spacing w:before="0" w:after="0" w:line="240" w:lineRule="auto"/>
              <w:ind w:right="37"/>
              <w:rPr>
                <w:color w:val="000000" w:themeColor="text1"/>
              </w:rPr>
            </w:pPr>
          </w:p>
          <w:p w14:paraId="73523B3D" w14:textId="5E253E0B" w:rsidR="00380498" w:rsidRPr="00304533" w:rsidRDefault="00380498" w:rsidP="00740DF7">
            <w:pPr>
              <w:tabs>
                <w:tab w:val="left" w:pos="9923"/>
              </w:tabs>
              <w:spacing w:before="0" w:after="0" w:line="240" w:lineRule="auto"/>
              <w:ind w:right="37"/>
              <w:rPr>
                <w:color w:val="000000" w:themeColor="text1"/>
              </w:rPr>
            </w:pPr>
            <w:r w:rsidRPr="00304533">
              <w:rPr>
                <w:color w:val="000000" w:themeColor="text1"/>
              </w:rPr>
              <w:t xml:space="preserve">Present solutions keys (without reference to best methodologies for each group) and discuss with participants. Ask them to reflect on them as they “think like a trainer, feel as a trainee”. </w:t>
            </w:r>
          </w:p>
        </w:tc>
      </w:tr>
      <w:tr w:rsidR="00DA58E9" w:rsidRPr="00304533" w14:paraId="577D6107" w14:textId="77777777" w:rsidTr="00243C87">
        <w:trPr>
          <w:trHeight w:val="1412"/>
        </w:trPr>
        <w:tc>
          <w:tcPr>
            <w:tcW w:w="9634" w:type="dxa"/>
            <w:gridSpan w:val="3"/>
            <w:vAlign w:val="center"/>
          </w:tcPr>
          <w:p w14:paraId="5362F7E6" w14:textId="77777777" w:rsidR="00DA58E9" w:rsidRPr="00304533" w:rsidRDefault="00DA58E9" w:rsidP="00740DF7">
            <w:pPr>
              <w:tabs>
                <w:tab w:val="left" w:pos="9923"/>
              </w:tabs>
              <w:spacing w:before="0" w:after="0" w:line="240" w:lineRule="auto"/>
              <w:ind w:right="37"/>
              <w:rPr>
                <w:b/>
                <w:color w:val="000000" w:themeColor="text1"/>
              </w:rPr>
            </w:pPr>
            <w:r w:rsidRPr="00304533">
              <w:rPr>
                <w:b/>
                <w:color w:val="000000" w:themeColor="text1"/>
              </w:rPr>
              <w:t>Practical exercises</w:t>
            </w:r>
          </w:p>
          <w:p w14:paraId="16CD27D2" w14:textId="78979E4A" w:rsidR="00DA58E9" w:rsidRPr="00304533" w:rsidRDefault="00DA58E9" w:rsidP="00740DF7">
            <w:pPr>
              <w:tabs>
                <w:tab w:val="left" w:pos="426"/>
                <w:tab w:val="left" w:pos="851"/>
                <w:tab w:val="left" w:pos="9923"/>
              </w:tabs>
              <w:spacing w:before="0" w:after="0" w:line="240" w:lineRule="auto"/>
              <w:ind w:right="37"/>
              <w:rPr>
                <w:rFonts w:eastAsia="Times New Roman" w:cs="Calibri"/>
              </w:rPr>
            </w:pPr>
            <w:r w:rsidRPr="00304533">
              <w:rPr>
                <w:rFonts w:eastAsia="Times New Roman" w:cs="Calibri"/>
              </w:rPr>
              <w:t>Quiz</w:t>
            </w:r>
            <w:r w:rsidR="005E597E" w:rsidRPr="00304533">
              <w:rPr>
                <w:rFonts w:eastAsia="Times New Roman" w:cs="Calibri"/>
              </w:rPr>
              <w:t xml:space="preserve"> (handout</w:t>
            </w:r>
            <w:r w:rsidR="003000FC" w:rsidRPr="00304533">
              <w:rPr>
                <w:rFonts w:eastAsia="Times New Roman" w:cs="Calibri"/>
              </w:rPr>
              <w:t xml:space="preserve"> 1.6</w:t>
            </w:r>
            <w:r w:rsidR="005E597E" w:rsidRPr="00304533">
              <w:rPr>
                <w:rFonts w:eastAsia="Times New Roman" w:cs="Calibri"/>
              </w:rPr>
              <w:t xml:space="preserve">) </w:t>
            </w:r>
            <w:r w:rsidRPr="00304533">
              <w:rPr>
                <w:rFonts w:eastAsia="Times New Roman" w:cs="Calibri"/>
              </w:rPr>
              <w:t xml:space="preserve">, </w:t>
            </w:r>
            <w:r w:rsidR="00380498" w:rsidRPr="00304533">
              <w:rPr>
                <w:rFonts w:eastAsia="Times New Roman" w:cs="Calibri"/>
              </w:rPr>
              <w:t>self-reflection</w:t>
            </w:r>
            <w:r w:rsidRPr="00304533">
              <w:rPr>
                <w:rFonts w:eastAsia="Times New Roman" w:cs="Calibri"/>
              </w:rPr>
              <w:t xml:space="preserve"> and group work as illustrated above.   </w:t>
            </w:r>
          </w:p>
        </w:tc>
      </w:tr>
      <w:tr w:rsidR="00DA58E9" w:rsidRPr="00304533" w14:paraId="6ECBF935" w14:textId="77777777" w:rsidTr="00243C87">
        <w:tc>
          <w:tcPr>
            <w:tcW w:w="9634" w:type="dxa"/>
            <w:gridSpan w:val="3"/>
            <w:vAlign w:val="center"/>
          </w:tcPr>
          <w:p w14:paraId="00003D29" w14:textId="77777777" w:rsidR="00DA58E9" w:rsidRPr="00304533" w:rsidRDefault="00DA58E9" w:rsidP="00740DF7">
            <w:pPr>
              <w:tabs>
                <w:tab w:val="left" w:pos="9923"/>
              </w:tabs>
              <w:spacing w:before="0" w:after="0" w:line="240" w:lineRule="auto"/>
              <w:ind w:right="37"/>
              <w:rPr>
                <w:b/>
                <w:color w:val="000000" w:themeColor="text1"/>
              </w:rPr>
            </w:pPr>
            <w:r w:rsidRPr="00304533">
              <w:rPr>
                <w:b/>
                <w:color w:val="000000" w:themeColor="text1"/>
              </w:rPr>
              <w:t>Assessment/Knowledge check</w:t>
            </w:r>
          </w:p>
          <w:p w14:paraId="24370BCA" w14:textId="77777777" w:rsidR="00DA58E9" w:rsidRPr="00304533" w:rsidRDefault="00DA58E9" w:rsidP="00740DF7">
            <w:pPr>
              <w:tabs>
                <w:tab w:val="left" w:pos="9923"/>
              </w:tabs>
              <w:spacing w:before="0" w:after="0" w:line="240" w:lineRule="auto"/>
              <w:ind w:right="37"/>
              <w:rPr>
                <w:color w:val="000000" w:themeColor="text1"/>
              </w:rPr>
            </w:pPr>
            <w:r w:rsidRPr="00304533">
              <w:rPr>
                <w:rFonts w:eastAsia="Times New Roman" w:cs="Calibri"/>
              </w:rPr>
              <w:t xml:space="preserve">Not applicable. </w:t>
            </w:r>
          </w:p>
        </w:tc>
      </w:tr>
    </w:tbl>
    <w:p w14:paraId="32288932" w14:textId="6EEE9D80" w:rsidR="004D0FD4" w:rsidRPr="00304533" w:rsidRDefault="004D0FD4" w:rsidP="00740DF7">
      <w:pPr>
        <w:tabs>
          <w:tab w:val="left" w:pos="9923"/>
        </w:tabs>
        <w:ind w:right="37"/>
        <w:jc w:val="both"/>
        <w:rPr>
          <w:sz w:val="24"/>
          <w:szCs w:val="24"/>
          <w:lang w:val="en-GB"/>
        </w:rPr>
      </w:pPr>
    </w:p>
    <w:p w14:paraId="531D24F8" w14:textId="1E777BB0" w:rsidR="00266596" w:rsidRPr="00304533" w:rsidRDefault="00266596" w:rsidP="00740DF7">
      <w:pPr>
        <w:tabs>
          <w:tab w:val="left" w:pos="9923"/>
        </w:tabs>
        <w:ind w:right="37"/>
        <w:rPr>
          <w:sz w:val="24"/>
          <w:szCs w:val="24"/>
          <w:lang w:val="en-GB"/>
        </w:rPr>
      </w:pPr>
      <w:r w:rsidRPr="00304533">
        <w:rPr>
          <w:sz w:val="24"/>
          <w:szCs w:val="24"/>
          <w:lang w:val="en-GB"/>
        </w:rPr>
        <w:br w:type="page"/>
      </w:r>
    </w:p>
    <w:p w14:paraId="68D0C5EF" w14:textId="77777777" w:rsidR="00DA58E9" w:rsidRPr="00304533" w:rsidRDefault="00DA58E9"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838"/>
        <w:gridCol w:w="5007"/>
        <w:gridCol w:w="3073"/>
      </w:tblGrid>
      <w:tr w:rsidR="00090C5A" w:rsidRPr="00304533" w14:paraId="1976DC42" w14:textId="77777777" w:rsidTr="00243C87">
        <w:trPr>
          <w:trHeight w:val="899"/>
        </w:trPr>
        <w:tc>
          <w:tcPr>
            <w:tcW w:w="6845" w:type="dxa"/>
            <w:gridSpan w:val="2"/>
            <w:shd w:val="clear" w:color="auto" w:fill="DAEEF3" w:themeFill="accent5" w:themeFillTint="33"/>
            <w:vAlign w:val="center"/>
          </w:tcPr>
          <w:p w14:paraId="2059BB1B" w14:textId="6CE4777A"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br w:type="page"/>
              <w:t xml:space="preserve">Closing of the day     </w:t>
            </w:r>
          </w:p>
        </w:tc>
        <w:tc>
          <w:tcPr>
            <w:tcW w:w="3073" w:type="dxa"/>
            <w:shd w:val="clear" w:color="auto" w:fill="DAEEF3" w:themeFill="accent5" w:themeFillTint="33"/>
            <w:vAlign w:val="center"/>
          </w:tcPr>
          <w:p w14:paraId="2D6BBE78" w14:textId="53CF5F31"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 xml:space="preserve">Duration: </w:t>
            </w:r>
            <w:r w:rsidR="00DD774A" w:rsidRPr="00304533">
              <w:rPr>
                <w:b/>
                <w:bCs/>
                <w:color w:val="000000" w:themeColor="text1"/>
              </w:rPr>
              <w:t>4</w:t>
            </w:r>
            <w:r w:rsidR="00E45848" w:rsidRPr="00304533">
              <w:rPr>
                <w:b/>
                <w:bCs/>
                <w:color w:val="000000" w:themeColor="text1"/>
              </w:rPr>
              <w:t>0-60</w:t>
            </w:r>
            <w:r w:rsidRPr="00304533">
              <w:rPr>
                <w:b/>
                <w:bCs/>
                <w:color w:val="000000" w:themeColor="text1"/>
              </w:rPr>
              <w:t xml:space="preserve"> minutes </w:t>
            </w:r>
          </w:p>
        </w:tc>
      </w:tr>
      <w:tr w:rsidR="00090C5A" w:rsidRPr="00304533" w14:paraId="3D28C3FB" w14:textId="77777777" w:rsidTr="00243C87">
        <w:trPr>
          <w:trHeight w:val="3400"/>
        </w:trPr>
        <w:tc>
          <w:tcPr>
            <w:tcW w:w="9918" w:type="dxa"/>
            <w:gridSpan w:val="3"/>
            <w:vAlign w:val="center"/>
          </w:tcPr>
          <w:p w14:paraId="3CDD1706" w14:textId="77777777" w:rsidR="00F17980" w:rsidRPr="00304533" w:rsidRDefault="00F17980" w:rsidP="00740DF7">
            <w:pPr>
              <w:tabs>
                <w:tab w:val="left" w:pos="9923"/>
              </w:tabs>
              <w:spacing w:before="0" w:after="0" w:line="240" w:lineRule="auto"/>
              <w:ind w:right="37"/>
              <w:rPr>
                <w:b/>
                <w:color w:val="000000" w:themeColor="text1"/>
              </w:rPr>
            </w:pPr>
            <w:r w:rsidRPr="00304533">
              <w:rPr>
                <w:b/>
                <w:color w:val="000000" w:themeColor="text1"/>
              </w:rPr>
              <w:t>Additional r</w:t>
            </w:r>
            <w:r w:rsidR="004D0FD4" w:rsidRPr="00304533">
              <w:rPr>
                <w:b/>
                <w:color w:val="000000" w:themeColor="text1"/>
              </w:rPr>
              <w:t xml:space="preserve">esources </w:t>
            </w:r>
            <w:r w:rsidRPr="00304533">
              <w:rPr>
                <w:b/>
                <w:color w:val="000000" w:themeColor="text1"/>
              </w:rPr>
              <w:t>r</w:t>
            </w:r>
            <w:r w:rsidR="004D0FD4" w:rsidRPr="00304533">
              <w:rPr>
                <w:b/>
                <w:color w:val="000000" w:themeColor="text1"/>
              </w:rPr>
              <w:t xml:space="preserve">equired: </w:t>
            </w:r>
          </w:p>
          <w:p w14:paraId="14809BE9" w14:textId="77777777" w:rsidR="00974B4F" w:rsidRPr="00304533" w:rsidRDefault="00974B4F" w:rsidP="00740DF7">
            <w:pPr>
              <w:pStyle w:val="ListParagraph"/>
              <w:numPr>
                <w:ilvl w:val="0"/>
                <w:numId w:val="15"/>
              </w:numPr>
              <w:tabs>
                <w:tab w:val="left" w:pos="9923"/>
              </w:tabs>
              <w:ind w:right="37"/>
              <w:rPr>
                <w:b/>
                <w:color w:val="000000" w:themeColor="text1"/>
              </w:rPr>
            </w:pPr>
            <w:r w:rsidRPr="00304533">
              <w:rPr>
                <w:bCs/>
                <w:color w:val="000000" w:themeColor="text1"/>
              </w:rPr>
              <w:t>Slides</w:t>
            </w:r>
          </w:p>
          <w:p w14:paraId="603A71B3" w14:textId="6CE2CB73" w:rsidR="00974B4F" w:rsidRPr="00304533" w:rsidRDefault="00974B4F" w:rsidP="00740DF7">
            <w:pPr>
              <w:pStyle w:val="ListParagraph"/>
              <w:numPr>
                <w:ilvl w:val="0"/>
                <w:numId w:val="15"/>
              </w:numPr>
              <w:tabs>
                <w:tab w:val="left" w:pos="9923"/>
              </w:tabs>
              <w:ind w:right="37"/>
              <w:rPr>
                <w:b/>
                <w:color w:val="000000" w:themeColor="text1"/>
              </w:rPr>
            </w:pPr>
            <w:r w:rsidRPr="00304533">
              <w:rPr>
                <w:bCs/>
                <w:color w:val="000000" w:themeColor="text1"/>
              </w:rPr>
              <w:t>Survey</w:t>
            </w:r>
            <w:r w:rsidR="004C3924" w:rsidRPr="00304533">
              <w:rPr>
                <w:bCs/>
                <w:color w:val="000000" w:themeColor="text1"/>
              </w:rPr>
              <w:t xml:space="preserve"> tool </w:t>
            </w:r>
          </w:p>
        </w:tc>
      </w:tr>
      <w:tr w:rsidR="004D0FD4" w:rsidRPr="00304533" w14:paraId="30669850" w14:textId="77777777" w:rsidTr="00243C87">
        <w:trPr>
          <w:trHeight w:val="2697"/>
        </w:trPr>
        <w:tc>
          <w:tcPr>
            <w:tcW w:w="9918" w:type="dxa"/>
            <w:gridSpan w:val="3"/>
            <w:vAlign w:val="center"/>
          </w:tcPr>
          <w:p w14:paraId="5FF359DC" w14:textId="135FB618"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Session </w:t>
            </w:r>
            <w:r w:rsidR="00BE6B6D" w:rsidRPr="00304533">
              <w:rPr>
                <w:b/>
                <w:color w:val="000000" w:themeColor="text1"/>
              </w:rPr>
              <w:t>a</w:t>
            </w:r>
            <w:r w:rsidRPr="00304533">
              <w:rPr>
                <w:b/>
                <w:color w:val="000000" w:themeColor="text1"/>
              </w:rPr>
              <w:t>i</w:t>
            </w:r>
            <w:r w:rsidR="00BE6B6D" w:rsidRPr="00304533">
              <w:rPr>
                <w:b/>
                <w:color w:val="000000" w:themeColor="text1"/>
              </w:rPr>
              <w:t>m</w:t>
            </w:r>
          </w:p>
          <w:p w14:paraId="15CB396C" w14:textId="4FF90D2C" w:rsidR="004D0FD4" w:rsidRPr="00304533" w:rsidRDefault="00974B4F" w:rsidP="00740DF7">
            <w:pPr>
              <w:tabs>
                <w:tab w:val="left" w:pos="9923"/>
              </w:tabs>
              <w:ind w:right="37"/>
              <w:rPr>
                <w:rFonts w:eastAsia="Calibri" w:cs="Times New Roman"/>
                <w:color w:val="000000" w:themeColor="text1"/>
              </w:rPr>
            </w:pPr>
            <w:r w:rsidRPr="00304533">
              <w:rPr>
                <w:rFonts w:eastAsia="Calibri" w:cs="Times New Roman"/>
                <w:color w:val="000000" w:themeColor="text1"/>
              </w:rPr>
              <w:t>The purpose of this session is to review the days</w:t>
            </w:r>
            <w:r w:rsidR="005C3A29" w:rsidRPr="00304533">
              <w:rPr>
                <w:rFonts w:eastAsia="Calibri" w:cs="Times New Roman"/>
                <w:color w:val="000000" w:themeColor="text1"/>
              </w:rPr>
              <w:t>’</w:t>
            </w:r>
            <w:r w:rsidRPr="00304533">
              <w:rPr>
                <w:rFonts w:eastAsia="Calibri" w:cs="Times New Roman"/>
                <w:color w:val="000000" w:themeColor="text1"/>
              </w:rPr>
              <w:t xml:space="preserve"> activities</w:t>
            </w:r>
            <w:r w:rsidR="00DD774A" w:rsidRPr="00304533">
              <w:rPr>
                <w:rFonts w:eastAsia="Calibri" w:cs="Times New Roman"/>
                <w:color w:val="000000" w:themeColor="text1"/>
              </w:rPr>
              <w:t xml:space="preserve">, </w:t>
            </w:r>
            <w:r w:rsidRPr="00304533">
              <w:rPr>
                <w:rFonts w:eastAsia="Calibri" w:cs="Times New Roman"/>
                <w:color w:val="000000" w:themeColor="text1"/>
              </w:rPr>
              <w:t xml:space="preserve">obtain feedback from the </w:t>
            </w:r>
            <w:r w:rsidR="005C3A29" w:rsidRPr="00304533">
              <w:rPr>
                <w:rFonts w:eastAsia="Calibri" w:cs="Times New Roman"/>
                <w:color w:val="000000" w:themeColor="text1"/>
              </w:rPr>
              <w:t>participants</w:t>
            </w:r>
            <w:r w:rsidR="00BE6B6D" w:rsidRPr="00304533">
              <w:rPr>
                <w:rFonts w:eastAsia="Calibri" w:cs="Times New Roman"/>
                <w:color w:val="000000" w:themeColor="text1"/>
              </w:rPr>
              <w:t xml:space="preserve">, </w:t>
            </w:r>
            <w:r w:rsidRPr="00304533">
              <w:rPr>
                <w:rFonts w:eastAsia="Calibri" w:cs="Times New Roman"/>
                <w:color w:val="000000" w:themeColor="text1"/>
              </w:rPr>
              <w:t>check that the objectives of the sessions have been met</w:t>
            </w:r>
            <w:r w:rsidR="00BE6B6D" w:rsidRPr="00304533">
              <w:rPr>
                <w:rFonts w:eastAsia="Calibri" w:cs="Times New Roman"/>
                <w:color w:val="000000" w:themeColor="text1"/>
              </w:rPr>
              <w:t xml:space="preserve"> and evaluate the alignment between learning objectives and methodologies used. </w:t>
            </w:r>
          </w:p>
        </w:tc>
      </w:tr>
      <w:tr w:rsidR="00617883" w:rsidRPr="00304533" w14:paraId="1B8C4BD7" w14:textId="77777777" w:rsidTr="00243C87">
        <w:trPr>
          <w:trHeight w:val="3105"/>
        </w:trPr>
        <w:tc>
          <w:tcPr>
            <w:tcW w:w="9918" w:type="dxa"/>
            <w:gridSpan w:val="3"/>
            <w:vAlign w:val="center"/>
          </w:tcPr>
          <w:p w14:paraId="001CC1AD" w14:textId="3DFEEDAB" w:rsidR="00617883" w:rsidRPr="00304533" w:rsidRDefault="00617883" w:rsidP="00740DF7">
            <w:pPr>
              <w:tabs>
                <w:tab w:val="left" w:pos="9923"/>
              </w:tabs>
              <w:spacing w:before="0" w:after="0" w:line="240" w:lineRule="auto"/>
              <w:ind w:right="37"/>
              <w:rPr>
                <w:b/>
                <w:color w:val="000000" w:themeColor="text1"/>
              </w:rPr>
            </w:pPr>
            <w:r w:rsidRPr="00304533">
              <w:rPr>
                <w:b/>
                <w:color w:val="000000" w:themeColor="text1"/>
              </w:rPr>
              <w:t>Objective</w:t>
            </w:r>
          </w:p>
          <w:p w14:paraId="4EB58010" w14:textId="77777777" w:rsidR="00BE6B6D" w:rsidRPr="00304533" w:rsidRDefault="00617883" w:rsidP="00740DF7">
            <w:pPr>
              <w:tabs>
                <w:tab w:val="left" w:pos="9923"/>
              </w:tabs>
              <w:ind w:right="37"/>
              <w:rPr>
                <w:rFonts w:eastAsia="Calibri" w:cs="Times New Roman"/>
                <w:color w:val="000000" w:themeColor="text1"/>
              </w:rPr>
            </w:pPr>
            <w:r w:rsidRPr="00304533">
              <w:rPr>
                <w:rFonts w:eastAsia="Calibri" w:cs="Times New Roman"/>
                <w:color w:val="000000" w:themeColor="text1"/>
              </w:rPr>
              <w:t xml:space="preserve">By the end of the </w:t>
            </w:r>
            <w:r w:rsidR="00BE6B6D" w:rsidRPr="00304533">
              <w:rPr>
                <w:rFonts w:eastAsia="Calibri" w:cs="Times New Roman"/>
                <w:color w:val="000000" w:themeColor="text1"/>
              </w:rPr>
              <w:t>s</w:t>
            </w:r>
            <w:r w:rsidR="00E30187" w:rsidRPr="00304533">
              <w:rPr>
                <w:rFonts w:eastAsia="Calibri" w:cs="Times New Roman"/>
                <w:color w:val="000000" w:themeColor="text1"/>
              </w:rPr>
              <w:t>ession</w:t>
            </w:r>
            <w:r w:rsidRPr="00304533">
              <w:rPr>
                <w:rFonts w:eastAsia="Calibri" w:cs="Times New Roman"/>
                <w:color w:val="000000" w:themeColor="text1"/>
              </w:rPr>
              <w:t xml:space="preserve"> the students will </w:t>
            </w:r>
          </w:p>
          <w:p w14:paraId="01DB42E2" w14:textId="1C143803" w:rsidR="00617883" w:rsidRPr="00304533" w:rsidRDefault="00617883" w:rsidP="00740DF7">
            <w:pPr>
              <w:pStyle w:val="ListParagraph"/>
              <w:numPr>
                <w:ilvl w:val="0"/>
                <w:numId w:val="24"/>
              </w:numPr>
              <w:tabs>
                <w:tab w:val="left" w:pos="9923"/>
              </w:tabs>
              <w:ind w:right="37"/>
              <w:rPr>
                <w:rFonts w:eastAsia="Calibri" w:cs="Times New Roman"/>
                <w:color w:val="000000" w:themeColor="text1"/>
              </w:rPr>
            </w:pPr>
            <w:r w:rsidRPr="00304533">
              <w:rPr>
                <w:rFonts w:eastAsia="Calibri" w:cs="Times New Roman"/>
                <w:color w:val="000000" w:themeColor="text1"/>
              </w:rPr>
              <w:t>List the main points</w:t>
            </w:r>
            <w:r w:rsidR="008A21DD" w:rsidRPr="00304533">
              <w:rPr>
                <w:rFonts w:eastAsia="Calibri" w:cs="Times New Roman"/>
                <w:color w:val="000000" w:themeColor="text1"/>
              </w:rPr>
              <w:t xml:space="preserve">/topics/aspects presented and discussed during </w:t>
            </w:r>
            <w:r w:rsidRPr="00304533">
              <w:rPr>
                <w:rFonts w:eastAsia="Calibri" w:cs="Times New Roman"/>
                <w:color w:val="000000" w:themeColor="text1"/>
              </w:rPr>
              <w:t xml:space="preserve"> </w:t>
            </w:r>
            <w:r w:rsidR="008A21DD" w:rsidRPr="00304533">
              <w:rPr>
                <w:rFonts w:eastAsia="Calibri" w:cs="Times New Roman"/>
                <w:color w:val="000000" w:themeColor="text1"/>
              </w:rPr>
              <w:t xml:space="preserve">the </w:t>
            </w:r>
            <w:r w:rsidRPr="00304533">
              <w:rPr>
                <w:rFonts w:eastAsia="Calibri" w:cs="Times New Roman"/>
                <w:color w:val="000000" w:themeColor="text1"/>
              </w:rPr>
              <w:t>training</w:t>
            </w:r>
          </w:p>
          <w:p w14:paraId="53A198C4" w14:textId="2C6C6855" w:rsidR="00617883" w:rsidRPr="00304533" w:rsidRDefault="00617883" w:rsidP="00740DF7">
            <w:pPr>
              <w:numPr>
                <w:ilvl w:val="0"/>
                <w:numId w:val="3"/>
              </w:numPr>
              <w:tabs>
                <w:tab w:val="left" w:pos="9923"/>
              </w:tabs>
              <w:spacing w:line="240" w:lineRule="auto"/>
              <w:ind w:right="37"/>
              <w:rPr>
                <w:rFonts w:eastAsia="Calibri" w:cs="Times New Roman"/>
                <w:color w:val="000000" w:themeColor="text1"/>
              </w:rPr>
            </w:pPr>
            <w:r w:rsidRPr="00304533">
              <w:rPr>
                <w:rFonts w:eastAsia="Calibri" w:cs="Times New Roman"/>
                <w:color w:val="000000" w:themeColor="text1"/>
              </w:rPr>
              <w:t xml:space="preserve">Assess the quality of </w:t>
            </w:r>
            <w:r w:rsidR="008A21DD" w:rsidRPr="00304533">
              <w:rPr>
                <w:rFonts w:eastAsia="Calibri" w:cs="Times New Roman"/>
                <w:color w:val="000000" w:themeColor="text1"/>
              </w:rPr>
              <w:t>the</w:t>
            </w:r>
            <w:r w:rsidRPr="00304533">
              <w:rPr>
                <w:rFonts w:eastAsia="Calibri" w:cs="Times New Roman"/>
                <w:color w:val="000000" w:themeColor="text1"/>
              </w:rPr>
              <w:t xml:space="preserve"> training</w:t>
            </w:r>
          </w:p>
          <w:p w14:paraId="796E67AD" w14:textId="77777777" w:rsidR="00617883" w:rsidRPr="00304533" w:rsidRDefault="00617883" w:rsidP="00740DF7">
            <w:pPr>
              <w:pStyle w:val="bul1"/>
              <w:numPr>
                <w:ilvl w:val="0"/>
                <w:numId w:val="0"/>
              </w:numPr>
              <w:tabs>
                <w:tab w:val="left" w:pos="9923"/>
              </w:tabs>
              <w:spacing w:before="0" w:after="0" w:line="240" w:lineRule="auto"/>
              <w:ind w:right="37"/>
              <w:rPr>
                <w:color w:val="000000" w:themeColor="text1"/>
                <w:sz w:val="24"/>
                <w:lang w:val="en-GB"/>
              </w:rPr>
            </w:pPr>
          </w:p>
        </w:tc>
      </w:tr>
      <w:tr w:rsidR="004D0FD4" w:rsidRPr="00304533" w14:paraId="1C18E3DB" w14:textId="77777777" w:rsidTr="00243C87">
        <w:trPr>
          <w:trHeight w:val="2697"/>
        </w:trPr>
        <w:tc>
          <w:tcPr>
            <w:tcW w:w="9918" w:type="dxa"/>
            <w:gridSpan w:val="3"/>
            <w:vAlign w:val="center"/>
          </w:tcPr>
          <w:p w14:paraId="6AEDF1C1" w14:textId="59800E63"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Trainer </w:t>
            </w:r>
            <w:r w:rsidR="00B32CCE" w:rsidRPr="00304533">
              <w:rPr>
                <w:b/>
                <w:color w:val="000000" w:themeColor="text1"/>
              </w:rPr>
              <w:t>g</w:t>
            </w:r>
            <w:r w:rsidRPr="00304533">
              <w:rPr>
                <w:b/>
                <w:color w:val="000000" w:themeColor="text1"/>
              </w:rPr>
              <w:t>uidance</w:t>
            </w:r>
          </w:p>
          <w:p w14:paraId="6C05124B" w14:textId="3E5F2D9F" w:rsidR="00974B4F" w:rsidRPr="00304533" w:rsidRDefault="00974B4F" w:rsidP="00740DF7">
            <w:pPr>
              <w:tabs>
                <w:tab w:val="left" w:pos="9923"/>
              </w:tabs>
              <w:ind w:right="37"/>
              <w:rPr>
                <w:color w:val="000000" w:themeColor="text1"/>
              </w:rPr>
            </w:pPr>
            <w:r w:rsidRPr="00304533">
              <w:rPr>
                <w:color w:val="000000" w:themeColor="text1"/>
              </w:rPr>
              <w:t xml:space="preserve">This session has been prepared to allow students to check that they have understood the </w:t>
            </w:r>
            <w:r w:rsidR="008A21DD" w:rsidRPr="00304533">
              <w:rPr>
                <w:color w:val="000000" w:themeColor="text1"/>
              </w:rPr>
              <w:t xml:space="preserve">key points/issues presented and discussed in the course of the day and cross-check whether the various’ sessions’ objectives have been met. </w:t>
            </w:r>
            <w:r w:rsidRPr="00304533">
              <w:rPr>
                <w:color w:val="000000" w:themeColor="text1"/>
              </w:rPr>
              <w:t>It also provide</w:t>
            </w:r>
            <w:r w:rsidR="008A21DD" w:rsidRPr="00304533">
              <w:rPr>
                <w:color w:val="000000" w:themeColor="text1"/>
              </w:rPr>
              <w:t>s</w:t>
            </w:r>
            <w:r w:rsidRPr="00304533">
              <w:rPr>
                <w:color w:val="000000" w:themeColor="text1"/>
              </w:rPr>
              <w:t xml:space="preserve"> the trainer</w:t>
            </w:r>
            <w:r w:rsidR="00E30187" w:rsidRPr="00304533">
              <w:rPr>
                <w:color w:val="000000" w:themeColor="text1"/>
              </w:rPr>
              <w:t>s</w:t>
            </w:r>
            <w:r w:rsidRPr="00304533">
              <w:rPr>
                <w:color w:val="000000" w:themeColor="text1"/>
              </w:rPr>
              <w:t xml:space="preserve"> the opportunity to check the knowledge level of the students and to identify areas where the teaching materials may be improved.</w:t>
            </w:r>
          </w:p>
          <w:p w14:paraId="456057E6" w14:textId="398CDCF2" w:rsidR="004D0FD4" w:rsidRPr="00304533" w:rsidRDefault="004D0FD4" w:rsidP="00740DF7">
            <w:pPr>
              <w:tabs>
                <w:tab w:val="left" w:pos="9923"/>
              </w:tabs>
              <w:spacing w:before="0" w:after="0" w:line="240" w:lineRule="auto"/>
              <w:ind w:right="37"/>
              <w:rPr>
                <w:b/>
                <w:color w:val="000000" w:themeColor="text1"/>
              </w:rPr>
            </w:pPr>
          </w:p>
        </w:tc>
      </w:tr>
      <w:tr w:rsidR="004D0FD4" w:rsidRPr="00304533" w14:paraId="40367DAF" w14:textId="77777777" w:rsidTr="00243C87">
        <w:trPr>
          <w:trHeight w:val="701"/>
        </w:trPr>
        <w:tc>
          <w:tcPr>
            <w:tcW w:w="9918" w:type="dxa"/>
            <w:gridSpan w:val="3"/>
            <w:tcBorders>
              <w:bottom w:val="single" w:sz="4" w:space="0" w:color="auto"/>
            </w:tcBorders>
            <w:shd w:val="clear" w:color="auto" w:fill="DBE5F1" w:themeFill="accent1" w:themeFillTint="33"/>
            <w:vAlign w:val="center"/>
          </w:tcPr>
          <w:p w14:paraId="595580AE" w14:textId="60C5EE3B" w:rsidR="004D0FD4" w:rsidRPr="00304533" w:rsidRDefault="00E30187" w:rsidP="00740DF7">
            <w:pPr>
              <w:tabs>
                <w:tab w:val="left" w:pos="9923"/>
              </w:tabs>
              <w:spacing w:before="0" w:after="0" w:line="240" w:lineRule="auto"/>
              <w:ind w:right="37"/>
              <w:rPr>
                <w:b/>
                <w:color w:val="000000" w:themeColor="text1"/>
              </w:rPr>
            </w:pPr>
            <w:r w:rsidRPr="00304533">
              <w:rPr>
                <w:b/>
                <w:color w:val="000000" w:themeColor="text1"/>
              </w:rPr>
              <w:t>Session</w:t>
            </w:r>
            <w:r w:rsidR="004D0FD4" w:rsidRPr="00304533">
              <w:rPr>
                <w:b/>
                <w:color w:val="000000" w:themeColor="text1"/>
              </w:rPr>
              <w:t xml:space="preserve"> </w:t>
            </w:r>
            <w:r w:rsidR="00B32CCE" w:rsidRPr="00304533">
              <w:rPr>
                <w:b/>
                <w:color w:val="000000" w:themeColor="text1"/>
              </w:rPr>
              <w:t>c</w:t>
            </w:r>
            <w:r w:rsidR="004D0FD4" w:rsidRPr="00304533">
              <w:rPr>
                <w:b/>
                <w:color w:val="000000" w:themeColor="text1"/>
              </w:rPr>
              <w:t>ontent</w:t>
            </w:r>
          </w:p>
        </w:tc>
      </w:tr>
      <w:tr w:rsidR="004D0FD4" w:rsidRPr="00304533" w14:paraId="765411DD" w14:textId="77777777" w:rsidTr="00243C87">
        <w:trPr>
          <w:trHeight w:val="629"/>
        </w:trPr>
        <w:tc>
          <w:tcPr>
            <w:tcW w:w="1838" w:type="dxa"/>
            <w:shd w:val="clear" w:color="auto" w:fill="DBE5F1" w:themeFill="accent1" w:themeFillTint="33"/>
            <w:vAlign w:val="center"/>
          </w:tcPr>
          <w:p w14:paraId="058080B0" w14:textId="5AFD524E" w:rsidR="004D0FD4" w:rsidRPr="00304533" w:rsidRDefault="00A0324C" w:rsidP="00740DF7">
            <w:pPr>
              <w:tabs>
                <w:tab w:val="left" w:pos="9923"/>
              </w:tabs>
              <w:spacing w:before="0" w:after="0" w:line="240" w:lineRule="auto"/>
              <w:ind w:right="37"/>
              <w:rPr>
                <w:b/>
                <w:color w:val="000000" w:themeColor="text1"/>
              </w:rPr>
            </w:pPr>
            <w:r w:rsidRPr="00304533">
              <w:rPr>
                <w:b/>
                <w:color w:val="000000" w:themeColor="text1"/>
              </w:rPr>
              <w:t>Activity/slide/material</w:t>
            </w:r>
          </w:p>
        </w:tc>
        <w:tc>
          <w:tcPr>
            <w:tcW w:w="8080" w:type="dxa"/>
            <w:gridSpan w:val="2"/>
            <w:shd w:val="clear" w:color="auto" w:fill="DBE5F1" w:themeFill="accent1" w:themeFillTint="33"/>
            <w:vAlign w:val="center"/>
          </w:tcPr>
          <w:p w14:paraId="2DD598CF" w14:textId="77777777"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Content</w:t>
            </w:r>
          </w:p>
        </w:tc>
      </w:tr>
      <w:tr w:rsidR="00090C5A" w:rsidRPr="00304533" w14:paraId="56FC74EF" w14:textId="77777777" w:rsidTr="00243C87">
        <w:tc>
          <w:tcPr>
            <w:tcW w:w="1838" w:type="dxa"/>
            <w:vAlign w:val="center"/>
          </w:tcPr>
          <w:p w14:paraId="7A92D8C5" w14:textId="77777777" w:rsidR="001573E6" w:rsidRPr="00304533" w:rsidRDefault="001573E6" w:rsidP="00740DF7">
            <w:pPr>
              <w:tabs>
                <w:tab w:val="left" w:pos="9923"/>
              </w:tabs>
              <w:spacing w:before="0" w:after="0" w:line="240" w:lineRule="auto"/>
              <w:ind w:right="37"/>
              <w:rPr>
                <w:color w:val="000000" w:themeColor="text1"/>
              </w:rPr>
            </w:pPr>
          </w:p>
          <w:p w14:paraId="123E553B" w14:textId="126E0438" w:rsidR="004D0FD4" w:rsidRPr="00304533" w:rsidRDefault="00974B4F" w:rsidP="00740DF7">
            <w:pPr>
              <w:tabs>
                <w:tab w:val="left" w:pos="9923"/>
              </w:tabs>
              <w:spacing w:before="0" w:after="0" w:line="240" w:lineRule="auto"/>
              <w:ind w:right="37"/>
              <w:rPr>
                <w:color w:val="000000" w:themeColor="text1"/>
              </w:rPr>
            </w:pPr>
            <w:r w:rsidRPr="00304533">
              <w:rPr>
                <w:color w:val="000000" w:themeColor="text1"/>
              </w:rPr>
              <w:t>Slides</w:t>
            </w:r>
            <w:r w:rsidR="00B32CCE" w:rsidRPr="00304533">
              <w:rPr>
                <w:color w:val="000000" w:themeColor="text1"/>
              </w:rPr>
              <w:t xml:space="preserve"> </w:t>
            </w:r>
            <w:r w:rsidR="00266596" w:rsidRPr="00304533">
              <w:rPr>
                <w:color w:val="000000" w:themeColor="text1"/>
              </w:rPr>
              <w:t>39 onwards</w:t>
            </w:r>
            <w:r w:rsidRPr="00304533">
              <w:rPr>
                <w:color w:val="000000" w:themeColor="text1"/>
              </w:rPr>
              <w:t xml:space="preserve"> and online</w:t>
            </w:r>
            <w:r w:rsidR="00B32CCE" w:rsidRPr="00304533">
              <w:rPr>
                <w:color w:val="000000" w:themeColor="text1"/>
              </w:rPr>
              <w:t xml:space="preserve"> survey</w:t>
            </w:r>
            <w:r w:rsidRPr="00304533">
              <w:rPr>
                <w:color w:val="000000" w:themeColor="text1"/>
              </w:rPr>
              <w:t xml:space="preserve"> </w:t>
            </w:r>
          </w:p>
        </w:tc>
        <w:tc>
          <w:tcPr>
            <w:tcW w:w="8080" w:type="dxa"/>
            <w:gridSpan w:val="2"/>
            <w:vAlign w:val="center"/>
          </w:tcPr>
          <w:p w14:paraId="148F0963" w14:textId="77777777" w:rsidR="001573E6" w:rsidRPr="00304533" w:rsidRDefault="001573E6" w:rsidP="00740DF7">
            <w:pPr>
              <w:tabs>
                <w:tab w:val="left" w:pos="9923"/>
              </w:tabs>
              <w:spacing w:before="0" w:after="0" w:line="240" w:lineRule="auto"/>
              <w:ind w:right="37"/>
              <w:rPr>
                <w:color w:val="000000" w:themeColor="text1"/>
              </w:rPr>
            </w:pPr>
          </w:p>
          <w:p w14:paraId="30046BAC" w14:textId="4F7225F5" w:rsidR="001573E6" w:rsidRPr="00304533" w:rsidRDefault="00974B4F" w:rsidP="00740DF7">
            <w:pPr>
              <w:tabs>
                <w:tab w:val="left" w:pos="9923"/>
              </w:tabs>
              <w:spacing w:before="0" w:after="0" w:line="240" w:lineRule="auto"/>
              <w:ind w:right="37"/>
              <w:rPr>
                <w:color w:val="000000" w:themeColor="text1"/>
              </w:rPr>
            </w:pPr>
            <w:r w:rsidRPr="00304533">
              <w:rPr>
                <w:color w:val="000000" w:themeColor="text1"/>
              </w:rPr>
              <w:t xml:space="preserve">Launch a </w:t>
            </w:r>
            <w:r w:rsidR="00B32CCE" w:rsidRPr="00304533">
              <w:rPr>
                <w:color w:val="000000" w:themeColor="text1"/>
              </w:rPr>
              <w:t xml:space="preserve">survey </w:t>
            </w:r>
            <w:r w:rsidRPr="00304533">
              <w:rPr>
                <w:color w:val="000000" w:themeColor="text1"/>
              </w:rPr>
              <w:t xml:space="preserve">amongst participants asking them </w:t>
            </w:r>
            <w:r w:rsidR="00DD774A" w:rsidRPr="00304533">
              <w:rPr>
                <w:color w:val="000000" w:themeColor="text1"/>
              </w:rPr>
              <w:t xml:space="preserve">to assess how the day went, from a training perspective. Making reference to the agenda, Use the learning objectives listed in the slides as questions to the poll. </w:t>
            </w:r>
            <w:r w:rsidR="00BD6F52" w:rsidRPr="00304533">
              <w:rPr>
                <w:color w:val="000000" w:themeColor="text1"/>
              </w:rPr>
              <w:t>Alternatively,</w:t>
            </w:r>
            <w:r w:rsidR="00DD774A" w:rsidRPr="00304533">
              <w:rPr>
                <w:color w:val="000000" w:themeColor="text1"/>
              </w:rPr>
              <w:t xml:space="preserve"> you can show the slides and ask participants to vote and express their ideas.  </w:t>
            </w:r>
          </w:p>
          <w:p w14:paraId="454BEDD0" w14:textId="0CEF0B39" w:rsidR="00DD774A" w:rsidRPr="00304533" w:rsidRDefault="00DD774A" w:rsidP="00740DF7">
            <w:pPr>
              <w:tabs>
                <w:tab w:val="left" w:pos="9923"/>
              </w:tabs>
              <w:spacing w:before="0" w:after="0" w:line="240" w:lineRule="auto"/>
              <w:ind w:right="37"/>
              <w:rPr>
                <w:color w:val="000000" w:themeColor="text1"/>
              </w:rPr>
            </w:pPr>
          </w:p>
          <w:p w14:paraId="498E4832" w14:textId="69B67A16" w:rsidR="00DD774A" w:rsidRPr="00304533" w:rsidRDefault="00DD774A" w:rsidP="00740DF7">
            <w:pPr>
              <w:tabs>
                <w:tab w:val="left" w:pos="9923"/>
              </w:tabs>
              <w:spacing w:before="0" w:after="0" w:line="240" w:lineRule="auto"/>
              <w:ind w:right="37"/>
              <w:rPr>
                <w:color w:val="000000" w:themeColor="text1"/>
              </w:rPr>
            </w:pPr>
            <w:r w:rsidRPr="00304533">
              <w:rPr>
                <w:color w:val="000000" w:themeColor="text1"/>
              </w:rPr>
              <w:t xml:space="preserve">You can decide to go </w:t>
            </w:r>
            <w:r w:rsidR="002D4D61" w:rsidRPr="00304533">
              <w:rPr>
                <w:color w:val="000000" w:themeColor="text1"/>
              </w:rPr>
              <w:t>learning objective by learning objective</w:t>
            </w:r>
            <w:r w:rsidRPr="00304533">
              <w:rPr>
                <w:color w:val="000000" w:themeColor="text1"/>
              </w:rPr>
              <w:t xml:space="preserve"> or to set up a scale </w:t>
            </w:r>
            <w:r w:rsidR="002D4D61" w:rsidRPr="00304533">
              <w:rPr>
                <w:color w:val="000000" w:themeColor="text1"/>
              </w:rPr>
              <w:t xml:space="preserve">for each session so that participants can express their overall satisfaction in reaching the stated learning objectives.  </w:t>
            </w:r>
          </w:p>
          <w:p w14:paraId="7CA3A3FD" w14:textId="77777777" w:rsidR="001573E6" w:rsidRPr="00304533" w:rsidRDefault="001573E6" w:rsidP="00740DF7">
            <w:pPr>
              <w:tabs>
                <w:tab w:val="left" w:pos="9923"/>
              </w:tabs>
              <w:spacing w:before="0" w:after="0" w:line="240" w:lineRule="auto"/>
              <w:ind w:right="37"/>
              <w:rPr>
                <w:color w:val="000000" w:themeColor="text1"/>
              </w:rPr>
            </w:pPr>
          </w:p>
          <w:p w14:paraId="7C587B57" w14:textId="6A77B6E8" w:rsidR="004D0FD4" w:rsidRPr="00304533" w:rsidRDefault="00B32CCE" w:rsidP="00740DF7">
            <w:pPr>
              <w:tabs>
                <w:tab w:val="left" w:pos="9923"/>
              </w:tabs>
              <w:spacing w:before="0" w:after="0" w:line="240" w:lineRule="auto"/>
              <w:ind w:right="37"/>
              <w:rPr>
                <w:color w:val="000000" w:themeColor="text1"/>
              </w:rPr>
            </w:pPr>
            <w:r w:rsidRPr="00304533">
              <w:rPr>
                <w:color w:val="000000" w:themeColor="text1"/>
              </w:rPr>
              <w:t>I</w:t>
            </w:r>
            <w:r w:rsidR="00974B4F" w:rsidRPr="00304533">
              <w:rPr>
                <w:color w:val="000000" w:themeColor="text1"/>
              </w:rPr>
              <w:t xml:space="preserve">nvite participants to define today’s </w:t>
            </w:r>
            <w:r w:rsidRPr="00304533">
              <w:rPr>
                <w:color w:val="000000" w:themeColor="text1"/>
              </w:rPr>
              <w:t>session</w:t>
            </w:r>
            <w:r w:rsidR="00974B4F" w:rsidRPr="00304533">
              <w:rPr>
                <w:color w:val="000000" w:themeColor="text1"/>
              </w:rPr>
              <w:t xml:space="preserve"> in one word</w:t>
            </w:r>
            <w:r w:rsidRPr="00304533">
              <w:rPr>
                <w:color w:val="000000" w:themeColor="text1"/>
              </w:rPr>
              <w:t xml:space="preserve"> (can be a concept, a feeling, an idea…).</w:t>
            </w:r>
            <w:r w:rsidR="00974B4F" w:rsidRPr="00304533">
              <w:rPr>
                <w:color w:val="000000" w:themeColor="text1"/>
              </w:rPr>
              <w:t xml:space="preserve"> Close the session</w:t>
            </w:r>
            <w:r w:rsidR="00DD774A" w:rsidRPr="00304533">
              <w:rPr>
                <w:color w:val="000000" w:themeColor="text1"/>
              </w:rPr>
              <w:t xml:space="preserve"> by showing how this whole closing session was experiential and in line with the theories of adult education discussed. </w:t>
            </w:r>
          </w:p>
          <w:p w14:paraId="5CA8E8EB" w14:textId="77777777" w:rsidR="004D0FD4" w:rsidRPr="00304533" w:rsidRDefault="004D0FD4" w:rsidP="00740DF7">
            <w:pPr>
              <w:tabs>
                <w:tab w:val="left" w:pos="9923"/>
              </w:tabs>
              <w:ind w:right="37"/>
              <w:rPr>
                <w:color w:val="000000" w:themeColor="text1"/>
              </w:rPr>
            </w:pPr>
          </w:p>
        </w:tc>
      </w:tr>
      <w:tr w:rsidR="004D0FD4" w:rsidRPr="00304533" w14:paraId="191E3002" w14:textId="77777777" w:rsidTr="00243C87">
        <w:trPr>
          <w:trHeight w:val="1412"/>
        </w:trPr>
        <w:tc>
          <w:tcPr>
            <w:tcW w:w="9918" w:type="dxa"/>
            <w:gridSpan w:val="3"/>
            <w:vAlign w:val="center"/>
          </w:tcPr>
          <w:p w14:paraId="23DE2F17" w14:textId="65CA7302"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Practical </w:t>
            </w:r>
            <w:r w:rsidR="009966D8" w:rsidRPr="00304533">
              <w:rPr>
                <w:b/>
                <w:color w:val="000000" w:themeColor="text1"/>
              </w:rPr>
              <w:t>e</w:t>
            </w:r>
            <w:r w:rsidRPr="00304533">
              <w:rPr>
                <w:b/>
                <w:color w:val="000000" w:themeColor="text1"/>
              </w:rPr>
              <w:t>xercises</w:t>
            </w:r>
          </w:p>
          <w:p w14:paraId="1DC13BC1" w14:textId="298F3A5E" w:rsidR="004D0FD4" w:rsidRPr="00304533" w:rsidRDefault="00974B4F" w:rsidP="00740DF7">
            <w:pPr>
              <w:tabs>
                <w:tab w:val="left" w:pos="426"/>
                <w:tab w:val="left" w:pos="851"/>
                <w:tab w:val="left" w:pos="9923"/>
              </w:tabs>
              <w:spacing w:before="0" w:after="0" w:line="240" w:lineRule="auto"/>
              <w:ind w:right="37"/>
              <w:rPr>
                <w:rFonts w:eastAsia="Times New Roman" w:cs="Calibri"/>
                <w:color w:val="000000" w:themeColor="text1"/>
              </w:rPr>
            </w:pPr>
            <w:r w:rsidRPr="00304533">
              <w:rPr>
                <w:rFonts w:eastAsia="Times New Roman" w:cs="Calibri"/>
                <w:color w:val="000000" w:themeColor="text1"/>
              </w:rPr>
              <w:t>Online</w:t>
            </w:r>
            <w:r w:rsidR="00B32CCE" w:rsidRPr="00304533">
              <w:rPr>
                <w:rFonts w:eastAsia="Times New Roman" w:cs="Calibri"/>
                <w:color w:val="000000" w:themeColor="text1"/>
              </w:rPr>
              <w:t xml:space="preserve"> survey</w:t>
            </w:r>
            <w:r w:rsidR="004D0FD4" w:rsidRPr="00304533">
              <w:rPr>
                <w:rFonts w:eastAsia="Times New Roman" w:cs="Calibri"/>
                <w:color w:val="000000" w:themeColor="text1"/>
              </w:rPr>
              <w:t xml:space="preserve"> as illustrated above.   </w:t>
            </w:r>
          </w:p>
        </w:tc>
      </w:tr>
      <w:tr w:rsidR="004D0FD4" w:rsidRPr="00304533" w14:paraId="289236FC" w14:textId="77777777" w:rsidTr="00243C87">
        <w:tc>
          <w:tcPr>
            <w:tcW w:w="9918" w:type="dxa"/>
            <w:gridSpan w:val="3"/>
            <w:vAlign w:val="center"/>
          </w:tcPr>
          <w:p w14:paraId="36248ED9" w14:textId="1517A671"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Assessment/Knowledge </w:t>
            </w:r>
            <w:r w:rsidR="009966D8" w:rsidRPr="00304533">
              <w:rPr>
                <w:b/>
                <w:color w:val="000000" w:themeColor="text1"/>
              </w:rPr>
              <w:t>c</w:t>
            </w:r>
            <w:r w:rsidRPr="00304533">
              <w:rPr>
                <w:b/>
                <w:color w:val="000000" w:themeColor="text1"/>
              </w:rPr>
              <w:t>heck</w:t>
            </w:r>
          </w:p>
          <w:p w14:paraId="48AAE40F" w14:textId="77777777" w:rsidR="004D0FD4" w:rsidRPr="00304533" w:rsidRDefault="00974B4F" w:rsidP="00740DF7">
            <w:pPr>
              <w:tabs>
                <w:tab w:val="left" w:pos="9923"/>
              </w:tabs>
              <w:spacing w:before="0" w:after="0" w:line="240" w:lineRule="auto"/>
              <w:ind w:right="37"/>
              <w:rPr>
                <w:rFonts w:eastAsia="Times New Roman" w:cs="Calibri"/>
                <w:color w:val="000000" w:themeColor="text1"/>
              </w:rPr>
            </w:pPr>
            <w:r w:rsidRPr="00304533">
              <w:rPr>
                <w:rFonts w:eastAsia="Times New Roman" w:cs="Calibri"/>
                <w:color w:val="000000" w:themeColor="text1"/>
              </w:rPr>
              <w:t>Recap will be led by participants and complemented by trainer</w:t>
            </w:r>
            <w:r w:rsidR="00E30187" w:rsidRPr="00304533">
              <w:rPr>
                <w:rFonts w:eastAsia="Times New Roman" w:cs="Calibri"/>
                <w:color w:val="000000" w:themeColor="text1"/>
              </w:rPr>
              <w:t>s</w:t>
            </w:r>
            <w:r w:rsidRPr="00304533">
              <w:rPr>
                <w:rFonts w:eastAsia="Times New Roman" w:cs="Calibri"/>
                <w:color w:val="000000" w:themeColor="text1"/>
              </w:rPr>
              <w:t>. This is a basic way to check knowledge.</w:t>
            </w:r>
          </w:p>
          <w:p w14:paraId="3388F7AB" w14:textId="1DCFD1A8" w:rsidR="00DD774A" w:rsidRPr="00304533" w:rsidRDefault="00DD774A" w:rsidP="00740DF7">
            <w:pPr>
              <w:tabs>
                <w:tab w:val="left" w:pos="9923"/>
              </w:tabs>
              <w:spacing w:before="0" w:after="0" w:line="240" w:lineRule="auto"/>
              <w:ind w:right="37"/>
              <w:rPr>
                <w:color w:val="000000" w:themeColor="text1"/>
              </w:rPr>
            </w:pPr>
          </w:p>
        </w:tc>
      </w:tr>
    </w:tbl>
    <w:p w14:paraId="0C542F8D" w14:textId="77777777" w:rsidR="004D0FD4" w:rsidRPr="00304533" w:rsidRDefault="004D0FD4" w:rsidP="00740DF7">
      <w:pPr>
        <w:tabs>
          <w:tab w:val="left" w:pos="9923"/>
        </w:tabs>
        <w:ind w:right="37"/>
        <w:jc w:val="both"/>
        <w:rPr>
          <w:sz w:val="24"/>
          <w:szCs w:val="24"/>
          <w:lang w:val="en-GB"/>
        </w:rPr>
      </w:pPr>
    </w:p>
    <w:p w14:paraId="14B0EB13" w14:textId="77777777" w:rsidR="004D0FD4" w:rsidRPr="00304533" w:rsidRDefault="004D0FD4" w:rsidP="00740DF7">
      <w:pPr>
        <w:tabs>
          <w:tab w:val="left" w:pos="9923"/>
        </w:tabs>
        <w:ind w:right="37"/>
        <w:jc w:val="both"/>
        <w:rPr>
          <w:sz w:val="24"/>
          <w:szCs w:val="24"/>
          <w:lang w:val="en-GB"/>
        </w:rPr>
      </w:pPr>
      <w:r w:rsidRPr="00304533">
        <w:rPr>
          <w:sz w:val="24"/>
          <w:szCs w:val="24"/>
          <w:lang w:val="en-GB"/>
        </w:rPr>
        <w:br w:type="page"/>
      </w:r>
    </w:p>
    <w:p w14:paraId="6236E9E1" w14:textId="77777777" w:rsidR="004D0FD4" w:rsidRPr="00304533" w:rsidRDefault="004D0FD4" w:rsidP="00740DF7">
      <w:pPr>
        <w:pStyle w:val="Heading1"/>
        <w:rPr>
          <w:rFonts w:ascii="Verdana" w:hAnsi="Verdana"/>
          <w:sz w:val="28"/>
          <w:szCs w:val="28"/>
          <w:lang w:val="en-GB"/>
        </w:rPr>
      </w:pPr>
      <w:bookmarkStart w:id="14" w:name="_Toc83401982"/>
      <w:r w:rsidRPr="00304533">
        <w:rPr>
          <w:rFonts w:ascii="Verdana" w:hAnsi="Verdana"/>
          <w:sz w:val="28"/>
          <w:szCs w:val="28"/>
          <w:lang w:val="en-GB"/>
        </w:rPr>
        <w:lastRenderedPageBreak/>
        <w:t>Day 2</w:t>
      </w:r>
      <w:bookmarkEnd w:id="14"/>
    </w:p>
    <w:p w14:paraId="6FB73C7E" w14:textId="77777777" w:rsidR="004D0FD4" w:rsidRPr="00304533" w:rsidRDefault="004D0FD4" w:rsidP="00740DF7">
      <w:pPr>
        <w:tabs>
          <w:tab w:val="left" w:pos="9923"/>
        </w:tabs>
        <w:ind w:right="37"/>
        <w:jc w:val="both"/>
        <w:rPr>
          <w:b/>
          <w:bCs/>
          <w:sz w:val="24"/>
          <w:szCs w:val="24"/>
          <w:lang w:val="en-GB"/>
        </w:rPr>
      </w:pPr>
    </w:p>
    <w:tbl>
      <w:tblPr>
        <w:tblStyle w:val="TableGrid"/>
        <w:tblW w:w="0" w:type="auto"/>
        <w:tblLayout w:type="fixed"/>
        <w:tblLook w:val="04A0" w:firstRow="1" w:lastRow="0" w:firstColumn="1" w:lastColumn="0" w:noHBand="0" w:noVBand="1"/>
      </w:tblPr>
      <w:tblGrid>
        <w:gridCol w:w="1838"/>
        <w:gridCol w:w="5528"/>
        <w:gridCol w:w="2552"/>
      </w:tblGrid>
      <w:tr w:rsidR="00630FB5" w:rsidRPr="00304533" w14:paraId="7C41D928" w14:textId="77777777" w:rsidTr="00AD4D12">
        <w:trPr>
          <w:trHeight w:val="899"/>
        </w:trPr>
        <w:tc>
          <w:tcPr>
            <w:tcW w:w="7366" w:type="dxa"/>
            <w:gridSpan w:val="2"/>
            <w:shd w:val="clear" w:color="auto" w:fill="DAEEF3" w:themeFill="accent5" w:themeFillTint="33"/>
            <w:vAlign w:val="center"/>
          </w:tcPr>
          <w:p w14:paraId="3B494A92" w14:textId="43733F8D" w:rsidR="00630FB5" w:rsidRPr="00304533" w:rsidRDefault="00630FB5" w:rsidP="00740DF7">
            <w:pPr>
              <w:tabs>
                <w:tab w:val="left" w:pos="9923"/>
              </w:tabs>
              <w:spacing w:before="0" w:after="0" w:line="240" w:lineRule="auto"/>
              <w:ind w:right="37"/>
              <w:rPr>
                <w:b/>
                <w:bCs/>
                <w:color w:val="000000" w:themeColor="text1"/>
              </w:rPr>
            </w:pPr>
            <w:r w:rsidRPr="00304533">
              <w:rPr>
                <w:b/>
                <w:bCs/>
                <w:color w:val="000000" w:themeColor="text1"/>
              </w:rPr>
              <w:br w:type="page"/>
              <w:t xml:space="preserve">Opening of the day     </w:t>
            </w:r>
          </w:p>
        </w:tc>
        <w:tc>
          <w:tcPr>
            <w:tcW w:w="2552" w:type="dxa"/>
            <w:shd w:val="clear" w:color="auto" w:fill="DAEEF3" w:themeFill="accent5" w:themeFillTint="33"/>
            <w:vAlign w:val="center"/>
          </w:tcPr>
          <w:p w14:paraId="05BE9AB6" w14:textId="4F9A89FA" w:rsidR="00630FB5" w:rsidRPr="00304533" w:rsidRDefault="00630FB5" w:rsidP="00740DF7">
            <w:pPr>
              <w:tabs>
                <w:tab w:val="left" w:pos="9923"/>
              </w:tabs>
              <w:spacing w:before="0" w:after="0" w:line="240" w:lineRule="auto"/>
              <w:ind w:right="37"/>
              <w:rPr>
                <w:b/>
                <w:bCs/>
                <w:color w:val="000000" w:themeColor="text1"/>
              </w:rPr>
            </w:pPr>
            <w:r w:rsidRPr="00304533">
              <w:rPr>
                <w:b/>
                <w:bCs/>
                <w:color w:val="000000" w:themeColor="text1"/>
              </w:rPr>
              <w:t xml:space="preserve">Duration: 15 minutes </w:t>
            </w:r>
          </w:p>
        </w:tc>
      </w:tr>
      <w:tr w:rsidR="00630FB5" w:rsidRPr="00304533" w14:paraId="3860D905" w14:textId="77777777" w:rsidTr="00AD4D12">
        <w:trPr>
          <w:trHeight w:val="3400"/>
        </w:trPr>
        <w:tc>
          <w:tcPr>
            <w:tcW w:w="9918" w:type="dxa"/>
            <w:gridSpan w:val="3"/>
            <w:vAlign w:val="center"/>
          </w:tcPr>
          <w:p w14:paraId="6D5FBFE1" w14:textId="77777777" w:rsidR="00630FB5" w:rsidRPr="00304533" w:rsidRDefault="00630FB5" w:rsidP="00740DF7">
            <w:pPr>
              <w:tabs>
                <w:tab w:val="left" w:pos="9923"/>
              </w:tabs>
              <w:spacing w:before="0" w:after="0" w:line="240" w:lineRule="auto"/>
              <w:ind w:right="37"/>
              <w:rPr>
                <w:b/>
                <w:color w:val="000000" w:themeColor="text1"/>
              </w:rPr>
            </w:pPr>
            <w:r w:rsidRPr="00304533">
              <w:rPr>
                <w:b/>
                <w:color w:val="000000" w:themeColor="text1"/>
              </w:rPr>
              <w:t xml:space="preserve">Additional resources required: </w:t>
            </w:r>
          </w:p>
          <w:p w14:paraId="667883B0" w14:textId="349E9533" w:rsidR="009420A6" w:rsidRPr="00304533" w:rsidRDefault="00636874" w:rsidP="00740DF7">
            <w:pPr>
              <w:pStyle w:val="ListParagraph"/>
              <w:numPr>
                <w:ilvl w:val="0"/>
                <w:numId w:val="24"/>
              </w:numPr>
              <w:tabs>
                <w:tab w:val="left" w:pos="9923"/>
              </w:tabs>
              <w:ind w:right="37"/>
              <w:rPr>
                <w:bCs/>
                <w:color w:val="000000" w:themeColor="text1"/>
              </w:rPr>
            </w:pPr>
            <w:r w:rsidRPr="00304533">
              <w:rPr>
                <w:bCs/>
                <w:color w:val="000000" w:themeColor="text1"/>
              </w:rPr>
              <w:t>Slide 0</w:t>
            </w:r>
          </w:p>
        </w:tc>
      </w:tr>
      <w:tr w:rsidR="00630FB5" w:rsidRPr="00304533" w14:paraId="65FC3DDD" w14:textId="77777777" w:rsidTr="00AD4D12">
        <w:trPr>
          <w:trHeight w:val="2697"/>
        </w:trPr>
        <w:tc>
          <w:tcPr>
            <w:tcW w:w="9918" w:type="dxa"/>
            <w:gridSpan w:val="3"/>
            <w:vAlign w:val="center"/>
          </w:tcPr>
          <w:p w14:paraId="767265BC" w14:textId="1655B4CB" w:rsidR="00630FB5" w:rsidRPr="00304533" w:rsidRDefault="00630FB5" w:rsidP="00740DF7">
            <w:pPr>
              <w:tabs>
                <w:tab w:val="left" w:pos="9923"/>
              </w:tabs>
              <w:spacing w:before="0" w:after="0" w:line="240" w:lineRule="auto"/>
              <w:ind w:right="37"/>
              <w:rPr>
                <w:b/>
                <w:color w:val="000000" w:themeColor="text1"/>
              </w:rPr>
            </w:pPr>
            <w:r w:rsidRPr="00304533">
              <w:rPr>
                <w:b/>
                <w:color w:val="000000" w:themeColor="text1"/>
              </w:rPr>
              <w:t xml:space="preserve">Session </w:t>
            </w:r>
            <w:r w:rsidR="00BE6B6D" w:rsidRPr="00304533">
              <w:rPr>
                <w:b/>
                <w:color w:val="000000" w:themeColor="text1"/>
              </w:rPr>
              <w:t>a</w:t>
            </w:r>
            <w:r w:rsidRPr="00304533">
              <w:rPr>
                <w:b/>
                <w:color w:val="000000" w:themeColor="text1"/>
              </w:rPr>
              <w:t xml:space="preserve">im  </w:t>
            </w:r>
          </w:p>
          <w:p w14:paraId="1DB5E418" w14:textId="6E1D6AEF" w:rsidR="00630FB5" w:rsidRPr="00304533" w:rsidRDefault="00630FB5" w:rsidP="00740DF7">
            <w:pPr>
              <w:tabs>
                <w:tab w:val="left" w:pos="9923"/>
              </w:tabs>
              <w:ind w:right="37"/>
              <w:rPr>
                <w:rFonts w:eastAsia="Calibri" w:cs="Times New Roman"/>
                <w:color w:val="000000" w:themeColor="text1"/>
              </w:rPr>
            </w:pPr>
            <w:r w:rsidRPr="00304533">
              <w:rPr>
                <w:rFonts w:eastAsia="Calibri" w:cs="Times New Roman"/>
                <w:color w:val="000000" w:themeColor="text1"/>
              </w:rPr>
              <w:t>The purpose of this session is to review the previous day</w:t>
            </w:r>
            <w:r w:rsidR="008A21DD" w:rsidRPr="00304533">
              <w:rPr>
                <w:rFonts w:eastAsia="Calibri" w:cs="Times New Roman"/>
                <w:color w:val="000000" w:themeColor="text1"/>
              </w:rPr>
              <w:t>’s</w:t>
            </w:r>
            <w:r w:rsidRPr="00304533">
              <w:rPr>
                <w:rFonts w:eastAsia="Calibri" w:cs="Times New Roman"/>
                <w:color w:val="000000" w:themeColor="text1"/>
              </w:rPr>
              <w:t xml:space="preserve"> activities</w:t>
            </w:r>
            <w:r w:rsidR="008A21DD" w:rsidRPr="00304533">
              <w:rPr>
                <w:rFonts w:eastAsia="Calibri" w:cs="Times New Roman"/>
                <w:color w:val="000000" w:themeColor="text1"/>
              </w:rPr>
              <w:t xml:space="preserve"> and topics, recap quickly the key points, provide an opportunity </w:t>
            </w:r>
            <w:r w:rsidRPr="00304533">
              <w:rPr>
                <w:rFonts w:eastAsia="Calibri" w:cs="Times New Roman"/>
                <w:color w:val="000000" w:themeColor="text1"/>
              </w:rPr>
              <w:t>check that the objectives of the sessions have been met</w:t>
            </w:r>
          </w:p>
        </w:tc>
      </w:tr>
      <w:tr w:rsidR="00630FB5" w:rsidRPr="00304533" w14:paraId="71AE0A4A" w14:textId="77777777" w:rsidTr="00AD4D12">
        <w:trPr>
          <w:trHeight w:val="3105"/>
        </w:trPr>
        <w:tc>
          <w:tcPr>
            <w:tcW w:w="9918" w:type="dxa"/>
            <w:gridSpan w:val="3"/>
            <w:vAlign w:val="center"/>
          </w:tcPr>
          <w:p w14:paraId="18DE3CA0" w14:textId="411E2CA6" w:rsidR="00630FB5" w:rsidRPr="00304533" w:rsidRDefault="00630FB5" w:rsidP="00740DF7">
            <w:pPr>
              <w:tabs>
                <w:tab w:val="left" w:pos="9923"/>
              </w:tabs>
              <w:spacing w:before="0" w:after="0" w:line="240" w:lineRule="auto"/>
              <w:ind w:right="37"/>
              <w:rPr>
                <w:b/>
                <w:color w:val="000000" w:themeColor="text1"/>
              </w:rPr>
            </w:pPr>
            <w:r w:rsidRPr="00304533">
              <w:rPr>
                <w:b/>
                <w:color w:val="000000" w:themeColor="text1"/>
              </w:rPr>
              <w:t>Objectives</w:t>
            </w:r>
            <w:r w:rsidR="00761CB0" w:rsidRPr="00304533">
              <w:rPr>
                <w:b/>
                <w:color w:val="000000" w:themeColor="text1"/>
              </w:rPr>
              <w:t xml:space="preserve"> </w:t>
            </w:r>
          </w:p>
          <w:p w14:paraId="20C88AD6" w14:textId="39A3E767" w:rsidR="00630FB5" w:rsidRPr="00304533" w:rsidRDefault="00630FB5" w:rsidP="00740DF7">
            <w:pPr>
              <w:tabs>
                <w:tab w:val="left" w:pos="9923"/>
              </w:tabs>
              <w:ind w:right="37"/>
              <w:rPr>
                <w:rFonts w:eastAsia="Calibri" w:cs="Times New Roman"/>
                <w:color w:val="000000" w:themeColor="text1"/>
              </w:rPr>
            </w:pPr>
            <w:r w:rsidRPr="00304533">
              <w:rPr>
                <w:rFonts w:eastAsia="Calibri" w:cs="Times New Roman"/>
                <w:color w:val="000000" w:themeColor="text1"/>
              </w:rPr>
              <w:t>By the end of the</w:t>
            </w:r>
            <w:r w:rsidR="00761CB0" w:rsidRPr="00304533">
              <w:rPr>
                <w:rFonts w:eastAsia="Calibri" w:cs="Times New Roman"/>
                <w:color w:val="000000" w:themeColor="text1"/>
              </w:rPr>
              <w:t xml:space="preserve"> s</w:t>
            </w:r>
            <w:r w:rsidR="00E30187" w:rsidRPr="00304533">
              <w:rPr>
                <w:rFonts w:eastAsia="Calibri" w:cs="Times New Roman"/>
                <w:color w:val="000000" w:themeColor="text1"/>
              </w:rPr>
              <w:t>ession</w:t>
            </w:r>
            <w:r w:rsidRPr="00304533">
              <w:rPr>
                <w:rFonts w:eastAsia="Calibri" w:cs="Times New Roman"/>
                <w:color w:val="000000" w:themeColor="text1"/>
              </w:rPr>
              <w:t xml:space="preserve"> </w:t>
            </w:r>
            <w:r w:rsidR="00761CB0" w:rsidRPr="00304533">
              <w:rPr>
                <w:rFonts w:eastAsia="Calibri" w:cs="Times New Roman"/>
                <w:color w:val="000000" w:themeColor="text1"/>
              </w:rPr>
              <w:t>participants will</w:t>
            </w:r>
          </w:p>
          <w:p w14:paraId="4882FCDF" w14:textId="77777777" w:rsidR="00630FB5" w:rsidRPr="00304533" w:rsidRDefault="00630FB5" w:rsidP="00740DF7">
            <w:pPr>
              <w:numPr>
                <w:ilvl w:val="0"/>
                <w:numId w:val="3"/>
              </w:numPr>
              <w:tabs>
                <w:tab w:val="left" w:pos="9923"/>
              </w:tabs>
              <w:spacing w:line="240" w:lineRule="auto"/>
              <w:ind w:right="37"/>
              <w:rPr>
                <w:rFonts w:eastAsia="Calibri" w:cs="Times New Roman"/>
                <w:color w:val="000000" w:themeColor="text1"/>
              </w:rPr>
            </w:pPr>
            <w:r w:rsidRPr="00304533">
              <w:rPr>
                <w:rFonts w:eastAsia="Calibri" w:cs="Times New Roman"/>
                <w:color w:val="000000" w:themeColor="text1"/>
              </w:rPr>
              <w:t>List the main points of the day’s training</w:t>
            </w:r>
          </w:p>
          <w:p w14:paraId="642BDBA3" w14:textId="3298CEAB" w:rsidR="00630FB5" w:rsidRPr="00304533" w:rsidRDefault="00630FB5" w:rsidP="00740DF7">
            <w:pPr>
              <w:tabs>
                <w:tab w:val="left" w:pos="9923"/>
              </w:tabs>
              <w:spacing w:line="240" w:lineRule="auto"/>
              <w:ind w:left="360" w:right="37"/>
              <w:rPr>
                <w:rFonts w:eastAsia="Calibri" w:cs="Times New Roman"/>
                <w:color w:val="000000" w:themeColor="text1"/>
              </w:rPr>
            </w:pPr>
          </w:p>
          <w:p w14:paraId="0195FA40" w14:textId="77777777" w:rsidR="00630FB5" w:rsidRPr="00304533" w:rsidRDefault="00630FB5" w:rsidP="00740DF7">
            <w:pPr>
              <w:pStyle w:val="bul1"/>
              <w:numPr>
                <w:ilvl w:val="0"/>
                <w:numId w:val="0"/>
              </w:numPr>
              <w:tabs>
                <w:tab w:val="left" w:pos="9923"/>
              </w:tabs>
              <w:spacing w:before="0" w:after="0" w:line="240" w:lineRule="auto"/>
              <w:ind w:right="37"/>
              <w:rPr>
                <w:color w:val="000000" w:themeColor="text1"/>
                <w:sz w:val="24"/>
                <w:lang w:val="en-GB"/>
              </w:rPr>
            </w:pPr>
          </w:p>
        </w:tc>
      </w:tr>
      <w:tr w:rsidR="00630FB5" w:rsidRPr="00304533" w14:paraId="591556F0" w14:textId="77777777" w:rsidTr="00AD4D12">
        <w:trPr>
          <w:trHeight w:val="2697"/>
        </w:trPr>
        <w:tc>
          <w:tcPr>
            <w:tcW w:w="9918" w:type="dxa"/>
            <w:gridSpan w:val="3"/>
            <w:vAlign w:val="center"/>
          </w:tcPr>
          <w:p w14:paraId="3CCDBD0F" w14:textId="77777777" w:rsidR="00630FB5" w:rsidRPr="00304533" w:rsidRDefault="00630FB5" w:rsidP="00740DF7">
            <w:pPr>
              <w:tabs>
                <w:tab w:val="left" w:pos="9923"/>
              </w:tabs>
              <w:spacing w:before="0" w:after="0" w:line="240" w:lineRule="auto"/>
              <w:ind w:right="37"/>
              <w:rPr>
                <w:b/>
                <w:color w:val="000000" w:themeColor="text1"/>
              </w:rPr>
            </w:pPr>
            <w:r w:rsidRPr="00304533">
              <w:rPr>
                <w:b/>
                <w:color w:val="000000" w:themeColor="text1"/>
              </w:rPr>
              <w:t>Trainer Guidance</w:t>
            </w:r>
          </w:p>
          <w:p w14:paraId="3BDAB759" w14:textId="47F9D565" w:rsidR="00630FB5" w:rsidRPr="00304533" w:rsidRDefault="00630FB5" w:rsidP="00740DF7">
            <w:pPr>
              <w:tabs>
                <w:tab w:val="left" w:pos="9923"/>
              </w:tabs>
              <w:ind w:right="37"/>
              <w:rPr>
                <w:color w:val="000000" w:themeColor="text1"/>
              </w:rPr>
            </w:pPr>
            <w:r w:rsidRPr="00304533">
              <w:rPr>
                <w:color w:val="000000" w:themeColor="text1"/>
              </w:rPr>
              <w:t>This session has been prepared to allow students to</w:t>
            </w:r>
            <w:r w:rsidR="00B4025E" w:rsidRPr="00304533">
              <w:rPr>
                <w:color w:val="000000" w:themeColor="text1"/>
              </w:rPr>
              <w:t xml:space="preserve"> know what they should be expecting to discover, do and learn in the course of the day as well as to familiarize with the set learning objectives. </w:t>
            </w:r>
          </w:p>
          <w:p w14:paraId="50B8B56F" w14:textId="77777777" w:rsidR="00630FB5" w:rsidRPr="00304533" w:rsidRDefault="00630FB5" w:rsidP="00740DF7">
            <w:pPr>
              <w:tabs>
                <w:tab w:val="left" w:pos="9923"/>
              </w:tabs>
              <w:spacing w:before="0" w:after="0" w:line="240" w:lineRule="auto"/>
              <w:ind w:right="37"/>
              <w:rPr>
                <w:b/>
                <w:color w:val="000000" w:themeColor="text1"/>
              </w:rPr>
            </w:pPr>
          </w:p>
        </w:tc>
      </w:tr>
      <w:tr w:rsidR="00630FB5" w:rsidRPr="00304533" w14:paraId="189DDF3E"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22B51972" w14:textId="2FF35A6A" w:rsidR="00630FB5" w:rsidRPr="00304533" w:rsidRDefault="00E30187" w:rsidP="00740DF7">
            <w:pPr>
              <w:tabs>
                <w:tab w:val="left" w:pos="9923"/>
              </w:tabs>
              <w:spacing w:before="0" w:after="0" w:line="240" w:lineRule="auto"/>
              <w:ind w:right="37"/>
              <w:rPr>
                <w:b/>
                <w:color w:val="000000" w:themeColor="text1"/>
              </w:rPr>
            </w:pPr>
            <w:r w:rsidRPr="00304533">
              <w:rPr>
                <w:b/>
                <w:color w:val="000000" w:themeColor="text1"/>
              </w:rPr>
              <w:t>Session</w:t>
            </w:r>
            <w:r w:rsidR="00630FB5" w:rsidRPr="00304533">
              <w:rPr>
                <w:b/>
                <w:color w:val="000000" w:themeColor="text1"/>
              </w:rPr>
              <w:t xml:space="preserve"> Content</w:t>
            </w:r>
          </w:p>
        </w:tc>
      </w:tr>
      <w:tr w:rsidR="00630FB5" w:rsidRPr="00304533" w14:paraId="74E654C6" w14:textId="77777777" w:rsidTr="00AD4D12">
        <w:trPr>
          <w:trHeight w:val="629"/>
        </w:trPr>
        <w:tc>
          <w:tcPr>
            <w:tcW w:w="1838" w:type="dxa"/>
            <w:shd w:val="clear" w:color="auto" w:fill="DBE5F1" w:themeFill="accent1" w:themeFillTint="33"/>
            <w:vAlign w:val="center"/>
          </w:tcPr>
          <w:p w14:paraId="7B8A032B" w14:textId="3E057BB5" w:rsidR="00630FB5" w:rsidRPr="00304533" w:rsidRDefault="00A0324C" w:rsidP="00740DF7">
            <w:pPr>
              <w:tabs>
                <w:tab w:val="left" w:pos="9923"/>
              </w:tabs>
              <w:spacing w:before="0" w:after="0" w:line="240" w:lineRule="auto"/>
              <w:ind w:right="37"/>
              <w:rPr>
                <w:b/>
                <w:color w:val="000000" w:themeColor="text1"/>
              </w:rPr>
            </w:pPr>
            <w:r w:rsidRPr="00304533">
              <w:rPr>
                <w:b/>
                <w:color w:val="000000" w:themeColor="text1"/>
              </w:rPr>
              <w:lastRenderedPageBreak/>
              <w:t>Activity/slide/material</w:t>
            </w:r>
          </w:p>
        </w:tc>
        <w:tc>
          <w:tcPr>
            <w:tcW w:w="8080" w:type="dxa"/>
            <w:gridSpan w:val="2"/>
            <w:shd w:val="clear" w:color="auto" w:fill="DBE5F1" w:themeFill="accent1" w:themeFillTint="33"/>
            <w:vAlign w:val="center"/>
          </w:tcPr>
          <w:p w14:paraId="78A88AEB" w14:textId="77777777" w:rsidR="00630FB5" w:rsidRPr="00304533" w:rsidRDefault="00630FB5" w:rsidP="00740DF7">
            <w:pPr>
              <w:tabs>
                <w:tab w:val="left" w:pos="9923"/>
              </w:tabs>
              <w:spacing w:before="0" w:after="0" w:line="240" w:lineRule="auto"/>
              <w:ind w:right="37"/>
              <w:rPr>
                <w:b/>
                <w:color w:val="000000" w:themeColor="text1"/>
              </w:rPr>
            </w:pPr>
            <w:r w:rsidRPr="00304533">
              <w:rPr>
                <w:b/>
                <w:color w:val="000000" w:themeColor="text1"/>
              </w:rPr>
              <w:t>Content</w:t>
            </w:r>
          </w:p>
        </w:tc>
      </w:tr>
      <w:tr w:rsidR="00630FB5" w:rsidRPr="00304533" w14:paraId="065BD6F2" w14:textId="77777777" w:rsidTr="00AD4D12">
        <w:tc>
          <w:tcPr>
            <w:tcW w:w="1838" w:type="dxa"/>
            <w:vAlign w:val="center"/>
          </w:tcPr>
          <w:p w14:paraId="434F366D" w14:textId="5FDA44E7" w:rsidR="00630FB5" w:rsidRPr="00304533" w:rsidRDefault="00636874" w:rsidP="00740DF7">
            <w:pPr>
              <w:tabs>
                <w:tab w:val="left" w:pos="9923"/>
              </w:tabs>
              <w:spacing w:before="0" w:after="0" w:line="240" w:lineRule="auto"/>
              <w:ind w:right="37"/>
              <w:rPr>
                <w:color w:val="000000" w:themeColor="text1"/>
              </w:rPr>
            </w:pPr>
            <w:r w:rsidRPr="00304533">
              <w:rPr>
                <w:color w:val="000000" w:themeColor="text1"/>
              </w:rPr>
              <w:t>Slide</w:t>
            </w:r>
          </w:p>
          <w:p w14:paraId="50E7CF3C" w14:textId="1F5B0A6D" w:rsidR="00630FB5" w:rsidRPr="00304533" w:rsidRDefault="00761CB0" w:rsidP="00740DF7">
            <w:pPr>
              <w:tabs>
                <w:tab w:val="left" w:pos="9923"/>
              </w:tabs>
              <w:spacing w:before="0" w:after="0" w:line="240" w:lineRule="auto"/>
              <w:ind w:right="37"/>
              <w:rPr>
                <w:color w:val="000000" w:themeColor="text1"/>
              </w:rPr>
            </w:pPr>
            <w:r w:rsidRPr="00304533">
              <w:rPr>
                <w:color w:val="000000" w:themeColor="text1"/>
              </w:rPr>
              <w:t>Agenda</w:t>
            </w:r>
          </w:p>
        </w:tc>
        <w:tc>
          <w:tcPr>
            <w:tcW w:w="8080" w:type="dxa"/>
            <w:gridSpan w:val="2"/>
            <w:vAlign w:val="center"/>
          </w:tcPr>
          <w:p w14:paraId="68061041" w14:textId="1AA7C477" w:rsidR="00630FB5" w:rsidRPr="00304533" w:rsidRDefault="00636874" w:rsidP="00740DF7">
            <w:pPr>
              <w:tabs>
                <w:tab w:val="left" w:pos="9923"/>
              </w:tabs>
              <w:spacing w:before="0" w:after="0" w:line="240" w:lineRule="auto"/>
              <w:ind w:right="37"/>
              <w:rPr>
                <w:color w:val="000000" w:themeColor="text1"/>
              </w:rPr>
            </w:pPr>
            <w:r w:rsidRPr="00304533">
              <w:rPr>
                <w:color w:val="000000" w:themeColor="text1"/>
              </w:rPr>
              <w:t xml:space="preserve">Whilst participants join the training, you can show slide 0 to welcome them. </w:t>
            </w:r>
          </w:p>
          <w:p w14:paraId="65AB43A7" w14:textId="77777777" w:rsidR="00630FB5" w:rsidRPr="00304533" w:rsidRDefault="00630FB5" w:rsidP="00740DF7">
            <w:pPr>
              <w:tabs>
                <w:tab w:val="left" w:pos="9923"/>
              </w:tabs>
              <w:spacing w:before="0" w:after="0" w:line="240" w:lineRule="auto"/>
              <w:ind w:right="37"/>
              <w:rPr>
                <w:color w:val="000000" w:themeColor="text1"/>
              </w:rPr>
            </w:pPr>
          </w:p>
          <w:p w14:paraId="03951B32" w14:textId="6EA35A23" w:rsidR="00630FB5" w:rsidRPr="00304533" w:rsidRDefault="00761CB0" w:rsidP="00740DF7">
            <w:pPr>
              <w:tabs>
                <w:tab w:val="left" w:pos="9923"/>
              </w:tabs>
              <w:spacing w:before="0" w:after="0" w:line="240" w:lineRule="auto"/>
              <w:ind w:right="37"/>
              <w:rPr>
                <w:color w:val="000000" w:themeColor="text1"/>
              </w:rPr>
            </w:pPr>
            <w:r w:rsidRPr="00304533">
              <w:rPr>
                <w:color w:val="000000" w:themeColor="text1"/>
              </w:rPr>
              <w:t xml:space="preserve">Based on the agenda, recap quickly what was covered during day 1 and </w:t>
            </w:r>
            <w:r w:rsidR="00B4025E" w:rsidRPr="00304533">
              <w:rPr>
                <w:color w:val="000000" w:themeColor="text1"/>
              </w:rPr>
              <w:t xml:space="preserve">illustrate </w:t>
            </w:r>
            <w:r w:rsidRPr="00304533">
              <w:rPr>
                <w:color w:val="000000" w:themeColor="text1"/>
              </w:rPr>
              <w:t xml:space="preserve">how the programme of day 2 develops further. </w:t>
            </w:r>
          </w:p>
          <w:p w14:paraId="36D78D7D" w14:textId="48EB3D22" w:rsidR="00B4025E" w:rsidRPr="00304533" w:rsidRDefault="00B4025E" w:rsidP="00740DF7">
            <w:pPr>
              <w:tabs>
                <w:tab w:val="left" w:pos="9923"/>
              </w:tabs>
              <w:spacing w:before="0" w:after="0" w:line="240" w:lineRule="auto"/>
              <w:ind w:right="37"/>
              <w:rPr>
                <w:color w:val="000000" w:themeColor="text1"/>
              </w:rPr>
            </w:pPr>
          </w:p>
        </w:tc>
      </w:tr>
      <w:tr w:rsidR="00630FB5" w:rsidRPr="00304533" w14:paraId="2C6E9A5F" w14:textId="77777777" w:rsidTr="00AD4D12">
        <w:trPr>
          <w:trHeight w:val="1412"/>
        </w:trPr>
        <w:tc>
          <w:tcPr>
            <w:tcW w:w="9918" w:type="dxa"/>
            <w:gridSpan w:val="3"/>
            <w:vAlign w:val="center"/>
          </w:tcPr>
          <w:p w14:paraId="0C51AFEC" w14:textId="77777777" w:rsidR="00630FB5" w:rsidRPr="00304533" w:rsidRDefault="00630FB5" w:rsidP="00740DF7">
            <w:pPr>
              <w:tabs>
                <w:tab w:val="left" w:pos="9923"/>
              </w:tabs>
              <w:spacing w:before="0" w:after="0" w:line="240" w:lineRule="auto"/>
              <w:ind w:right="37"/>
              <w:rPr>
                <w:b/>
                <w:color w:val="000000" w:themeColor="text1"/>
              </w:rPr>
            </w:pPr>
            <w:r w:rsidRPr="00304533">
              <w:rPr>
                <w:b/>
                <w:color w:val="000000" w:themeColor="text1"/>
              </w:rPr>
              <w:t>Practical Exercises</w:t>
            </w:r>
          </w:p>
          <w:p w14:paraId="34D6B871" w14:textId="7D95D757" w:rsidR="00630FB5" w:rsidRPr="00304533" w:rsidRDefault="00B4025E" w:rsidP="00740DF7">
            <w:pPr>
              <w:tabs>
                <w:tab w:val="left" w:pos="426"/>
                <w:tab w:val="left" w:pos="851"/>
                <w:tab w:val="left" w:pos="9923"/>
              </w:tabs>
              <w:spacing w:before="0" w:after="0" w:line="240" w:lineRule="auto"/>
              <w:ind w:right="37"/>
              <w:rPr>
                <w:rFonts w:eastAsia="Times New Roman" w:cs="Calibri"/>
                <w:color w:val="000000" w:themeColor="text1"/>
              </w:rPr>
            </w:pPr>
            <w:r w:rsidRPr="00304533">
              <w:rPr>
                <w:rFonts w:eastAsia="Times New Roman" w:cs="Calibri"/>
                <w:color w:val="000000" w:themeColor="text1"/>
              </w:rPr>
              <w:t>n.a.</w:t>
            </w:r>
            <w:r w:rsidR="00630FB5" w:rsidRPr="00304533">
              <w:rPr>
                <w:rFonts w:eastAsia="Times New Roman" w:cs="Calibri"/>
                <w:color w:val="000000" w:themeColor="text1"/>
              </w:rPr>
              <w:t xml:space="preserve">   </w:t>
            </w:r>
          </w:p>
        </w:tc>
      </w:tr>
      <w:tr w:rsidR="00630FB5" w:rsidRPr="00304533" w14:paraId="4F053E69" w14:textId="77777777" w:rsidTr="00AD4D12">
        <w:tc>
          <w:tcPr>
            <w:tcW w:w="9918" w:type="dxa"/>
            <w:gridSpan w:val="3"/>
            <w:vAlign w:val="center"/>
          </w:tcPr>
          <w:p w14:paraId="2A2507C1" w14:textId="77777777" w:rsidR="00630FB5" w:rsidRPr="00304533" w:rsidRDefault="00630FB5" w:rsidP="00740DF7">
            <w:pPr>
              <w:tabs>
                <w:tab w:val="left" w:pos="9923"/>
              </w:tabs>
              <w:spacing w:before="0" w:after="0" w:line="240" w:lineRule="auto"/>
              <w:ind w:right="37"/>
              <w:rPr>
                <w:b/>
                <w:color w:val="000000" w:themeColor="text1"/>
              </w:rPr>
            </w:pPr>
            <w:r w:rsidRPr="00304533">
              <w:rPr>
                <w:b/>
                <w:color w:val="000000" w:themeColor="text1"/>
              </w:rPr>
              <w:t>Assessment/Knowledge Check</w:t>
            </w:r>
          </w:p>
          <w:p w14:paraId="69A73766" w14:textId="7771FCDB" w:rsidR="00630FB5" w:rsidRPr="00304533" w:rsidRDefault="00B4025E" w:rsidP="00740DF7">
            <w:pPr>
              <w:tabs>
                <w:tab w:val="left" w:pos="9923"/>
              </w:tabs>
              <w:spacing w:before="0" w:after="0" w:line="240" w:lineRule="auto"/>
              <w:ind w:right="37"/>
              <w:rPr>
                <w:color w:val="000000" w:themeColor="text1"/>
              </w:rPr>
            </w:pPr>
            <w:r w:rsidRPr="00304533">
              <w:rPr>
                <w:rFonts w:eastAsia="Times New Roman" w:cs="Calibri"/>
                <w:color w:val="000000" w:themeColor="text1"/>
              </w:rPr>
              <w:t>n.a</w:t>
            </w:r>
            <w:r w:rsidR="00630FB5" w:rsidRPr="00304533">
              <w:rPr>
                <w:rFonts w:eastAsia="Times New Roman" w:cs="Calibri"/>
                <w:color w:val="000000" w:themeColor="text1"/>
              </w:rPr>
              <w:t xml:space="preserve">. </w:t>
            </w:r>
          </w:p>
        </w:tc>
      </w:tr>
    </w:tbl>
    <w:p w14:paraId="67522D4F" w14:textId="36216154" w:rsidR="004D0FD4" w:rsidRPr="00304533" w:rsidRDefault="004D0FD4" w:rsidP="00740DF7">
      <w:pPr>
        <w:tabs>
          <w:tab w:val="left" w:pos="9923"/>
        </w:tabs>
        <w:ind w:right="37"/>
        <w:jc w:val="both"/>
        <w:rPr>
          <w:sz w:val="24"/>
          <w:szCs w:val="24"/>
          <w:lang w:val="en-GB"/>
        </w:rPr>
      </w:pPr>
    </w:p>
    <w:p w14:paraId="399F9CA5" w14:textId="77777777" w:rsidR="00630FB5" w:rsidRPr="00304533" w:rsidRDefault="00630FB5" w:rsidP="00740DF7">
      <w:pPr>
        <w:tabs>
          <w:tab w:val="left" w:pos="9923"/>
        </w:tabs>
        <w:ind w:right="37"/>
        <w:jc w:val="both"/>
        <w:rPr>
          <w:sz w:val="24"/>
          <w:szCs w:val="24"/>
          <w:lang w:val="en-GB"/>
        </w:rPr>
      </w:pPr>
    </w:p>
    <w:p w14:paraId="206866B2" w14:textId="77777777" w:rsidR="007A5B7A" w:rsidRPr="00304533" w:rsidRDefault="007A5B7A" w:rsidP="00740DF7">
      <w:pPr>
        <w:tabs>
          <w:tab w:val="left" w:pos="9923"/>
        </w:tabs>
        <w:ind w:right="37"/>
        <w:rPr>
          <w:sz w:val="24"/>
          <w:szCs w:val="24"/>
          <w:lang w:val="en-GB"/>
        </w:rPr>
      </w:pPr>
      <w:r w:rsidRPr="00304533">
        <w:rPr>
          <w:sz w:val="24"/>
          <w:szCs w:val="24"/>
          <w:lang w:val="en-GB"/>
        </w:rPr>
        <w:br w:type="page"/>
      </w:r>
    </w:p>
    <w:p w14:paraId="7C5F14A3" w14:textId="77777777" w:rsidR="004D0FD4" w:rsidRPr="00304533" w:rsidRDefault="004D0FD4"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980"/>
        <w:gridCol w:w="5670"/>
        <w:gridCol w:w="2126"/>
      </w:tblGrid>
      <w:tr w:rsidR="004D0FD4" w:rsidRPr="00304533" w14:paraId="4772873A" w14:textId="77777777" w:rsidTr="00AD4D12">
        <w:trPr>
          <w:trHeight w:val="899"/>
        </w:trPr>
        <w:tc>
          <w:tcPr>
            <w:tcW w:w="7650" w:type="dxa"/>
            <w:gridSpan w:val="2"/>
            <w:shd w:val="clear" w:color="auto" w:fill="DAEEF3" w:themeFill="accent5" w:themeFillTint="33"/>
            <w:vAlign w:val="center"/>
          </w:tcPr>
          <w:p w14:paraId="66A7A08E" w14:textId="78682736" w:rsidR="004D0FD4" w:rsidRPr="00304533" w:rsidRDefault="004D0FD4" w:rsidP="00740DF7">
            <w:pPr>
              <w:tabs>
                <w:tab w:val="left" w:pos="9923"/>
              </w:tabs>
              <w:spacing w:before="0" w:after="0" w:line="240" w:lineRule="auto"/>
              <w:ind w:right="37"/>
              <w:rPr>
                <w:b/>
                <w:bCs/>
              </w:rPr>
            </w:pPr>
            <w:r w:rsidRPr="00304533">
              <w:rPr>
                <w:b/>
                <w:bCs/>
              </w:rPr>
              <w:br w:type="page"/>
            </w:r>
            <w:r w:rsidR="00E30187" w:rsidRPr="00304533">
              <w:rPr>
                <w:b/>
                <w:bCs/>
              </w:rPr>
              <w:t>Session</w:t>
            </w:r>
            <w:r w:rsidRPr="00304533">
              <w:rPr>
                <w:b/>
                <w:bCs/>
              </w:rPr>
              <w:t xml:space="preserve"> 2.</w:t>
            </w:r>
            <w:r w:rsidR="00033E1A" w:rsidRPr="00304533">
              <w:rPr>
                <w:b/>
                <w:bCs/>
              </w:rPr>
              <w:t>1</w:t>
            </w:r>
            <w:r w:rsidRPr="00304533">
              <w:rPr>
                <w:b/>
                <w:bCs/>
              </w:rPr>
              <w:t xml:space="preserve"> The role of trainer  </w:t>
            </w:r>
          </w:p>
        </w:tc>
        <w:tc>
          <w:tcPr>
            <w:tcW w:w="2126" w:type="dxa"/>
            <w:shd w:val="clear" w:color="auto" w:fill="DAEEF3" w:themeFill="accent5" w:themeFillTint="33"/>
            <w:vAlign w:val="center"/>
          </w:tcPr>
          <w:p w14:paraId="47C764CA" w14:textId="77777777" w:rsidR="004D0FD4" w:rsidRPr="00304533" w:rsidRDefault="004D0FD4" w:rsidP="00740DF7">
            <w:pPr>
              <w:tabs>
                <w:tab w:val="left" w:pos="9923"/>
              </w:tabs>
              <w:spacing w:before="0" w:after="0" w:line="240" w:lineRule="auto"/>
              <w:ind w:right="37"/>
              <w:rPr>
                <w:b/>
                <w:bCs/>
              </w:rPr>
            </w:pPr>
            <w:r w:rsidRPr="00304533">
              <w:rPr>
                <w:b/>
                <w:bCs/>
              </w:rPr>
              <w:t xml:space="preserve">Duration: 30 minutes </w:t>
            </w:r>
          </w:p>
        </w:tc>
      </w:tr>
      <w:tr w:rsidR="004D0FD4" w:rsidRPr="00304533" w14:paraId="7D931958" w14:textId="77777777" w:rsidTr="00AD4D12">
        <w:trPr>
          <w:trHeight w:val="3400"/>
        </w:trPr>
        <w:tc>
          <w:tcPr>
            <w:tcW w:w="9776" w:type="dxa"/>
            <w:gridSpan w:val="3"/>
            <w:vAlign w:val="center"/>
          </w:tcPr>
          <w:p w14:paraId="0FBAA0DA" w14:textId="67BF0BCF" w:rsidR="004D0FD4" w:rsidRPr="00304533" w:rsidRDefault="007B0AAF" w:rsidP="00740DF7">
            <w:pPr>
              <w:tabs>
                <w:tab w:val="left" w:pos="9923"/>
              </w:tabs>
              <w:spacing w:before="0" w:after="0" w:line="240" w:lineRule="auto"/>
              <w:ind w:right="37"/>
              <w:rPr>
                <w:b/>
              </w:rPr>
            </w:pPr>
            <w:r w:rsidRPr="00304533">
              <w:rPr>
                <w:b/>
              </w:rPr>
              <w:t>Additional r</w:t>
            </w:r>
            <w:r w:rsidR="004D0FD4" w:rsidRPr="00304533">
              <w:rPr>
                <w:b/>
              </w:rPr>
              <w:t xml:space="preserve">esources </w:t>
            </w:r>
            <w:r w:rsidRPr="00304533">
              <w:rPr>
                <w:b/>
              </w:rPr>
              <w:t>r</w:t>
            </w:r>
            <w:r w:rsidR="004D0FD4" w:rsidRPr="00304533">
              <w:rPr>
                <w:b/>
              </w:rPr>
              <w:t xml:space="preserve">equired: </w:t>
            </w:r>
          </w:p>
          <w:p w14:paraId="5917B54C" w14:textId="2B52473D" w:rsidR="007B0AAF" w:rsidRPr="00304533" w:rsidRDefault="007B0AAF" w:rsidP="00740DF7">
            <w:pPr>
              <w:pStyle w:val="bul1"/>
              <w:numPr>
                <w:ilvl w:val="0"/>
                <w:numId w:val="24"/>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Slides</w:t>
            </w:r>
          </w:p>
        </w:tc>
      </w:tr>
      <w:tr w:rsidR="004D0FD4" w:rsidRPr="00304533" w14:paraId="5DA66482" w14:textId="77777777" w:rsidTr="00AD4D12">
        <w:trPr>
          <w:trHeight w:val="2697"/>
        </w:trPr>
        <w:tc>
          <w:tcPr>
            <w:tcW w:w="9776" w:type="dxa"/>
            <w:gridSpan w:val="3"/>
            <w:vAlign w:val="center"/>
          </w:tcPr>
          <w:p w14:paraId="0F404506" w14:textId="77777777" w:rsidR="004D0FD4" w:rsidRPr="00304533" w:rsidRDefault="004D0FD4" w:rsidP="00740DF7">
            <w:pPr>
              <w:tabs>
                <w:tab w:val="left" w:pos="9923"/>
              </w:tabs>
              <w:spacing w:before="0" w:after="0" w:line="240" w:lineRule="auto"/>
              <w:ind w:right="37"/>
              <w:rPr>
                <w:b/>
              </w:rPr>
            </w:pPr>
            <w:r w:rsidRPr="00304533">
              <w:rPr>
                <w:b/>
              </w:rPr>
              <w:t xml:space="preserve">Session Aim:  </w:t>
            </w:r>
          </w:p>
          <w:p w14:paraId="34649E37" w14:textId="6DA9E996" w:rsidR="007B0AAF"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In this session participants will be guided in defining the role of the trainer when dealing with adult professionals. The notion of “relationship of service” between trainer and trainees, as opposed to “relationship of power” is introduced and explored. This session</w:t>
            </w:r>
            <w:r w:rsidR="00560E0B" w:rsidRPr="00304533">
              <w:rPr>
                <w:rFonts w:eastAsia="Calibri" w:cs="Times New Roman"/>
              </w:rPr>
              <w:t xml:space="preserve"> is designed to</w:t>
            </w:r>
            <w:r w:rsidRPr="00304533">
              <w:rPr>
                <w:rFonts w:eastAsia="Calibri" w:cs="Times New Roman"/>
              </w:rPr>
              <w:t xml:space="preserve"> further stimulate participants to get out of their “training comfort zone” and will be used to explain why most trainers tend to stick to a limited number of methodologies, amongst which primarily lectures. Facilitating a training and making oneself at the service of the participants requires, in a way, taking the risk of venturing in unexpected discussions, dealing with criticism and give space to participants who might have higher expertise. Trainers have to be inclusive, ensure that synergies are created and capitalize the knowledge already existing in the training room, whilst still maintaining the lead of the activity. This activity also encompasses the sharing of experience by the trainer</w:t>
            </w:r>
            <w:r w:rsidR="00E30187" w:rsidRPr="00304533">
              <w:rPr>
                <w:rFonts w:eastAsia="Calibri" w:cs="Times New Roman"/>
              </w:rPr>
              <w:t>s</w:t>
            </w:r>
            <w:r w:rsidRPr="00304533">
              <w:rPr>
                <w:rFonts w:eastAsia="Calibri" w:cs="Times New Roman"/>
              </w:rPr>
              <w:t xml:space="preserve"> in relation to the activities implemented so far, in a self-reflection exercise that empowers participants to “think like a trainer, feel as a trainee”.</w:t>
            </w:r>
          </w:p>
          <w:p w14:paraId="2FA4BAFE" w14:textId="2734EC93" w:rsidR="004D0FD4"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 xml:space="preserve">  </w:t>
            </w:r>
          </w:p>
        </w:tc>
      </w:tr>
      <w:tr w:rsidR="00A016D7" w:rsidRPr="00304533" w14:paraId="21B01C58" w14:textId="77777777" w:rsidTr="00AD4D12">
        <w:trPr>
          <w:trHeight w:val="3105"/>
        </w:trPr>
        <w:tc>
          <w:tcPr>
            <w:tcW w:w="9776" w:type="dxa"/>
            <w:gridSpan w:val="3"/>
            <w:vAlign w:val="center"/>
          </w:tcPr>
          <w:p w14:paraId="15637B6C" w14:textId="55162C15" w:rsidR="00A016D7" w:rsidRPr="00304533" w:rsidRDefault="00E95A9C" w:rsidP="00740DF7">
            <w:pPr>
              <w:tabs>
                <w:tab w:val="left" w:pos="9923"/>
              </w:tabs>
              <w:spacing w:before="0" w:after="0" w:line="240" w:lineRule="auto"/>
              <w:ind w:right="37"/>
              <w:rPr>
                <w:b/>
              </w:rPr>
            </w:pPr>
            <w:r w:rsidRPr="00304533">
              <w:rPr>
                <w:b/>
              </w:rPr>
              <w:t>Learning o</w:t>
            </w:r>
            <w:r w:rsidR="00A016D7" w:rsidRPr="00304533">
              <w:rPr>
                <w:b/>
              </w:rPr>
              <w:t>bjectives</w:t>
            </w:r>
          </w:p>
          <w:p w14:paraId="248296BB" w14:textId="4306A0DE" w:rsidR="00A016D7" w:rsidRPr="00304533" w:rsidRDefault="00A016D7" w:rsidP="00740DF7">
            <w:pPr>
              <w:tabs>
                <w:tab w:val="left" w:pos="9923"/>
              </w:tabs>
              <w:spacing w:before="0" w:after="0" w:line="240" w:lineRule="auto"/>
              <w:ind w:right="37"/>
              <w:rPr>
                <w:rFonts w:eastAsia="Calibri" w:cs="Times New Roman"/>
              </w:rPr>
            </w:pPr>
            <w:r w:rsidRPr="00304533">
              <w:rPr>
                <w:rFonts w:eastAsia="Calibri" w:cs="Times New Roman"/>
              </w:rPr>
              <w:t xml:space="preserve">By the end of the </w:t>
            </w:r>
            <w:r w:rsidR="00E95A9C" w:rsidRPr="00304533">
              <w:rPr>
                <w:rFonts w:eastAsia="Calibri" w:cs="Times New Roman"/>
              </w:rPr>
              <w:t>s</w:t>
            </w:r>
            <w:r w:rsidR="00E30187" w:rsidRPr="00304533">
              <w:rPr>
                <w:rFonts w:eastAsia="Calibri" w:cs="Times New Roman"/>
              </w:rPr>
              <w:t>ession</w:t>
            </w:r>
            <w:r w:rsidRPr="00304533">
              <w:rPr>
                <w:rFonts w:eastAsia="Calibri" w:cs="Times New Roman"/>
              </w:rPr>
              <w:t xml:space="preserve"> participants will </w:t>
            </w:r>
          </w:p>
          <w:p w14:paraId="40DD5C20"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Define the quality of a training facilitator</w:t>
            </w:r>
          </w:p>
          <w:p w14:paraId="07240973"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Review the training </w:t>
            </w:r>
          </w:p>
          <w:p w14:paraId="0C8B41BE"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Recall the main theories related to adult education</w:t>
            </w:r>
          </w:p>
          <w:p w14:paraId="5565DC01" w14:textId="0544342E"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List the fundamental principles </w:t>
            </w:r>
            <w:r w:rsidR="00560E0B" w:rsidRPr="00304533">
              <w:rPr>
                <w:sz w:val="24"/>
                <w:lang w:val="en-GB"/>
              </w:rPr>
              <w:t>of adult education theories</w:t>
            </w:r>
          </w:p>
          <w:p w14:paraId="3FB6053B"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Analyse the application of these principles to the current training </w:t>
            </w:r>
          </w:p>
          <w:p w14:paraId="44F36D5E"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Assess such application to the present training and develop alternatives</w:t>
            </w:r>
          </w:p>
          <w:p w14:paraId="49B78D2F" w14:textId="77777777" w:rsidR="00A016D7" w:rsidRPr="00304533" w:rsidRDefault="00A016D7"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33664C24" w14:textId="77777777" w:rsidTr="00AD4D12">
        <w:trPr>
          <w:trHeight w:val="2697"/>
        </w:trPr>
        <w:tc>
          <w:tcPr>
            <w:tcW w:w="9776" w:type="dxa"/>
            <w:gridSpan w:val="3"/>
            <w:vAlign w:val="center"/>
          </w:tcPr>
          <w:p w14:paraId="536ABEF2" w14:textId="378594A2" w:rsidR="004D0FD4" w:rsidRPr="00304533" w:rsidRDefault="004D0FD4" w:rsidP="00740DF7">
            <w:pPr>
              <w:tabs>
                <w:tab w:val="left" w:pos="9923"/>
              </w:tabs>
              <w:spacing w:before="0" w:after="0" w:line="240" w:lineRule="auto"/>
              <w:ind w:right="37"/>
              <w:rPr>
                <w:b/>
              </w:rPr>
            </w:pPr>
            <w:r w:rsidRPr="00304533">
              <w:rPr>
                <w:b/>
              </w:rPr>
              <w:lastRenderedPageBreak/>
              <w:t xml:space="preserve">Trainer </w:t>
            </w:r>
            <w:r w:rsidR="00E95A9C" w:rsidRPr="00304533">
              <w:rPr>
                <w:b/>
              </w:rPr>
              <w:t>g</w:t>
            </w:r>
            <w:r w:rsidRPr="00304533">
              <w:rPr>
                <w:b/>
              </w:rPr>
              <w:t>uidance</w:t>
            </w:r>
          </w:p>
          <w:p w14:paraId="1E27195A" w14:textId="77777777" w:rsidR="00E95A9C" w:rsidRPr="00304533" w:rsidRDefault="004D0FD4" w:rsidP="00740DF7">
            <w:pPr>
              <w:tabs>
                <w:tab w:val="left" w:pos="9923"/>
              </w:tabs>
              <w:spacing w:before="0" w:after="0" w:line="240" w:lineRule="auto"/>
              <w:ind w:right="37"/>
            </w:pPr>
            <w:r w:rsidRPr="00304533">
              <w:t>At the opening of the session the trainer</w:t>
            </w:r>
            <w:r w:rsidR="00E30187" w:rsidRPr="00304533">
              <w:t>s</w:t>
            </w:r>
            <w:r w:rsidRPr="00304533">
              <w:t xml:space="preserve"> recall the difference between pedagogy and andragogy as discussed at the beginning of this training and links them to Kolb’s experiential cycle and the different methodologies discussed so far. </w:t>
            </w:r>
          </w:p>
          <w:p w14:paraId="0ADB1842" w14:textId="77777777" w:rsidR="00E95A9C" w:rsidRPr="00304533" w:rsidRDefault="00E95A9C" w:rsidP="00740DF7">
            <w:pPr>
              <w:tabs>
                <w:tab w:val="left" w:pos="9923"/>
              </w:tabs>
              <w:spacing w:before="0" w:after="0" w:line="240" w:lineRule="auto"/>
              <w:ind w:right="37"/>
            </w:pPr>
          </w:p>
          <w:p w14:paraId="70980CE9" w14:textId="2A730E2A" w:rsidR="004D0FD4" w:rsidRPr="00304533" w:rsidRDefault="004D0FD4" w:rsidP="00740DF7">
            <w:pPr>
              <w:tabs>
                <w:tab w:val="left" w:pos="9923"/>
              </w:tabs>
              <w:spacing w:before="0" w:after="0" w:line="240" w:lineRule="auto"/>
              <w:ind w:right="37"/>
            </w:pPr>
            <w:r w:rsidRPr="00304533">
              <w:t>The various topics discussed have inevitably highlighted that in a training for adult professionals the trainer is not “the one who knows it all” – instead it is the medium through which knowledge and skills pass onto the participants. The trainer</w:t>
            </w:r>
            <w:r w:rsidR="00E30187" w:rsidRPr="00304533">
              <w:t>s</w:t>
            </w:r>
            <w:r w:rsidRPr="00304533">
              <w:t xml:space="preserve"> will go through the various sessions of the training held so far and will guide the participants into the understanding of how all sessions respond to the principles of adult education and the role that the trainer</w:t>
            </w:r>
            <w:r w:rsidR="00E30187" w:rsidRPr="00304533">
              <w:t>s</w:t>
            </w:r>
            <w:r w:rsidRPr="00304533">
              <w:t xml:space="preserve"> had in leading them – trying to identify and value the transversal skills and competences each participant brings in</w:t>
            </w:r>
            <w:r w:rsidR="00E95A9C" w:rsidRPr="00304533">
              <w:t xml:space="preserve">, </w:t>
            </w:r>
            <w:r w:rsidRPr="00304533">
              <w:t xml:space="preserve">not imposing one perspective but, instead, providing food for thought enabling participants to make informed decisions when it will be their turn to lead a training. How </w:t>
            </w:r>
            <w:r w:rsidRPr="00304533">
              <w:rPr>
                <w:b/>
                <w:bCs/>
              </w:rPr>
              <w:t xml:space="preserve">leadership can coexist with facilitation role </w:t>
            </w:r>
            <w:r w:rsidRPr="00304533">
              <w:t>will be explained.</w:t>
            </w:r>
          </w:p>
          <w:p w14:paraId="5464A04B" w14:textId="27011BE6" w:rsidR="00A016D7" w:rsidRPr="00304533" w:rsidRDefault="00A016D7" w:rsidP="00740DF7">
            <w:pPr>
              <w:tabs>
                <w:tab w:val="left" w:pos="9923"/>
              </w:tabs>
              <w:spacing w:before="0" w:after="0" w:line="240" w:lineRule="auto"/>
              <w:ind w:right="37"/>
            </w:pPr>
          </w:p>
        </w:tc>
      </w:tr>
      <w:tr w:rsidR="004D0FD4" w:rsidRPr="00304533" w14:paraId="5C229D80" w14:textId="77777777" w:rsidTr="00AD4D12">
        <w:trPr>
          <w:trHeight w:val="701"/>
        </w:trPr>
        <w:tc>
          <w:tcPr>
            <w:tcW w:w="9776" w:type="dxa"/>
            <w:gridSpan w:val="3"/>
            <w:tcBorders>
              <w:bottom w:val="single" w:sz="4" w:space="0" w:color="auto"/>
            </w:tcBorders>
            <w:shd w:val="clear" w:color="auto" w:fill="DBE5F1" w:themeFill="accent1" w:themeFillTint="33"/>
            <w:vAlign w:val="center"/>
          </w:tcPr>
          <w:p w14:paraId="19869C30" w14:textId="108CDB5D" w:rsidR="004D0FD4" w:rsidRPr="00304533" w:rsidRDefault="00E30187" w:rsidP="00740DF7">
            <w:pPr>
              <w:tabs>
                <w:tab w:val="left" w:pos="9923"/>
              </w:tabs>
              <w:spacing w:before="0" w:after="0" w:line="240" w:lineRule="auto"/>
              <w:ind w:right="37"/>
              <w:rPr>
                <w:b/>
              </w:rPr>
            </w:pPr>
            <w:r w:rsidRPr="00304533">
              <w:rPr>
                <w:b/>
              </w:rPr>
              <w:t>Session</w:t>
            </w:r>
            <w:r w:rsidR="004D0FD4" w:rsidRPr="00304533">
              <w:rPr>
                <w:b/>
              </w:rPr>
              <w:t xml:space="preserve"> </w:t>
            </w:r>
            <w:r w:rsidR="00E95A9C" w:rsidRPr="00304533">
              <w:rPr>
                <w:b/>
              </w:rPr>
              <w:t>c</w:t>
            </w:r>
            <w:r w:rsidR="004D0FD4" w:rsidRPr="00304533">
              <w:rPr>
                <w:b/>
              </w:rPr>
              <w:t>ontent</w:t>
            </w:r>
          </w:p>
        </w:tc>
      </w:tr>
      <w:tr w:rsidR="004D0FD4" w:rsidRPr="00304533" w14:paraId="3703823C" w14:textId="77777777" w:rsidTr="00AD4D12">
        <w:trPr>
          <w:trHeight w:val="629"/>
        </w:trPr>
        <w:tc>
          <w:tcPr>
            <w:tcW w:w="1980" w:type="dxa"/>
            <w:shd w:val="clear" w:color="auto" w:fill="DBE5F1" w:themeFill="accent1" w:themeFillTint="33"/>
            <w:vAlign w:val="center"/>
          </w:tcPr>
          <w:p w14:paraId="37011CF4" w14:textId="698AEE99" w:rsidR="004D0FD4" w:rsidRPr="00304533" w:rsidRDefault="00A0324C" w:rsidP="00740DF7">
            <w:pPr>
              <w:tabs>
                <w:tab w:val="left" w:pos="9923"/>
              </w:tabs>
              <w:spacing w:before="0" w:after="0" w:line="240" w:lineRule="auto"/>
              <w:ind w:right="37"/>
              <w:rPr>
                <w:b/>
              </w:rPr>
            </w:pPr>
            <w:r w:rsidRPr="00304533">
              <w:rPr>
                <w:b/>
              </w:rPr>
              <w:t>Activity/slide/material</w:t>
            </w:r>
          </w:p>
        </w:tc>
        <w:tc>
          <w:tcPr>
            <w:tcW w:w="7796" w:type="dxa"/>
            <w:gridSpan w:val="2"/>
            <w:shd w:val="clear" w:color="auto" w:fill="DBE5F1" w:themeFill="accent1" w:themeFillTint="33"/>
            <w:vAlign w:val="center"/>
          </w:tcPr>
          <w:p w14:paraId="40C0943B" w14:textId="77777777" w:rsidR="004D0FD4" w:rsidRPr="00304533" w:rsidRDefault="004D0FD4" w:rsidP="00740DF7">
            <w:pPr>
              <w:tabs>
                <w:tab w:val="left" w:pos="9923"/>
              </w:tabs>
              <w:spacing w:before="0" w:after="0" w:line="240" w:lineRule="auto"/>
              <w:ind w:right="37"/>
              <w:rPr>
                <w:b/>
              </w:rPr>
            </w:pPr>
            <w:r w:rsidRPr="00304533">
              <w:rPr>
                <w:b/>
              </w:rPr>
              <w:t>Content</w:t>
            </w:r>
          </w:p>
        </w:tc>
      </w:tr>
      <w:tr w:rsidR="004D0FD4" w:rsidRPr="00304533" w14:paraId="2B1CA0B2" w14:textId="77777777" w:rsidTr="00AD4D12">
        <w:tc>
          <w:tcPr>
            <w:tcW w:w="1980" w:type="dxa"/>
            <w:vAlign w:val="center"/>
          </w:tcPr>
          <w:p w14:paraId="1CA819BB" w14:textId="07D8FDB8" w:rsidR="00E95A9C" w:rsidRPr="00304533" w:rsidRDefault="004D0FD4" w:rsidP="00740DF7">
            <w:pPr>
              <w:tabs>
                <w:tab w:val="left" w:pos="9923"/>
              </w:tabs>
              <w:spacing w:before="0" w:after="0" w:line="240" w:lineRule="auto"/>
              <w:ind w:right="37"/>
            </w:pPr>
            <w:r w:rsidRPr="00304533">
              <w:t xml:space="preserve">Presentation  </w:t>
            </w:r>
            <w:r w:rsidR="00E95A9C" w:rsidRPr="00304533">
              <w:t>- slide</w:t>
            </w:r>
            <w:r w:rsidR="00DB5298" w:rsidRPr="00304533">
              <w:t xml:space="preserve"> 2</w:t>
            </w:r>
          </w:p>
        </w:tc>
        <w:tc>
          <w:tcPr>
            <w:tcW w:w="7796" w:type="dxa"/>
            <w:gridSpan w:val="2"/>
            <w:vAlign w:val="center"/>
          </w:tcPr>
          <w:p w14:paraId="320801C1" w14:textId="47344F7A" w:rsidR="00A016D7"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Using the slide provided illustrate the role of trainer. </w:t>
            </w:r>
          </w:p>
          <w:p w14:paraId="19E17C00" w14:textId="77777777" w:rsidR="00A016D7" w:rsidRPr="00304533" w:rsidRDefault="00A016D7" w:rsidP="00740DF7">
            <w:pPr>
              <w:tabs>
                <w:tab w:val="left" w:pos="9923"/>
              </w:tabs>
              <w:spacing w:before="0" w:after="0" w:line="240" w:lineRule="auto"/>
              <w:ind w:right="37"/>
              <w:rPr>
                <w:color w:val="000000" w:themeColor="text1"/>
              </w:rPr>
            </w:pPr>
          </w:p>
          <w:p w14:paraId="77EFDDEB" w14:textId="4A82D698"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The agenda of the </w:t>
            </w:r>
            <w:r w:rsidR="00636874" w:rsidRPr="00304533">
              <w:rPr>
                <w:color w:val="000000" w:themeColor="text1"/>
              </w:rPr>
              <w:t xml:space="preserve">previous day </w:t>
            </w:r>
            <w:r w:rsidRPr="00304533">
              <w:rPr>
                <w:color w:val="000000" w:themeColor="text1"/>
              </w:rPr>
              <w:t xml:space="preserve">can be used as a handout to navigate participants into the identification of the rationale behind the methodological choices, the explanation of which will help highlight situations when the trainer was a leader as opposed to situations where the trainer limited itself to facilitate the flow of knowledge and skills. </w:t>
            </w:r>
          </w:p>
          <w:p w14:paraId="7D8D93E0" w14:textId="77777777" w:rsidR="007B0AAF" w:rsidRPr="00304533" w:rsidRDefault="007B0AAF" w:rsidP="00740DF7">
            <w:pPr>
              <w:tabs>
                <w:tab w:val="left" w:pos="9923"/>
              </w:tabs>
              <w:spacing w:before="0" w:after="0" w:line="240" w:lineRule="auto"/>
              <w:ind w:right="37"/>
              <w:rPr>
                <w:color w:val="000000" w:themeColor="text1"/>
              </w:rPr>
            </w:pPr>
          </w:p>
          <w:p w14:paraId="4821690C" w14:textId="77777777"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Online alternative</w:t>
            </w:r>
          </w:p>
          <w:p w14:paraId="44C7C1C2" w14:textId="77777777"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As a standard presentation, supported by slides. </w:t>
            </w:r>
          </w:p>
          <w:p w14:paraId="3E61057F" w14:textId="77777777" w:rsidR="004D0FD4" w:rsidRPr="00304533" w:rsidRDefault="004D0FD4" w:rsidP="00740DF7">
            <w:pPr>
              <w:tabs>
                <w:tab w:val="left" w:pos="9923"/>
              </w:tabs>
              <w:spacing w:before="0" w:after="0" w:line="240" w:lineRule="auto"/>
              <w:ind w:right="37"/>
              <w:rPr>
                <w:color w:val="000000" w:themeColor="text1"/>
              </w:rPr>
            </w:pPr>
          </w:p>
        </w:tc>
      </w:tr>
      <w:tr w:rsidR="004D0FD4" w:rsidRPr="00304533" w14:paraId="30E19902" w14:textId="77777777" w:rsidTr="00AD4D12">
        <w:trPr>
          <w:trHeight w:val="1412"/>
        </w:trPr>
        <w:tc>
          <w:tcPr>
            <w:tcW w:w="9776" w:type="dxa"/>
            <w:gridSpan w:val="3"/>
            <w:vAlign w:val="center"/>
          </w:tcPr>
          <w:p w14:paraId="044D920D" w14:textId="0074637A"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Practical </w:t>
            </w:r>
            <w:r w:rsidR="00E95A9C" w:rsidRPr="00304533">
              <w:rPr>
                <w:b/>
                <w:color w:val="000000" w:themeColor="text1"/>
              </w:rPr>
              <w:t>e</w:t>
            </w:r>
            <w:r w:rsidRPr="00304533">
              <w:rPr>
                <w:b/>
                <w:color w:val="000000" w:themeColor="text1"/>
              </w:rPr>
              <w:t>xercises</w:t>
            </w:r>
          </w:p>
          <w:p w14:paraId="2EE8B7D8" w14:textId="37FD8888" w:rsidR="004D0FD4" w:rsidRPr="00304533" w:rsidRDefault="00033E1A" w:rsidP="00740DF7">
            <w:pPr>
              <w:tabs>
                <w:tab w:val="left" w:pos="426"/>
                <w:tab w:val="left" w:pos="851"/>
                <w:tab w:val="left" w:pos="9923"/>
              </w:tabs>
              <w:spacing w:before="0" w:after="0" w:line="240" w:lineRule="auto"/>
              <w:ind w:right="37"/>
              <w:rPr>
                <w:rFonts w:eastAsia="Times New Roman" w:cs="Calibri"/>
              </w:rPr>
            </w:pPr>
            <w:r w:rsidRPr="00304533">
              <w:rPr>
                <w:rFonts w:eastAsia="Times New Roman" w:cs="Calibri"/>
              </w:rPr>
              <w:t>Self-reflection exercise.</w:t>
            </w:r>
            <w:r w:rsidR="004D0FD4" w:rsidRPr="00304533">
              <w:rPr>
                <w:rFonts w:eastAsia="Times New Roman" w:cs="Calibri"/>
              </w:rPr>
              <w:t xml:space="preserve">  </w:t>
            </w:r>
          </w:p>
        </w:tc>
      </w:tr>
      <w:tr w:rsidR="004D0FD4" w:rsidRPr="00304533" w14:paraId="17267CFA" w14:textId="77777777" w:rsidTr="00AD4D12">
        <w:tc>
          <w:tcPr>
            <w:tcW w:w="9776" w:type="dxa"/>
            <w:gridSpan w:val="3"/>
            <w:vAlign w:val="center"/>
          </w:tcPr>
          <w:p w14:paraId="59B7BCC3" w14:textId="3685D27F"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Assessment/Knowledge </w:t>
            </w:r>
            <w:r w:rsidR="00E95A9C" w:rsidRPr="00304533">
              <w:rPr>
                <w:b/>
                <w:color w:val="000000" w:themeColor="text1"/>
              </w:rPr>
              <w:t>c</w:t>
            </w:r>
            <w:r w:rsidRPr="00304533">
              <w:rPr>
                <w:b/>
                <w:color w:val="000000" w:themeColor="text1"/>
              </w:rPr>
              <w:t>heck</w:t>
            </w:r>
          </w:p>
          <w:p w14:paraId="78D17946" w14:textId="77777777" w:rsidR="004D0FD4" w:rsidRPr="00304533" w:rsidRDefault="004D0FD4" w:rsidP="00740DF7">
            <w:pPr>
              <w:tabs>
                <w:tab w:val="left" w:pos="9923"/>
              </w:tabs>
              <w:spacing w:before="0" w:after="0" w:line="240" w:lineRule="auto"/>
              <w:ind w:right="37"/>
              <w:rPr>
                <w:color w:val="000000" w:themeColor="text1"/>
              </w:rPr>
            </w:pPr>
            <w:r w:rsidRPr="00304533">
              <w:rPr>
                <w:rFonts w:eastAsia="Times New Roman" w:cs="Calibri"/>
              </w:rPr>
              <w:t xml:space="preserve">Not applicable. </w:t>
            </w:r>
          </w:p>
        </w:tc>
      </w:tr>
    </w:tbl>
    <w:p w14:paraId="3A9530C1" w14:textId="77777777" w:rsidR="004D0FD4" w:rsidRPr="00304533" w:rsidRDefault="004D0FD4" w:rsidP="00740DF7">
      <w:pPr>
        <w:tabs>
          <w:tab w:val="left" w:pos="9923"/>
        </w:tabs>
        <w:ind w:right="37"/>
        <w:jc w:val="both"/>
        <w:rPr>
          <w:sz w:val="24"/>
          <w:szCs w:val="24"/>
          <w:lang w:val="en-GB"/>
        </w:rPr>
      </w:pPr>
    </w:p>
    <w:p w14:paraId="087C1CDB" w14:textId="77777777" w:rsidR="004D0FD4" w:rsidRPr="00304533" w:rsidRDefault="004D0FD4" w:rsidP="00740DF7">
      <w:pPr>
        <w:tabs>
          <w:tab w:val="left" w:pos="9923"/>
        </w:tabs>
        <w:ind w:right="37"/>
        <w:jc w:val="both"/>
        <w:rPr>
          <w:sz w:val="24"/>
          <w:szCs w:val="24"/>
          <w:lang w:val="en-GB"/>
        </w:rPr>
      </w:pPr>
    </w:p>
    <w:p w14:paraId="169C0BF3" w14:textId="77777777" w:rsidR="00C92291" w:rsidRPr="00304533" w:rsidRDefault="00C92291" w:rsidP="00740DF7">
      <w:pPr>
        <w:tabs>
          <w:tab w:val="left" w:pos="9923"/>
        </w:tabs>
        <w:ind w:right="37"/>
        <w:rPr>
          <w:sz w:val="24"/>
          <w:szCs w:val="24"/>
          <w:lang w:val="en-GB"/>
        </w:rPr>
      </w:pPr>
      <w:r w:rsidRPr="00304533">
        <w:rPr>
          <w:sz w:val="24"/>
          <w:szCs w:val="24"/>
          <w:lang w:val="en-GB"/>
        </w:rPr>
        <w:br w:type="page"/>
      </w:r>
    </w:p>
    <w:tbl>
      <w:tblPr>
        <w:tblStyle w:val="TableGrid"/>
        <w:tblW w:w="0" w:type="auto"/>
        <w:tblLayout w:type="fixed"/>
        <w:tblLook w:val="04A0" w:firstRow="1" w:lastRow="0" w:firstColumn="1" w:lastColumn="0" w:noHBand="0" w:noVBand="1"/>
      </w:tblPr>
      <w:tblGrid>
        <w:gridCol w:w="1696"/>
        <w:gridCol w:w="5812"/>
        <w:gridCol w:w="2410"/>
      </w:tblGrid>
      <w:tr w:rsidR="00C92291" w:rsidRPr="00304533" w14:paraId="19446325" w14:textId="77777777" w:rsidTr="00AD4D12">
        <w:trPr>
          <w:trHeight w:val="899"/>
        </w:trPr>
        <w:tc>
          <w:tcPr>
            <w:tcW w:w="7508" w:type="dxa"/>
            <w:gridSpan w:val="2"/>
            <w:shd w:val="clear" w:color="auto" w:fill="DAEEF3" w:themeFill="accent5" w:themeFillTint="33"/>
            <w:vAlign w:val="center"/>
          </w:tcPr>
          <w:p w14:paraId="7B8336FA" w14:textId="0785C0B6" w:rsidR="00C92291" w:rsidRPr="00304533" w:rsidRDefault="00C92291" w:rsidP="00740DF7">
            <w:pPr>
              <w:tabs>
                <w:tab w:val="left" w:pos="9923"/>
              </w:tabs>
              <w:spacing w:before="0" w:after="0" w:line="240" w:lineRule="auto"/>
              <w:ind w:right="37"/>
              <w:rPr>
                <w:b/>
                <w:bCs/>
                <w:color w:val="000000" w:themeColor="text1"/>
              </w:rPr>
            </w:pPr>
            <w:r w:rsidRPr="00304533">
              <w:rPr>
                <w:b/>
                <w:bCs/>
                <w:color w:val="000000" w:themeColor="text1"/>
              </w:rPr>
              <w:lastRenderedPageBreak/>
              <w:br w:type="page"/>
              <w:t>Session 2.</w:t>
            </w:r>
            <w:r w:rsidR="00033E1A" w:rsidRPr="00304533">
              <w:rPr>
                <w:b/>
                <w:bCs/>
                <w:color w:val="000000" w:themeColor="text1"/>
              </w:rPr>
              <w:t>2</w:t>
            </w:r>
            <w:r w:rsidRPr="00304533">
              <w:rPr>
                <w:b/>
                <w:bCs/>
                <w:color w:val="000000" w:themeColor="text1"/>
              </w:rPr>
              <w:t xml:space="preserve"> Training matrix   </w:t>
            </w:r>
          </w:p>
        </w:tc>
        <w:tc>
          <w:tcPr>
            <w:tcW w:w="2410" w:type="dxa"/>
            <w:shd w:val="clear" w:color="auto" w:fill="DAEEF3" w:themeFill="accent5" w:themeFillTint="33"/>
            <w:vAlign w:val="center"/>
          </w:tcPr>
          <w:p w14:paraId="73E0FC85" w14:textId="5FB799B1" w:rsidR="00C92291" w:rsidRPr="00304533" w:rsidRDefault="00C92291" w:rsidP="00740DF7">
            <w:pPr>
              <w:tabs>
                <w:tab w:val="left" w:pos="9923"/>
              </w:tabs>
              <w:spacing w:before="0" w:after="0" w:line="240" w:lineRule="auto"/>
              <w:ind w:right="37"/>
              <w:rPr>
                <w:b/>
                <w:bCs/>
                <w:color w:val="000000" w:themeColor="text1"/>
              </w:rPr>
            </w:pPr>
            <w:r w:rsidRPr="00304533">
              <w:rPr>
                <w:b/>
                <w:bCs/>
                <w:color w:val="000000" w:themeColor="text1"/>
              </w:rPr>
              <w:t xml:space="preserve">Duration: </w:t>
            </w:r>
            <w:r w:rsidR="00CD53EE" w:rsidRPr="00304533">
              <w:rPr>
                <w:b/>
                <w:bCs/>
                <w:color w:val="000000" w:themeColor="text1"/>
              </w:rPr>
              <w:t>60</w:t>
            </w:r>
            <w:r w:rsidRPr="00304533">
              <w:rPr>
                <w:b/>
                <w:bCs/>
                <w:color w:val="000000" w:themeColor="text1"/>
              </w:rPr>
              <w:t xml:space="preserve"> minutes </w:t>
            </w:r>
          </w:p>
        </w:tc>
      </w:tr>
      <w:tr w:rsidR="00C92291" w:rsidRPr="00304533" w14:paraId="48F36D19" w14:textId="77777777" w:rsidTr="00AD4D12">
        <w:trPr>
          <w:trHeight w:val="3400"/>
        </w:trPr>
        <w:tc>
          <w:tcPr>
            <w:tcW w:w="9918" w:type="dxa"/>
            <w:gridSpan w:val="3"/>
            <w:vAlign w:val="center"/>
          </w:tcPr>
          <w:p w14:paraId="6F9C3A69" w14:textId="77777777" w:rsidR="00C92291" w:rsidRPr="00304533" w:rsidRDefault="00C92291" w:rsidP="00740DF7">
            <w:pPr>
              <w:tabs>
                <w:tab w:val="left" w:pos="9923"/>
              </w:tabs>
              <w:spacing w:before="0" w:after="0" w:line="240" w:lineRule="auto"/>
              <w:ind w:right="37"/>
              <w:rPr>
                <w:b/>
              </w:rPr>
            </w:pPr>
            <w:r w:rsidRPr="00304533">
              <w:rPr>
                <w:b/>
              </w:rPr>
              <w:t>Additional resources required:</w:t>
            </w:r>
          </w:p>
          <w:p w14:paraId="55950874" w14:textId="0B669681" w:rsidR="00C92291" w:rsidRPr="00304533" w:rsidRDefault="00C92291" w:rsidP="00740DF7">
            <w:pPr>
              <w:pStyle w:val="bul1"/>
              <w:numPr>
                <w:ilvl w:val="0"/>
                <w:numId w:val="26"/>
              </w:numPr>
              <w:tabs>
                <w:tab w:val="left" w:pos="9923"/>
              </w:tabs>
              <w:spacing w:before="0" w:after="0" w:line="240" w:lineRule="auto"/>
              <w:ind w:right="37"/>
              <w:contextualSpacing/>
              <w:rPr>
                <w:i/>
                <w:color w:val="00B050"/>
                <w:sz w:val="24"/>
                <w:lang w:val="en-GB"/>
              </w:rPr>
            </w:pPr>
            <w:r w:rsidRPr="00304533">
              <w:rPr>
                <w:bCs/>
                <w:color w:val="000000" w:themeColor="text1"/>
                <w:sz w:val="24"/>
                <w:lang w:val="en-GB"/>
              </w:rPr>
              <w:t xml:space="preserve">Set </w:t>
            </w:r>
            <w:r w:rsidR="00D4185E" w:rsidRPr="00304533">
              <w:rPr>
                <w:bCs/>
                <w:color w:val="000000" w:themeColor="text1"/>
                <w:sz w:val="24"/>
                <w:lang w:val="en-GB"/>
              </w:rPr>
              <w:t xml:space="preserve">3 </w:t>
            </w:r>
            <w:r w:rsidRPr="00304533">
              <w:rPr>
                <w:bCs/>
                <w:color w:val="000000" w:themeColor="text1"/>
                <w:sz w:val="24"/>
                <w:lang w:val="en-GB"/>
              </w:rPr>
              <w:t>tables according to the world café methodology</w:t>
            </w:r>
          </w:p>
          <w:p w14:paraId="5E2A330F" w14:textId="57D3A49D" w:rsidR="00E22E2F" w:rsidRPr="00304533" w:rsidRDefault="00D4185E" w:rsidP="00740DF7">
            <w:pPr>
              <w:pStyle w:val="bul1"/>
              <w:numPr>
                <w:ilvl w:val="0"/>
                <w:numId w:val="26"/>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3</w:t>
            </w:r>
            <w:r w:rsidR="00E22E2F" w:rsidRPr="00304533">
              <w:rPr>
                <w:color w:val="000000" w:themeColor="text1"/>
                <w:sz w:val="24"/>
                <w:lang w:val="en-GB"/>
              </w:rPr>
              <w:t xml:space="preserve"> training matrixes on flipcharts for café hosts (markers available)</w:t>
            </w:r>
          </w:p>
          <w:p w14:paraId="1193AB9D" w14:textId="1875610B" w:rsidR="00E22E2F" w:rsidRPr="00304533" w:rsidRDefault="00E22E2F" w:rsidP="00740DF7">
            <w:pPr>
              <w:pStyle w:val="bul1"/>
              <w:numPr>
                <w:ilvl w:val="0"/>
                <w:numId w:val="26"/>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Copy of the cybercrime case study for all participants </w:t>
            </w:r>
            <w:r w:rsidRPr="00304533">
              <w:rPr>
                <w:bCs/>
                <w:color w:val="000000" w:themeColor="text1"/>
                <w:sz w:val="24"/>
                <w:lang w:val="en-GB"/>
              </w:rPr>
              <w:t xml:space="preserve"> </w:t>
            </w:r>
          </w:p>
          <w:p w14:paraId="751F32F9" w14:textId="779454A7" w:rsidR="00C92291" w:rsidRPr="00304533" w:rsidRDefault="00C92291" w:rsidP="00740DF7">
            <w:pPr>
              <w:pStyle w:val="bul1"/>
              <w:numPr>
                <w:ilvl w:val="0"/>
                <w:numId w:val="26"/>
              </w:numPr>
              <w:tabs>
                <w:tab w:val="left" w:pos="9923"/>
              </w:tabs>
              <w:spacing w:before="0" w:after="0" w:line="240" w:lineRule="auto"/>
              <w:ind w:right="37"/>
              <w:contextualSpacing/>
              <w:rPr>
                <w:i/>
                <w:color w:val="00B050"/>
                <w:sz w:val="24"/>
                <w:lang w:val="en-GB"/>
              </w:rPr>
            </w:pPr>
            <w:r w:rsidRPr="00304533">
              <w:rPr>
                <w:bCs/>
                <w:color w:val="000000" w:themeColor="text1"/>
                <w:sz w:val="24"/>
                <w:lang w:val="en-GB"/>
              </w:rPr>
              <w:t xml:space="preserve">Online countdown </w:t>
            </w:r>
          </w:p>
        </w:tc>
      </w:tr>
      <w:tr w:rsidR="00C92291" w:rsidRPr="00304533" w14:paraId="07A5C7FC" w14:textId="77777777" w:rsidTr="00AD4D12">
        <w:trPr>
          <w:trHeight w:val="2697"/>
        </w:trPr>
        <w:tc>
          <w:tcPr>
            <w:tcW w:w="9918" w:type="dxa"/>
            <w:gridSpan w:val="3"/>
            <w:vAlign w:val="center"/>
          </w:tcPr>
          <w:p w14:paraId="3DAD2EA0" w14:textId="77777777" w:rsidR="00C92291" w:rsidRPr="00304533" w:rsidRDefault="00C92291" w:rsidP="00740DF7">
            <w:pPr>
              <w:tabs>
                <w:tab w:val="left" w:pos="9923"/>
              </w:tabs>
              <w:spacing w:before="0" w:after="0" w:line="240" w:lineRule="auto"/>
              <w:ind w:right="37"/>
              <w:rPr>
                <w:b/>
              </w:rPr>
            </w:pPr>
            <w:r w:rsidRPr="00304533">
              <w:rPr>
                <w:b/>
              </w:rPr>
              <w:t xml:space="preserve">Session aim  </w:t>
            </w:r>
          </w:p>
          <w:p w14:paraId="6F5E1E05" w14:textId="1AF31FAD" w:rsidR="00C92291" w:rsidRPr="00304533" w:rsidRDefault="00C92291" w:rsidP="00740DF7">
            <w:pPr>
              <w:tabs>
                <w:tab w:val="left" w:pos="9923"/>
              </w:tabs>
              <w:spacing w:before="0" w:after="0" w:line="240" w:lineRule="auto"/>
              <w:ind w:right="37"/>
              <w:rPr>
                <w:rFonts w:eastAsia="Calibri" w:cs="Times New Roman"/>
              </w:rPr>
            </w:pPr>
            <w:r w:rsidRPr="00304533">
              <w:rPr>
                <w:rFonts w:eastAsia="Calibri" w:cs="Times New Roman"/>
              </w:rPr>
              <w:t xml:space="preserve">This session is functional to the training competition that trainees will perform </w:t>
            </w:r>
            <w:r w:rsidR="00A9618D" w:rsidRPr="00304533">
              <w:rPr>
                <w:rFonts w:eastAsia="Calibri" w:cs="Times New Roman"/>
              </w:rPr>
              <w:t>as of</w:t>
            </w:r>
            <w:r w:rsidRPr="00304533">
              <w:rPr>
                <w:rFonts w:eastAsia="Calibri" w:cs="Times New Roman"/>
              </w:rPr>
              <w:t xml:space="preserve"> day 3 and allows participants to put into practice what they have learned and experienced so far in terms of training methodology. They will do so by </w:t>
            </w:r>
            <w:r w:rsidR="00BD6F52" w:rsidRPr="00304533">
              <w:rPr>
                <w:rFonts w:eastAsia="Calibri" w:cs="Times New Roman"/>
              </w:rPr>
              <w:t>developing</w:t>
            </w:r>
            <w:r w:rsidRPr="00304533">
              <w:rPr>
                <w:rFonts w:eastAsia="Calibri" w:cs="Times New Roman"/>
              </w:rPr>
              <w:t>, in relation to a given topic, a comprehensive training matrix that act</w:t>
            </w:r>
            <w:r w:rsidR="000D0B0A" w:rsidRPr="00304533">
              <w:rPr>
                <w:rFonts w:eastAsia="Calibri" w:cs="Times New Roman"/>
              </w:rPr>
              <w:t>s</w:t>
            </w:r>
            <w:r w:rsidRPr="00304533">
              <w:rPr>
                <w:rFonts w:eastAsia="Calibri" w:cs="Times New Roman"/>
              </w:rPr>
              <w:t xml:space="preserve"> as sort of a checklist for the training. </w:t>
            </w:r>
          </w:p>
          <w:p w14:paraId="37E28219" w14:textId="2CFC8A9B" w:rsidR="00C92291" w:rsidRPr="00304533" w:rsidRDefault="00C92291" w:rsidP="00740DF7">
            <w:pPr>
              <w:tabs>
                <w:tab w:val="left" w:pos="9923"/>
              </w:tabs>
              <w:spacing w:before="0" w:after="0" w:line="240" w:lineRule="auto"/>
              <w:ind w:right="37"/>
              <w:rPr>
                <w:rFonts w:eastAsia="Calibri" w:cs="Times New Roman"/>
              </w:rPr>
            </w:pPr>
          </w:p>
        </w:tc>
      </w:tr>
      <w:tr w:rsidR="00C92291" w:rsidRPr="00304533" w14:paraId="343094A8" w14:textId="77777777" w:rsidTr="00AD4D12">
        <w:trPr>
          <w:trHeight w:val="3105"/>
        </w:trPr>
        <w:tc>
          <w:tcPr>
            <w:tcW w:w="9918" w:type="dxa"/>
            <w:gridSpan w:val="3"/>
            <w:vAlign w:val="center"/>
          </w:tcPr>
          <w:p w14:paraId="7DF5CC49" w14:textId="77777777" w:rsidR="00C92291" w:rsidRPr="00304533" w:rsidRDefault="00C92291" w:rsidP="00740DF7">
            <w:pPr>
              <w:tabs>
                <w:tab w:val="left" w:pos="9923"/>
              </w:tabs>
              <w:spacing w:before="0" w:after="0" w:line="240" w:lineRule="auto"/>
              <w:ind w:right="37"/>
              <w:rPr>
                <w:b/>
              </w:rPr>
            </w:pPr>
            <w:r w:rsidRPr="00304533">
              <w:rPr>
                <w:b/>
              </w:rPr>
              <w:t>Learning objectives</w:t>
            </w:r>
          </w:p>
          <w:p w14:paraId="59AB0022" w14:textId="77777777" w:rsidR="00C92291" w:rsidRPr="00304533" w:rsidRDefault="00C92291" w:rsidP="00740DF7">
            <w:pPr>
              <w:tabs>
                <w:tab w:val="left" w:pos="9923"/>
              </w:tabs>
              <w:spacing w:before="0" w:after="0" w:line="240" w:lineRule="auto"/>
              <w:ind w:right="37"/>
              <w:rPr>
                <w:rFonts w:eastAsia="Calibri" w:cs="Times New Roman"/>
              </w:rPr>
            </w:pPr>
            <w:r w:rsidRPr="00304533">
              <w:rPr>
                <w:rFonts w:eastAsia="Calibri" w:cs="Times New Roman"/>
              </w:rPr>
              <w:t xml:space="preserve">By the end of the session participants will </w:t>
            </w:r>
          </w:p>
          <w:p w14:paraId="064176F1" w14:textId="77777777" w:rsidR="00C92291" w:rsidRPr="00304533" w:rsidRDefault="00C92291"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Develop a training plan </w:t>
            </w:r>
          </w:p>
          <w:p w14:paraId="425A815E" w14:textId="27B2A15F" w:rsidR="00C92291" w:rsidRPr="00304533" w:rsidRDefault="00C92291" w:rsidP="00740DF7">
            <w:pPr>
              <w:pStyle w:val="bul1"/>
              <w:numPr>
                <w:ilvl w:val="0"/>
                <w:numId w:val="7"/>
              </w:numPr>
              <w:tabs>
                <w:tab w:val="left" w:pos="9923"/>
              </w:tabs>
              <w:spacing w:before="0" w:after="0" w:line="240" w:lineRule="auto"/>
              <w:ind w:right="37"/>
              <w:rPr>
                <w:sz w:val="24"/>
                <w:lang w:val="en-GB"/>
              </w:rPr>
            </w:pPr>
            <w:r w:rsidRPr="00304533">
              <w:rPr>
                <w:sz w:val="24"/>
                <w:lang w:val="en-GB"/>
              </w:rPr>
              <w:t>Apply the knowledge gained on training methodology to a real situation</w:t>
            </w:r>
          </w:p>
          <w:p w14:paraId="1C771AF2" w14:textId="77777777" w:rsidR="00C92291" w:rsidRPr="00304533" w:rsidRDefault="00C92291"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Experience the difficulties in finding balanced and viable solutions </w:t>
            </w:r>
          </w:p>
          <w:p w14:paraId="2051875D" w14:textId="0AE58DBC" w:rsidR="00C92291" w:rsidRPr="00304533" w:rsidRDefault="00C92291"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Identify support material needed </w:t>
            </w:r>
          </w:p>
          <w:p w14:paraId="237B1F12" w14:textId="70B429DC" w:rsidR="00C92291" w:rsidRPr="00304533" w:rsidRDefault="00C92291" w:rsidP="00740DF7">
            <w:pPr>
              <w:pStyle w:val="bul1"/>
              <w:numPr>
                <w:ilvl w:val="0"/>
                <w:numId w:val="7"/>
              </w:numPr>
              <w:tabs>
                <w:tab w:val="left" w:pos="9923"/>
              </w:tabs>
              <w:spacing w:before="0" w:after="0" w:line="240" w:lineRule="auto"/>
              <w:ind w:right="37"/>
              <w:rPr>
                <w:sz w:val="24"/>
                <w:lang w:val="en-GB"/>
              </w:rPr>
            </w:pPr>
            <w:r w:rsidRPr="00304533">
              <w:rPr>
                <w:sz w:val="24"/>
                <w:lang w:val="en-GB"/>
              </w:rPr>
              <w:t>Experience the methodology of the world café</w:t>
            </w:r>
          </w:p>
          <w:p w14:paraId="72C2BF44" w14:textId="77777777" w:rsidR="00C92291" w:rsidRPr="00304533" w:rsidRDefault="00C92291" w:rsidP="00740DF7">
            <w:pPr>
              <w:pStyle w:val="bul1"/>
              <w:numPr>
                <w:ilvl w:val="0"/>
                <w:numId w:val="0"/>
              </w:numPr>
              <w:tabs>
                <w:tab w:val="left" w:pos="9923"/>
              </w:tabs>
              <w:spacing w:before="0" w:after="0" w:line="240" w:lineRule="auto"/>
              <w:ind w:right="37"/>
              <w:rPr>
                <w:sz w:val="24"/>
                <w:lang w:val="en-GB"/>
              </w:rPr>
            </w:pPr>
          </w:p>
        </w:tc>
      </w:tr>
      <w:tr w:rsidR="00C92291" w:rsidRPr="00304533" w14:paraId="2626EB0D" w14:textId="77777777" w:rsidTr="00AD4D12">
        <w:trPr>
          <w:trHeight w:val="2697"/>
        </w:trPr>
        <w:tc>
          <w:tcPr>
            <w:tcW w:w="9918" w:type="dxa"/>
            <w:gridSpan w:val="3"/>
            <w:vAlign w:val="center"/>
          </w:tcPr>
          <w:p w14:paraId="46C3BBBC" w14:textId="77777777" w:rsidR="00C92291" w:rsidRPr="00304533" w:rsidRDefault="00C92291" w:rsidP="00740DF7">
            <w:pPr>
              <w:tabs>
                <w:tab w:val="left" w:pos="9923"/>
              </w:tabs>
              <w:spacing w:before="0" w:after="0" w:line="240" w:lineRule="auto"/>
              <w:ind w:right="37"/>
              <w:rPr>
                <w:b/>
              </w:rPr>
            </w:pPr>
            <w:r w:rsidRPr="00304533">
              <w:rPr>
                <w:b/>
              </w:rPr>
              <w:t>Trainer Guidance</w:t>
            </w:r>
          </w:p>
          <w:p w14:paraId="709FB321" w14:textId="7C12EF15" w:rsidR="00C92291" w:rsidRPr="00304533" w:rsidRDefault="00C92291" w:rsidP="00740DF7">
            <w:pPr>
              <w:tabs>
                <w:tab w:val="left" w:pos="9923"/>
              </w:tabs>
              <w:spacing w:before="0" w:after="0" w:line="240" w:lineRule="auto"/>
              <w:ind w:right="37"/>
            </w:pPr>
            <w:r w:rsidRPr="00304533">
              <w:t xml:space="preserve">The exercise will be structured as a world café, with </w:t>
            </w:r>
            <w:r w:rsidR="00D4185E" w:rsidRPr="00304533">
              <w:t>3</w:t>
            </w:r>
            <w:r w:rsidRPr="00304533">
              <w:t xml:space="preserve"> tables and </w:t>
            </w:r>
            <w:r w:rsidR="00D4185E" w:rsidRPr="00304533">
              <w:t>3</w:t>
            </w:r>
            <w:r w:rsidRPr="00304533">
              <w:t xml:space="preserve"> hosts.</w:t>
            </w:r>
            <w:r w:rsidR="00E22E2F" w:rsidRPr="00304533">
              <w:t xml:space="preserve"> Each round will last 5 minutes. Hosts take their positions whilst other participants remain up. Distribute the case study to all participants. Allow them 5-7 minutes to read it. When they are done invite participants to take a seat </w:t>
            </w:r>
            <w:r w:rsidR="000D0B0A" w:rsidRPr="00304533">
              <w:t xml:space="preserve">at </w:t>
            </w:r>
            <w:r w:rsidR="00E22E2F" w:rsidRPr="00304533">
              <w:t>one of the table</w:t>
            </w:r>
            <w:r w:rsidR="000D0B0A" w:rsidRPr="00304533">
              <w:t>s</w:t>
            </w:r>
            <w:r w:rsidR="00E22E2F" w:rsidRPr="00304533">
              <w:t>. Start running the time. Each host will have to reach a consensus when filling out its matrix.</w:t>
            </w:r>
            <w:r w:rsidRPr="00304533">
              <w:t xml:space="preserve"> </w:t>
            </w:r>
            <w:r w:rsidR="004D4C30" w:rsidRPr="00304533">
              <w:t xml:space="preserve">Time is kept short on purpose so that each group is able to build on the previous findings. Some tables will work quicker than others. At the end of the </w:t>
            </w:r>
            <w:r w:rsidR="00D4185E" w:rsidRPr="00304533">
              <w:t>3</w:t>
            </w:r>
            <w:r w:rsidR="004D4C30" w:rsidRPr="00304533">
              <w:t xml:space="preserve"> rounds, invite hosts to present findings </w:t>
            </w:r>
            <w:r w:rsidR="00E22E2F" w:rsidRPr="00304533">
              <w:t>on flipcharts. Trainers comment and conclude.</w:t>
            </w:r>
          </w:p>
          <w:p w14:paraId="5E05F8CE" w14:textId="6D5F0069" w:rsidR="00033E1A" w:rsidRPr="00304533" w:rsidRDefault="00033E1A" w:rsidP="00740DF7">
            <w:pPr>
              <w:tabs>
                <w:tab w:val="left" w:pos="9923"/>
              </w:tabs>
              <w:spacing w:before="0" w:after="0" w:line="240" w:lineRule="auto"/>
              <w:ind w:right="37"/>
            </w:pPr>
          </w:p>
        </w:tc>
      </w:tr>
      <w:tr w:rsidR="00C92291" w:rsidRPr="00304533" w14:paraId="2542B739"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3E1420FF" w14:textId="77777777" w:rsidR="00C92291" w:rsidRPr="00304533" w:rsidRDefault="00C92291" w:rsidP="00740DF7">
            <w:pPr>
              <w:tabs>
                <w:tab w:val="left" w:pos="9923"/>
              </w:tabs>
              <w:spacing w:before="0" w:after="0" w:line="240" w:lineRule="auto"/>
              <w:ind w:right="37"/>
              <w:rPr>
                <w:b/>
              </w:rPr>
            </w:pPr>
            <w:r w:rsidRPr="00304533">
              <w:rPr>
                <w:b/>
              </w:rPr>
              <w:t>Session Content</w:t>
            </w:r>
          </w:p>
        </w:tc>
      </w:tr>
      <w:tr w:rsidR="00C92291" w:rsidRPr="00304533" w14:paraId="7FBC303A" w14:textId="77777777" w:rsidTr="00AD4D12">
        <w:trPr>
          <w:trHeight w:val="629"/>
        </w:trPr>
        <w:tc>
          <w:tcPr>
            <w:tcW w:w="1696" w:type="dxa"/>
            <w:shd w:val="clear" w:color="auto" w:fill="DBE5F1" w:themeFill="accent1" w:themeFillTint="33"/>
            <w:vAlign w:val="center"/>
          </w:tcPr>
          <w:p w14:paraId="0B7BBE5B" w14:textId="77777777" w:rsidR="00C92291" w:rsidRPr="00304533" w:rsidRDefault="00C92291" w:rsidP="00740DF7">
            <w:pPr>
              <w:tabs>
                <w:tab w:val="left" w:pos="9923"/>
              </w:tabs>
              <w:spacing w:before="0" w:after="0" w:line="240" w:lineRule="auto"/>
              <w:ind w:right="37"/>
              <w:rPr>
                <w:b/>
              </w:rPr>
            </w:pPr>
            <w:r w:rsidRPr="00304533">
              <w:rPr>
                <w:b/>
              </w:rPr>
              <w:lastRenderedPageBreak/>
              <w:t>Activity/slide/material</w:t>
            </w:r>
          </w:p>
        </w:tc>
        <w:tc>
          <w:tcPr>
            <w:tcW w:w="8222" w:type="dxa"/>
            <w:gridSpan w:val="2"/>
            <w:shd w:val="clear" w:color="auto" w:fill="DBE5F1" w:themeFill="accent1" w:themeFillTint="33"/>
            <w:vAlign w:val="center"/>
          </w:tcPr>
          <w:p w14:paraId="254268D3" w14:textId="77777777" w:rsidR="00C92291" w:rsidRPr="00304533" w:rsidRDefault="00C92291" w:rsidP="00740DF7">
            <w:pPr>
              <w:tabs>
                <w:tab w:val="left" w:pos="9923"/>
              </w:tabs>
              <w:spacing w:before="0" w:after="0" w:line="240" w:lineRule="auto"/>
              <w:ind w:right="37"/>
              <w:rPr>
                <w:b/>
              </w:rPr>
            </w:pPr>
            <w:r w:rsidRPr="00304533">
              <w:rPr>
                <w:b/>
              </w:rPr>
              <w:t>Content</w:t>
            </w:r>
          </w:p>
        </w:tc>
      </w:tr>
      <w:tr w:rsidR="00C92291" w:rsidRPr="00304533" w14:paraId="0805DFB5" w14:textId="77777777" w:rsidTr="00AD4D12">
        <w:tc>
          <w:tcPr>
            <w:tcW w:w="1696" w:type="dxa"/>
            <w:vAlign w:val="center"/>
          </w:tcPr>
          <w:p w14:paraId="71932F82" w14:textId="3234631A" w:rsidR="00C92291" w:rsidRPr="00304533" w:rsidRDefault="00C10282" w:rsidP="00740DF7">
            <w:pPr>
              <w:tabs>
                <w:tab w:val="left" w:pos="9923"/>
              </w:tabs>
              <w:spacing w:before="0" w:after="0" w:line="240" w:lineRule="auto"/>
              <w:ind w:right="37"/>
            </w:pPr>
            <w:r w:rsidRPr="00304533">
              <w:t xml:space="preserve">Handouts </w:t>
            </w:r>
            <w:r w:rsidR="00033E1A" w:rsidRPr="00304533">
              <w:t xml:space="preserve">with cybercrime case study - </w:t>
            </w:r>
            <w:r w:rsidR="00C92291" w:rsidRPr="00304533">
              <w:t>Group work (</w:t>
            </w:r>
            <w:r w:rsidR="00CD53EE" w:rsidRPr="00304533">
              <w:t>40</w:t>
            </w:r>
            <w:r w:rsidR="00C92291" w:rsidRPr="00304533">
              <w:t xml:space="preserve"> minutes)  followed by debriefing </w:t>
            </w:r>
            <w:r w:rsidRPr="00304533">
              <w:t>(</w:t>
            </w:r>
            <w:r w:rsidR="00CD53EE" w:rsidRPr="00304533">
              <w:t>20</w:t>
            </w:r>
            <w:r w:rsidR="002E5F00" w:rsidRPr="00304533">
              <w:t xml:space="preserve"> </w:t>
            </w:r>
            <w:r w:rsidRPr="00304533">
              <w:t xml:space="preserve">minutes) </w:t>
            </w:r>
            <w:r w:rsidR="00C92291" w:rsidRPr="00304533">
              <w:t xml:space="preserve"> </w:t>
            </w:r>
          </w:p>
        </w:tc>
        <w:tc>
          <w:tcPr>
            <w:tcW w:w="8222" w:type="dxa"/>
            <w:gridSpan w:val="2"/>
            <w:vAlign w:val="center"/>
          </w:tcPr>
          <w:p w14:paraId="3692739B" w14:textId="47564F2E" w:rsidR="00C92291" w:rsidRPr="00304533" w:rsidRDefault="00C10282" w:rsidP="00740DF7">
            <w:pPr>
              <w:tabs>
                <w:tab w:val="left" w:pos="9923"/>
              </w:tabs>
              <w:spacing w:before="0" w:after="0" w:line="240" w:lineRule="auto"/>
              <w:ind w:right="37"/>
              <w:rPr>
                <w:color w:val="000000" w:themeColor="text1"/>
              </w:rPr>
            </w:pPr>
            <w:r w:rsidRPr="00304533">
              <w:rPr>
                <w:color w:val="000000" w:themeColor="text1"/>
              </w:rPr>
              <w:t xml:space="preserve">Assign roles, flipcharts and distribute handouts. After 5-7 minutes start the first round of discussions. Continue until all tables are exhausted. Invite café hosts to present findings. </w:t>
            </w:r>
            <w:r w:rsidR="00C92291" w:rsidRPr="00304533">
              <w:rPr>
                <w:color w:val="000000" w:themeColor="text1"/>
              </w:rPr>
              <w:t>D</w:t>
            </w:r>
            <w:r w:rsidRPr="00304533">
              <w:rPr>
                <w:color w:val="000000" w:themeColor="text1"/>
              </w:rPr>
              <w:t>ebrief and comment in plenary as needed</w:t>
            </w:r>
            <w:r w:rsidR="00D4185E" w:rsidRPr="00304533">
              <w:rPr>
                <w:color w:val="000000" w:themeColor="text1"/>
              </w:rPr>
              <w:t>, using slide</w:t>
            </w:r>
            <w:r w:rsidR="00033E1A" w:rsidRPr="00304533">
              <w:rPr>
                <w:color w:val="000000" w:themeColor="text1"/>
              </w:rPr>
              <w:t>s</w:t>
            </w:r>
            <w:r w:rsidR="00D4185E" w:rsidRPr="00304533">
              <w:rPr>
                <w:color w:val="000000" w:themeColor="text1"/>
              </w:rPr>
              <w:t xml:space="preserve"> no.</w:t>
            </w:r>
            <w:r w:rsidR="00033E1A" w:rsidRPr="00304533">
              <w:rPr>
                <w:color w:val="000000" w:themeColor="text1"/>
              </w:rPr>
              <w:t xml:space="preserve"> 4-</w:t>
            </w:r>
            <w:r w:rsidR="00BB3BAE" w:rsidRPr="00304533">
              <w:rPr>
                <w:color w:val="000000" w:themeColor="text1"/>
              </w:rPr>
              <w:t>7</w:t>
            </w:r>
            <w:r w:rsidR="00033E1A" w:rsidRPr="00304533">
              <w:rPr>
                <w:color w:val="000000" w:themeColor="text1"/>
              </w:rPr>
              <w:t xml:space="preserve"> </w:t>
            </w:r>
            <w:r w:rsidR="00D4185E" w:rsidRPr="00304533">
              <w:rPr>
                <w:color w:val="000000" w:themeColor="text1"/>
              </w:rPr>
              <w:t xml:space="preserve"> to illustrate how to write learning objectives</w:t>
            </w:r>
            <w:r w:rsidR="00033E1A" w:rsidRPr="00304533">
              <w:rPr>
                <w:color w:val="000000" w:themeColor="text1"/>
              </w:rPr>
              <w:t xml:space="preserve"> and address any misconception.</w:t>
            </w:r>
            <w:r w:rsidR="009602BB" w:rsidRPr="00304533">
              <w:rPr>
                <w:color w:val="000000" w:themeColor="text1"/>
              </w:rPr>
              <w:t xml:space="preserve"> Refer to Guidance note no. </w:t>
            </w:r>
            <w:r w:rsidR="00BF2C5A" w:rsidRPr="00304533">
              <w:rPr>
                <w:color w:val="000000" w:themeColor="text1"/>
              </w:rPr>
              <w:t>6</w:t>
            </w:r>
            <w:r w:rsidR="00033E1A" w:rsidRPr="00304533">
              <w:rPr>
                <w:color w:val="000000" w:themeColor="text1"/>
              </w:rPr>
              <w:t xml:space="preserve"> </w:t>
            </w:r>
            <w:r w:rsidR="00BB3BAE" w:rsidRPr="00304533">
              <w:rPr>
                <w:color w:val="000000" w:themeColor="text1"/>
              </w:rPr>
              <w:t>Use slide no. 8 to touch on learning materials.</w:t>
            </w:r>
          </w:p>
          <w:p w14:paraId="2B69D202" w14:textId="77777777" w:rsidR="00C92291" w:rsidRPr="00304533" w:rsidRDefault="00C92291" w:rsidP="00740DF7">
            <w:pPr>
              <w:tabs>
                <w:tab w:val="left" w:pos="9923"/>
              </w:tabs>
              <w:spacing w:before="0" w:after="0" w:line="240" w:lineRule="auto"/>
              <w:ind w:right="37"/>
              <w:rPr>
                <w:b/>
                <w:bCs/>
                <w:color w:val="000000" w:themeColor="text1"/>
              </w:rPr>
            </w:pPr>
          </w:p>
          <w:p w14:paraId="4488350D" w14:textId="7AE71516" w:rsidR="00C92291" w:rsidRPr="00304533" w:rsidRDefault="00E22E2F" w:rsidP="00740DF7">
            <w:pPr>
              <w:tabs>
                <w:tab w:val="left" w:pos="9923"/>
              </w:tabs>
              <w:spacing w:before="0" w:after="0" w:line="240" w:lineRule="auto"/>
              <w:ind w:right="37"/>
              <w:rPr>
                <w:color w:val="000000" w:themeColor="text1"/>
              </w:rPr>
            </w:pPr>
            <w:r w:rsidRPr="00304533">
              <w:rPr>
                <w:color w:val="000000" w:themeColor="text1"/>
              </w:rPr>
              <w:t xml:space="preserve">Debrief including </w:t>
            </w:r>
            <w:r w:rsidR="00D4185E" w:rsidRPr="00304533">
              <w:rPr>
                <w:color w:val="000000" w:themeColor="text1"/>
              </w:rPr>
              <w:t xml:space="preserve">an explanation about </w:t>
            </w:r>
            <w:r w:rsidRPr="00304533">
              <w:rPr>
                <w:color w:val="000000" w:themeColor="text1"/>
              </w:rPr>
              <w:t>the methodology used,</w:t>
            </w:r>
            <w:r w:rsidR="00C10282" w:rsidRPr="00304533">
              <w:rPr>
                <w:color w:val="000000" w:themeColor="text1"/>
              </w:rPr>
              <w:t xml:space="preserve"> its purpose and challenges</w:t>
            </w:r>
            <w:r w:rsidRPr="00304533">
              <w:rPr>
                <w:color w:val="000000" w:themeColor="text1"/>
              </w:rPr>
              <w:t xml:space="preserve"> using the Guidance note no. </w:t>
            </w:r>
            <w:r w:rsidR="00033E1A" w:rsidRPr="00304533">
              <w:rPr>
                <w:color w:val="000000" w:themeColor="text1"/>
              </w:rPr>
              <w:t>3</w:t>
            </w:r>
            <w:r w:rsidR="00C10282" w:rsidRPr="00304533">
              <w:rPr>
                <w:color w:val="000000" w:themeColor="text1"/>
              </w:rPr>
              <w:t xml:space="preserve">. </w:t>
            </w:r>
          </w:p>
          <w:p w14:paraId="78DF4346" w14:textId="0E20E57B" w:rsidR="00C92291" w:rsidRPr="00304533" w:rsidRDefault="00C92291" w:rsidP="00740DF7">
            <w:pPr>
              <w:tabs>
                <w:tab w:val="left" w:pos="9923"/>
              </w:tabs>
              <w:spacing w:before="0" w:after="0" w:line="240" w:lineRule="auto"/>
              <w:ind w:right="37"/>
              <w:rPr>
                <w:color w:val="000000" w:themeColor="text1"/>
              </w:rPr>
            </w:pPr>
          </w:p>
          <w:p w14:paraId="1F105629" w14:textId="42A79191" w:rsidR="00033E1A" w:rsidRPr="00304533" w:rsidRDefault="00033E1A" w:rsidP="00740DF7">
            <w:pPr>
              <w:tabs>
                <w:tab w:val="left" w:pos="9923"/>
              </w:tabs>
              <w:spacing w:before="0" w:after="0" w:line="240" w:lineRule="auto"/>
              <w:ind w:right="37"/>
              <w:rPr>
                <w:b/>
                <w:bCs/>
                <w:color w:val="000000" w:themeColor="text1"/>
              </w:rPr>
            </w:pPr>
            <w:r w:rsidRPr="00304533">
              <w:rPr>
                <w:b/>
                <w:bCs/>
                <w:color w:val="000000" w:themeColor="text1"/>
              </w:rPr>
              <w:t xml:space="preserve">Note: </w:t>
            </w:r>
          </w:p>
          <w:p w14:paraId="31883BF9" w14:textId="3868F2B8" w:rsidR="00033E1A" w:rsidRPr="00304533" w:rsidRDefault="00033E1A" w:rsidP="00740DF7">
            <w:pPr>
              <w:tabs>
                <w:tab w:val="left" w:pos="9923"/>
              </w:tabs>
              <w:spacing w:before="0" w:after="0" w:line="240" w:lineRule="auto"/>
              <w:ind w:right="37"/>
              <w:rPr>
                <w:color w:val="000000" w:themeColor="text1"/>
              </w:rPr>
            </w:pPr>
            <w:r w:rsidRPr="00304533">
              <w:rPr>
                <w:color w:val="000000" w:themeColor="text1"/>
              </w:rPr>
              <w:t>Flipcharts on the café tables</w:t>
            </w:r>
          </w:p>
          <w:p w14:paraId="2D34466D" w14:textId="497E854F" w:rsidR="00033E1A" w:rsidRPr="00304533" w:rsidRDefault="00033E1A" w:rsidP="00740DF7">
            <w:pPr>
              <w:tabs>
                <w:tab w:val="left" w:pos="9923"/>
              </w:tabs>
              <w:spacing w:before="0" w:after="0" w:line="240" w:lineRule="auto"/>
              <w:ind w:right="37"/>
              <w:rPr>
                <w:color w:val="000000" w:themeColor="text1"/>
              </w:rPr>
            </w:pPr>
          </w:p>
          <w:p w14:paraId="6571BCB8" w14:textId="7CE8BBB8" w:rsidR="00033E1A" w:rsidRPr="00304533" w:rsidRDefault="00033E1A" w:rsidP="00740DF7">
            <w:pPr>
              <w:numPr>
                <w:ilvl w:val="0"/>
                <w:numId w:val="46"/>
              </w:numPr>
              <w:tabs>
                <w:tab w:val="left" w:pos="9923"/>
              </w:tabs>
              <w:ind w:right="37"/>
              <w:rPr>
                <w:b/>
                <w:bCs/>
                <w:color w:val="000000" w:themeColor="text1"/>
              </w:rPr>
            </w:pPr>
            <w:r w:rsidRPr="00304533">
              <w:rPr>
                <w:b/>
                <w:bCs/>
                <w:color w:val="000000" w:themeColor="text1"/>
              </w:rPr>
              <w:t xml:space="preserve">Issues at stake (to be covered during training) emerging from the case study   </w:t>
            </w:r>
          </w:p>
          <w:p w14:paraId="5F40F1D8" w14:textId="77777777" w:rsidR="00033E1A" w:rsidRPr="00304533" w:rsidRDefault="00033E1A" w:rsidP="00740DF7">
            <w:pPr>
              <w:tabs>
                <w:tab w:val="left" w:pos="9923"/>
              </w:tabs>
              <w:ind w:right="37"/>
              <w:rPr>
                <w:b/>
                <w:bCs/>
                <w:color w:val="000000" w:themeColor="text1"/>
              </w:rPr>
            </w:pPr>
          </w:p>
          <w:p w14:paraId="598AC382" w14:textId="521D4F5E" w:rsidR="00033E1A" w:rsidRPr="00304533" w:rsidRDefault="00033E1A" w:rsidP="00740DF7">
            <w:pPr>
              <w:numPr>
                <w:ilvl w:val="0"/>
                <w:numId w:val="46"/>
              </w:numPr>
              <w:tabs>
                <w:tab w:val="left" w:pos="9923"/>
              </w:tabs>
              <w:ind w:right="37"/>
              <w:rPr>
                <w:b/>
                <w:bCs/>
                <w:color w:val="000000" w:themeColor="text1"/>
              </w:rPr>
            </w:pPr>
            <w:r w:rsidRPr="00304533">
              <w:rPr>
                <w:b/>
                <w:bCs/>
                <w:color w:val="000000" w:themeColor="text1"/>
              </w:rPr>
              <w:t xml:space="preserve">Type of audience and assessment of needs (pre) and knowledge (post) – how to </w:t>
            </w:r>
          </w:p>
          <w:p w14:paraId="01CBDD88" w14:textId="77777777" w:rsidR="00033E1A" w:rsidRPr="00304533" w:rsidRDefault="00033E1A" w:rsidP="00740DF7">
            <w:pPr>
              <w:tabs>
                <w:tab w:val="left" w:pos="9923"/>
              </w:tabs>
              <w:ind w:right="37"/>
              <w:rPr>
                <w:b/>
                <w:bCs/>
                <w:color w:val="000000" w:themeColor="text1"/>
              </w:rPr>
            </w:pPr>
          </w:p>
          <w:p w14:paraId="04FE4948" w14:textId="77777777" w:rsidR="00033E1A" w:rsidRPr="00304533" w:rsidRDefault="00033E1A" w:rsidP="00740DF7">
            <w:pPr>
              <w:numPr>
                <w:ilvl w:val="0"/>
                <w:numId w:val="46"/>
              </w:numPr>
              <w:tabs>
                <w:tab w:val="left" w:pos="9923"/>
              </w:tabs>
              <w:ind w:right="37"/>
              <w:rPr>
                <w:b/>
                <w:bCs/>
                <w:color w:val="000000" w:themeColor="text1"/>
              </w:rPr>
            </w:pPr>
            <w:r w:rsidRPr="00304533">
              <w:rPr>
                <w:b/>
                <w:bCs/>
                <w:color w:val="000000" w:themeColor="text1"/>
              </w:rPr>
              <w:t xml:space="preserve">Learning objectives – training methods </w:t>
            </w:r>
          </w:p>
          <w:p w14:paraId="2623D204" w14:textId="77777777" w:rsidR="00033E1A" w:rsidRPr="00304533" w:rsidRDefault="00033E1A" w:rsidP="00740DF7">
            <w:pPr>
              <w:tabs>
                <w:tab w:val="left" w:pos="9923"/>
              </w:tabs>
              <w:spacing w:before="0" w:after="0" w:line="240" w:lineRule="auto"/>
              <w:ind w:right="37"/>
              <w:rPr>
                <w:color w:val="000000" w:themeColor="text1"/>
              </w:rPr>
            </w:pPr>
          </w:p>
          <w:p w14:paraId="3867FA9B" w14:textId="2824C845" w:rsidR="00033E1A" w:rsidRPr="00304533" w:rsidRDefault="00033E1A" w:rsidP="00740DF7">
            <w:pPr>
              <w:tabs>
                <w:tab w:val="left" w:pos="9923"/>
              </w:tabs>
              <w:spacing w:before="0" w:after="0" w:line="240" w:lineRule="auto"/>
              <w:ind w:right="37"/>
              <w:rPr>
                <w:color w:val="000000" w:themeColor="text1"/>
              </w:rPr>
            </w:pPr>
          </w:p>
        </w:tc>
      </w:tr>
      <w:tr w:rsidR="00C92291" w:rsidRPr="00304533" w14:paraId="77C778E7" w14:textId="77777777" w:rsidTr="00AD4D12">
        <w:trPr>
          <w:trHeight w:val="1412"/>
        </w:trPr>
        <w:tc>
          <w:tcPr>
            <w:tcW w:w="9918" w:type="dxa"/>
            <w:gridSpan w:val="3"/>
            <w:vAlign w:val="center"/>
          </w:tcPr>
          <w:p w14:paraId="6463DC99" w14:textId="77777777" w:rsidR="00C92291" w:rsidRPr="00304533" w:rsidRDefault="00C92291" w:rsidP="00740DF7">
            <w:pPr>
              <w:tabs>
                <w:tab w:val="left" w:pos="9923"/>
              </w:tabs>
              <w:spacing w:before="0" w:after="0" w:line="240" w:lineRule="auto"/>
              <w:ind w:right="37"/>
              <w:rPr>
                <w:b/>
                <w:color w:val="000000" w:themeColor="text1"/>
              </w:rPr>
            </w:pPr>
            <w:r w:rsidRPr="00304533">
              <w:rPr>
                <w:b/>
                <w:color w:val="000000" w:themeColor="text1"/>
              </w:rPr>
              <w:t>Practical exercises</w:t>
            </w:r>
          </w:p>
          <w:p w14:paraId="6612BC1C" w14:textId="1D9F37C1" w:rsidR="00C92291" w:rsidRPr="00304533" w:rsidRDefault="001A7EDF" w:rsidP="00740DF7">
            <w:pPr>
              <w:tabs>
                <w:tab w:val="left" w:pos="9923"/>
              </w:tabs>
              <w:spacing w:before="0" w:after="0" w:line="240" w:lineRule="auto"/>
              <w:ind w:right="37"/>
              <w:rPr>
                <w:b/>
                <w:color w:val="000000" w:themeColor="text1"/>
              </w:rPr>
            </w:pPr>
            <w:r w:rsidRPr="00304533">
              <w:rPr>
                <w:rFonts w:eastAsia="Times New Roman" w:cs="Calibri"/>
              </w:rPr>
              <w:t>World café,</w:t>
            </w:r>
            <w:r w:rsidR="00C92291" w:rsidRPr="00304533">
              <w:rPr>
                <w:rFonts w:eastAsia="Times New Roman" w:cs="Calibri"/>
              </w:rPr>
              <w:t xml:space="preserve"> handouts as illustrated above.   </w:t>
            </w:r>
          </w:p>
        </w:tc>
      </w:tr>
      <w:tr w:rsidR="00C92291" w:rsidRPr="00304533" w14:paraId="402DB48B" w14:textId="77777777" w:rsidTr="00AD4D12">
        <w:tc>
          <w:tcPr>
            <w:tcW w:w="9918" w:type="dxa"/>
            <w:gridSpan w:val="3"/>
            <w:vAlign w:val="center"/>
          </w:tcPr>
          <w:p w14:paraId="3A7623FD" w14:textId="77777777" w:rsidR="00C92291" w:rsidRPr="00304533" w:rsidRDefault="00C92291" w:rsidP="00740DF7">
            <w:pPr>
              <w:tabs>
                <w:tab w:val="left" w:pos="9923"/>
              </w:tabs>
              <w:spacing w:before="0" w:after="0" w:line="240" w:lineRule="auto"/>
              <w:ind w:right="37"/>
              <w:rPr>
                <w:b/>
                <w:color w:val="000000" w:themeColor="text1"/>
              </w:rPr>
            </w:pPr>
            <w:r w:rsidRPr="00304533">
              <w:rPr>
                <w:b/>
                <w:color w:val="000000" w:themeColor="text1"/>
              </w:rPr>
              <w:t>Assessment/Knowledge check</w:t>
            </w:r>
          </w:p>
          <w:p w14:paraId="614F744E" w14:textId="77777777" w:rsidR="00C92291" w:rsidRPr="00304533" w:rsidRDefault="00C92291" w:rsidP="00740DF7">
            <w:pPr>
              <w:tabs>
                <w:tab w:val="left" w:pos="9923"/>
              </w:tabs>
              <w:spacing w:before="0" w:after="0" w:line="240" w:lineRule="auto"/>
              <w:ind w:right="37"/>
              <w:rPr>
                <w:color w:val="000000" w:themeColor="text1"/>
              </w:rPr>
            </w:pPr>
            <w:r w:rsidRPr="00304533">
              <w:rPr>
                <w:rFonts w:eastAsia="Times New Roman" w:cs="Calibri"/>
              </w:rPr>
              <w:t xml:space="preserve">Not applicable. </w:t>
            </w:r>
          </w:p>
        </w:tc>
      </w:tr>
    </w:tbl>
    <w:p w14:paraId="173BE547" w14:textId="353A3F52" w:rsidR="004D0FD4" w:rsidRPr="00304533" w:rsidRDefault="004D0FD4" w:rsidP="00740DF7">
      <w:pPr>
        <w:tabs>
          <w:tab w:val="left" w:pos="9923"/>
        </w:tabs>
        <w:ind w:right="37"/>
        <w:jc w:val="both"/>
        <w:rPr>
          <w:sz w:val="24"/>
          <w:szCs w:val="24"/>
          <w:lang w:val="en-GB"/>
        </w:rPr>
      </w:pPr>
      <w:r w:rsidRPr="00304533">
        <w:rPr>
          <w:sz w:val="24"/>
          <w:szCs w:val="24"/>
          <w:lang w:val="en-GB"/>
        </w:rPr>
        <w:br w:type="page"/>
      </w:r>
    </w:p>
    <w:tbl>
      <w:tblPr>
        <w:tblStyle w:val="TableGrid"/>
        <w:tblW w:w="0" w:type="auto"/>
        <w:tblLayout w:type="fixed"/>
        <w:tblLook w:val="04A0" w:firstRow="1" w:lastRow="0" w:firstColumn="1" w:lastColumn="0" w:noHBand="0" w:noVBand="1"/>
      </w:tblPr>
      <w:tblGrid>
        <w:gridCol w:w="1696"/>
        <w:gridCol w:w="5954"/>
        <w:gridCol w:w="2268"/>
      </w:tblGrid>
      <w:tr w:rsidR="004D0FD4" w:rsidRPr="00304533" w14:paraId="41900317" w14:textId="77777777" w:rsidTr="00AD4D12">
        <w:trPr>
          <w:trHeight w:val="899"/>
        </w:trPr>
        <w:tc>
          <w:tcPr>
            <w:tcW w:w="7650" w:type="dxa"/>
            <w:gridSpan w:val="2"/>
            <w:shd w:val="clear" w:color="auto" w:fill="DAEEF3" w:themeFill="accent5" w:themeFillTint="33"/>
            <w:vAlign w:val="center"/>
          </w:tcPr>
          <w:p w14:paraId="6FD7A470" w14:textId="3A0E6ECE"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lastRenderedPageBreak/>
              <w:br w:type="page"/>
            </w:r>
            <w:r w:rsidR="00E30187" w:rsidRPr="00304533">
              <w:rPr>
                <w:b/>
                <w:bCs/>
                <w:color w:val="000000" w:themeColor="text1"/>
              </w:rPr>
              <w:t>Session</w:t>
            </w:r>
            <w:r w:rsidRPr="00304533">
              <w:rPr>
                <w:b/>
                <w:bCs/>
                <w:color w:val="000000" w:themeColor="text1"/>
              </w:rPr>
              <w:t xml:space="preserve"> 2.</w:t>
            </w:r>
            <w:r w:rsidR="007A5B7A" w:rsidRPr="00304533">
              <w:rPr>
                <w:b/>
                <w:bCs/>
                <w:color w:val="000000" w:themeColor="text1"/>
              </w:rPr>
              <w:t>3</w:t>
            </w:r>
            <w:r w:rsidRPr="00304533">
              <w:rPr>
                <w:b/>
                <w:bCs/>
                <w:color w:val="000000" w:themeColor="text1"/>
              </w:rPr>
              <w:t xml:space="preserve"> Online training: challenges and solutions </w:t>
            </w:r>
          </w:p>
        </w:tc>
        <w:tc>
          <w:tcPr>
            <w:tcW w:w="2268" w:type="dxa"/>
            <w:shd w:val="clear" w:color="auto" w:fill="DAEEF3" w:themeFill="accent5" w:themeFillTint="33"/>
            <w:vAlign w:val="center"/>
          </w:tcPr>
          <w:p w14:paraId="3ECC601D" w14:textId="421AEA89"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 xml:space="preserve">Duration: </w:t>
            </w:r>
            <w:r w:rsidR="00D55A7D" w:rsidRPr="00304533">
              <w:rPr>
                <w:b/>
                <w:bCs/>
                <w:color w:val="000000" w:themeColor="text1"/>
              </w:rPr>
              <w:t>9</w:t>
            </w:r>
            <w:r w:rsidRPr="00304533">
              <w:rPr>
                <w:b/>
                <w:bCs/>
                <w:color w:val="000000" w:themeColor="text1"/>
              </w:rPr>
              <w:t xml:space="preserve">0 minutes </w:t>
            </w:r>
          </w:p>
        </w:tc>
      </w:tr>
      <w:tr w:rsidR="004D0FD4" w:rsidRPr="00304533" w14:paraId="49AF4B50" w14:textId="77777777" w:rsidTr="00AD4D12">
        <w:trPr>
          <w:trHeight w:val="3400"/>
        </w:trPr>
        <w:tc>
          <w:tcPr>
            <w:tcW w:w="9918" w:type="dxa"/>
            <w:gridSpan w:val="3"/>
            <w:vAlign w:val="center"/>
          </w:tcPr>
          <w:p w14:paraId="4CD358EE" w14:textId="34259F44" w:rsidR="004D0FD4" w:rsidRPr="00304533" w:rsidRDefault="00F17980" w:rsidP="00740DF7">
            <w:pPr>
              <w:tabs>
                <w:tab w:val="left" w:pos="9923"/>
              </w:tabs>
              <w:spacing w:before="0" w:after="0" w:line="240" w:lineRule="auto"/>
              <w:ind w:right="37"/>
              <w:rPr>
                <w:b/>
              </w:rPr>
            </w:pPr>
            <w:r w:rsidRPr="00304533">
              <w:rPr>
                <w:b/>
              </w:rPr>
              <w:t>Additional r</w:t>
            </w:r>
            <w:r w:rsidR="004D0FD4" w:rsidRPr="00304533">
              <w:rPr>
                <w:b/>
              </w:rPr>
              <w:t xml:space="preserve">esources </w:t>
            </w:r>
            <w:r w:rsidRPr="00304533">
              <w:rPr>
                <w:b/>
              </w:rPr>
              <w:t>r</w:t>
            </w:r>
            <w:r w:rsidR="004D0FD4" w:rsidRPr="00304533">
              <w:rPr>
                <w:b/>
              </w:rPr>
              <w:t xml:space="preserve">equired: </w:t>
            </w:r>
          </w:p>
          <w:p w14:paraId="412D889A" w14:textId="77777777" w:rsidR="00F17980" w:rsidRPr="00304533" w:rsidRDefault="00F17980" w:rsidP="00740DF7">
            <w:pPr>
              <w:pStyle w:val="bul1"/>
              <w:numPr>
                <w:ilvl w:val="0"/>
                <w:numId w:val="25"/>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Extra room to be used to run the online class</w:t>
            </w:r>
          </w:p>
          <w:p w14:paraId="608DF51A" w14:textId="77777777" w:rsidR="004D0FD4" w:rsidRPr="00304533" w:rsidRDefault="00F17980" w:rsidP="00740DF7">
            <w:pPr>
              <w:pStyle w:val="bul1"/>
              <w:numPr>
                <w:ilvl w:val="0"/>
                <w:numId w:val="25"/>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Equipment enabling participants to follow the training online as a group </w:t>
            </w:r>
          </w:p>
          <w:p w14:paraId="53757D9B" w14:textId="3DD2232D" w:rsidR="00F17980" w:rsidRPr="00304533" w:rsidRDefault="00F17980" w:rsidP="00740DF7">
            <w:pPr>
              <w:pStyle w:val="bul1"/>
              <w:numPr>
                <w:ilvl w:val="0"/>
                <w:numId w:val="25"/>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Tool for the creation of a word</w:t>
            </w:r>
            <w:r w:rsidR="00FC086B" w:rsidRPr="00304533">
              <w:rPr>
                <w:color w:val="000000" w:themeColor="text1"/>
                <w:sz w:val="24"/>
                <w:lang w:val="en-GB"/>
              </w:rPr>
              <w:t xml:space="preserve"> </w:t>
            </w:r>
            <w:r w:rsidRPr="00304533">
              <w:rPr>
                <w:color w:val="000000" w:themeColor="text1"/>
                <w:sz w:val="24"/>
                <w:lang w:val="en-GB"/>
              </w:rPr>
              <w:t xml:space="preserve">cloud </w:t>
            </w:r>
          </w:p>
          <w:p w14:paraId="419C484B" w14:textId="69CE57A1" w:rsidR="002A3245" w:rsidRPr="00304533" w:rsidRDefault="002A3245" w:rsidP="00740DF7">
            <w:pPr>
              <w:pStyle w:val="bul1"/>
              <w:numPr>
                <w:ilvl w:val="0"/>
                <w:numId w:val="25"/>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Technology update lesson plan and slides</w:t>
            </w:r>
            <w:r w:rsidR="007F4146" w:rsidRPr="00304533">
              <w:rPr>
                <w:color w:val="000000" w:themeColor="text1"/>
                <w:sz w:val="24"/>
                <w:lang w:val="en-GB"/>
              </w:rPr>
              <w:t xml:space="preserve"> (for online training by trainers)</w:t>
            </w:r>
          </w:p>
          <w:p w14:paraId="2C04A237" w14:textId="019977DE" w:rsidR="007F4146" w:rsidRPr="00304533" w:rsidRDefault="007F4146" w:rsidP="00740DF7">
            <w:pPr>
              <w:pStyle w:val="bul1"/>
              <w:numPr>
                <w:ilvl w:val="0"/>
                <w:numId w:val="25"/>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Budapest convention case study (for online training by participants)</w:t>
            </w:r>
          </w:p>
          <w:p w14:paraId="74AD996D" w14:textId="437D6D2D" w:rsidR="002A3245" w:rsidRPr="00304533" w:rsidRDefault="002A3245" w:rsidP="00740DF7">
            <w:pPr>
              <w:pStyle w:val="bul1"/>
              <w:numPr>
                <w:ilvl w:val="0"/>
                <w:numId w:val="0"/>
              </w:numPr>
              <w:tabs>
                <w:tab w:val="left" w:pos="9923"/>
              </w:tabs>
              <w:spacing w:before="0" w:after="0" w:line="240" w:lineRule="auto"/>
              <w:ind w:left="1080" w:right="37"/>
              <w:contextualSpacing/>
              <w:rPr>
                <w:i/>
                <w:color w:val="00B050"/>
                <w:sz w:val="24"/>
                <w:lang w:val="en-GB"/>
              </w:rPr>
            </w:pPr>
          </w:p>
          <w:p w14:paraId="1DFB3865" w14:textId="29328E17" w:rsidR="00F17980" w:rsidRPr="00304533" w:rsidRDefault="00F17980" w:rsidP="00740DF7">
            <w:pPr>
              <w:pStyle w:val="bul1"/>
              <w:numPr>
                <w:ilvl w:val="0"/>
                <w:numId w:val="0"/>
              </w:numPr>
              <w:tabs>
                <w:tab w:val="left" w:pos="9923"/>
              </w:tabs>
              <w:spacing w:before="0" w:after="0" w:line="240" w:lineRule="auto"/>
              <w:ind w:left="1080" w:right="37"/>
              <w:contextualSpacing/>
              <w:rPr>
                <w:i/>
                <w:color w:val="00B050"/>
                <w:sz w:val="24"/>
                <w:lang w:val="en-GB"/>
              </w:rPr>
            </w:pPr>
          </w:p>
        </w:tc>
      </w:tr>
      <w:tr w:rsidR="004D0FD4" w:rsidRPr="00304533" w14:paraId="37119951" w14:textId="77777777" w:rsidTr="00AD4D12">
        <w:trPr>
          <w:trHeight w:val="2697"/>
        </w:trPr>
        <w:tc>
          <w:tcPr>
            <w:tcW w:w="9918" w:type="dxa"/>
            <w:gridSpan w:val="3"/>
            <w:vAlign w:val="center"/>
          </w:tcPr>
          <w:p w14:paraId="64E926FC" w14:textId="070B3284" w:rsidR="004D0FD4" w:rsidRPr="00304533" w:rsidRDefault="004D0FD4" w:rsidP="00740DF7">
            <w:pPr>
              <w:tabs>
                <w:tab w:val="left" w:pos="9923"/>
              </w:tabs>
              <w:spacing w:before="0" w:after="0" w:line="240" w:lineRule="auto"/>
              <w:ind w:right="37"/>
              <w:rPr>
                <w:b/>
              </w:rPr>
            </w:pPr>
            <w:r w:rsidRPr="00304533">
              <w:rPr>
                <w:b/>
              </w:rPr>
              <w:t xml:space="preserve">Session </w:t>
            </w:r>
            <w:r w:rsidR="00BB281F" w:rsidRPr="00304533">
              <w:rPr>
                <w:b/>
              </w:rPr>
              <w:t>aim</w:t>
            </w:r>
            <w:r w:rsidRPr="00304533">
              <w:rPr>
                <w:b/>
              </w:rPr>
              <w:t xml:space="preserve"> </w:t>
            </w:r>
          </w:p>
          <w:p w14:paraId="37CF14D3" w14:textId="7D6B0484" w:rsidR="004D0FD4"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 xml:space="preserve">This session will be delivered online to enable participants to discuss challenges and peculiarities of online training as they participate in one. During this experiential exercise (that is a technique in itself), participants will be asked to spell out the challenges of online training – such as the difficulty to implement dynamic sessions, drop in the attention span of participants, often connected to a training as a background whilst engaging in other activities (writing texts, emails, reports), </w:t>
            </w:r>
            <w:r w:rsidR="00AC6C24" w:rsidRPr="00304533">
              <w:rPr>
                <w:rFonts w:eastAsia="Calibri" w:cs="Times New Roman"/>
              </w:rPr>
              <w:t xml:space="preserve">COVID-19 </w:t>
            </w:r>
            <w:r w:rsidRPr="00304533">
              <w:rPr>
                <w:rFonts w:eastAsia="Calibri" w:cs="Times New Roman"/>
              </w:rPr>
              <w:t xml:space="preserve">pandemic/online fatigue, just to name a few. The results of the previous day’s discussion (andragogy, Kolb’s experiential learning cycle, different training techniques, learning types) will be reviewed from an online perspective and ways for adapting some of the methodologies discussed the previous day will be identified. In groups (if the platform chosen allows) will be asked to identify the online alternative for the training methodologies discussed in relation to each learning stage. Tools for online delivery will be explored (i.e. live polls, competitions, quizzes) and demonstrated. </w:t>
            </w:r>
          </w:p>
          <w:p w14:paraId="5F89731A" w14:textId="225BD38A" w:rsidR="00F17980" w:rsidRPr="00304533" w:rsidRDefault="00F17980" w:rsidP="00740DF7">
            <w:pPr>
              <w:tabs>
                <w:tab w:val="left" w:pos="9923"/>
              </w:tabs>
              <w:spacing w:before="0" w:after="0" w:line="240" w:lineRule="auto"/>
              <w:ind w:right="37"/>
              <w:rPr>
                <w:rFonts w:eastAsia="Calibri" w:cs="Times New Roman"/>
              </w:rPr>
            </w:pPr>
          </w:p>
        </w:tc>
      </w:tr>
      <w:tr w:rsidR="00A016D7" w:rsidRPr="00304533" w14:paraId="0C44EB71" w14:textId="77777777" w:rsidTr="00AD4D12">
        <w:trPr>
          <w:trHeight w:val="3105"/>
        </w:trPr>
        <w:tc>
          <w:tcPr>
            <w:tcW w:w="9918" w:type="dxa"/>
            <w:gridSpan w:val="3"/>
            <w:vAlign w:val="center"/>
          </w:tcPr>
          <w:p w14:paraId="2D751BFB" w14:textId="77777777" w:rsidR="00A016D7" w:rsidRPr="00304533" w:rsidRDefault="00A016D7" w:rsidP="00740DF7">
            <w:pPr>
              <w:tabs>
                <w:tab w:val="left" w:pos="9923"/>
              </w:tabs>
              <w:spacing w:before="0" w:after="0" w:line="240" w:lineRule="auto"/>
              <w:ind w:right="37"/>
              <w:rPr>
                <w:b/>
              </w:rPr>
            </w:pPr>
            <w:r w:rsidRPr="00304533">
              <w:rPr>
                <w:b/>
              </w:rPr>
              <w:t>Objectives:</w:t>
            </w:r>
          </w:p>
          <w:p w14:paraId="00BF25CF" w14:textId="58083166" w:rsidR="00A016D7" w:rsidRPr="00304533" w:rsidRDefault="00A016D7" w:rsidP="00740DF7">
            <w:pPr>
              <w:tabs>
                <w:tab w:val="left" w:pos="9923"/>
              </w:tabs>
              <w:spacing w:before="0" w:after="0" w:line="240" w:lineRule="auto"/>
              <w:ind w:right="37"/>
              <w:rPr>
                <w:rFonts w:eastAsia="Calibri" w:cs="Times New Roman"/>
              </w:rPr>
            </w:pPr>
            <w:r w:rsidRPr="00304533">
              <w:rPr>
                <w:rFonts w:eastAsia="Calibri" w:cs="Times New Roman"/>
              </w:rPr>
              <w:t xml:space="preserve">By the end of the </w:t>
            </w:r>
            <w:r w:rsidR="00E351AE" w:rsidRPr="00304533">
              <w:rPr>
                <w:rFonts w:eastAsia="Calibri" w:cs="Times New Roman"/>
              </w:rPr>
              <w:t>s</w:t>
            </w:r>
            <w:r w:rsidR="00E30187" w:rsidRPr="00304533">
              <w:rPr>
                <w:rFonts w:eastAsia="Calibri" w:cs="Times New Roman"/>
              </w:rPr>
              <w:t>ession</w:t>
            </w:r>
            <w:r w:rsidRPr="00304533">
              <w:rPr>
                <w:rFonts w:eastAsia="Calibri" w:cs="Times New Roman"/>
              </w:rPr>
              <w:t xml:space="preserve"> participants will be able to: </w:t>
            </w:r>
          </w:p>
          <w:p w14:paraId="401A1D76"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Apply the mantra “think like a trainer, feel as a trainee” to an online environment</w:t>
            </w:r>
          </w:p>
          <w:p w14:paraId="44E9189A"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List the challenges of online training</w:t>
            </w:r>
          </w:p>
          <w:p w14:paraId="3D619DFE"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Identify adequate and effective responses to those challenges</w:t>
            </w:r>
          </w:p>
          <w:p w14:paraId="64F6EF24"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Explore tools that can be used to make training sessions dynamic </w:t>
            </w:r>
          </w:p>
          <w:p w14:paraId="7041180F" w14:textId="77777777" w:rsidR="00A016D7" w:rsidRPr="00304533" w:rsidRDefault="00A016D7" w:rsidP="00740DF7">
            <w:pPr>
              <w:pStyle w:val="bul1"/>
              <w:numPr>
                <w:ilvl w:val="0"/>
                <w:numId w:val="0"/>
              </w:numPr>
              <w:tabs>
                <w:tab w:val="left" w:pos="9923"/>
              </w:tabs>
              <w:spacing w:before="0" w:after="0" w:line="240" w:lineRule="auto"/>
              <w:ind w:left="360" w:right="37"/>
              <w:rPr>
                <w:sz w:val="24"/>
                <w:lang w:val="en-GB"/>
              </w:rPr>
            </w:pPr>
          </w:p>
        </w:tc>
      </w:tr>
      <w:tr w:rsidR="004D0FD4" w:rsidRPr="00304533" w14:paraId="7A507686" w14:textId="77777777" w:rsidTr="00AD4D12">
        <w:trPr>
          <w:trHeight w:val="2697"/>
        </w:trPr>
        <w:tc>
          <w:tcPr>
            <w:tcW w:w="9918" w:type="dxa"/>
            <w:gridSpan w:val="3"/>
            <w:vAlign w:val="center"/>
          </w:tcPr>
          <w:p w14:paraId="39338F58" w14:textId="63924B1A" w:rsidR="004D0FD4" w:rsidRPr="00304533" w:rsidRDefault="004D0FD4" w:rsidP="00740DF7">
            <w:pPr>
              <w:tabs>
                <w:tab w:val="left" w:pos="9923"/>
              </w:tabs>
              <w:spacing w:before="0" w:after="0" w:line="240" w:lineRule="auto"/>
              <w:ind w:right="37"/>
              <w:rPr>
                <w:b/>
              </w:rPr>
            </w:pPr>
            <w:r w:rsidRPr="00304533">
              <w:rPr>
                <w:b/>
              </w:rPr>
              <w:lastRenderedPageBreak/>
              <w:t xml:space="preserve">Trainer </w:t>
            </w:r>
            <w:r w:rsidR="00BB281F" w:rsidRPr="00304533">
              <w:rPr>
                <w:b/>
              </w:rPr>
              <w:t>g</w:t>
            </w:r>
            <w:r w:rsidRPr="00304533">
              <w:rPr>
                <w:b/>
              </w:rPr>
              <w:t>uidance</w:t>
            </w:r>
          </w:p>
          <w:p w14:paraId="77863F2D" w14:textId="0239C55D" w:rsidR="004D0FD4" w:rsidRPr="00304533" w:rsidRDefault="004D0FD4" w:rsidP="00740DF7">
            <w:pPr>
              <w:tabs>
                <w:tab w:val="left" w:pos="9923"/>
              </w:tabs>
              <w:spacing w:before="0" w:after="0" w:line="240" w:lineRule="auto"/>
              <w:ind w:right="37"/>
            </w:pPr>
            <w:r w:rsidRPr="00304533">
              <w:t>The session starts with a brainstorming taking the form of creation of a word</w:t>
            </w:r>
            <w:r w:rsidR="00A016D7" w:rsidRPr="00304533">
              <w:t xml:space="preserve"> </w:t>
            </w:r>
            <w:r w:rsidRPr="00304533">
              <w:t xml:space="preserve">cloud that participants will be asked to compose using their smartphones. This survey will allow participants to indicate the advantage and drawbacks of online training. </w:t>
            </w:r>
            <w:r w:rsidR="002A3245" w:rsidRPr="00304533">
              <w:t>Participants will be then exposed to 20 minutes of online training</w:t>
            </w:r>
            <w:r w:rsidR="00BB3BAE" w:rsidRPr="00304533">
              <w:t xml:space="preserve"> on the Budapest Convention</w:t>
            </w:r>
            <w:r w:rsidR="002A3245" w:rsidRPr="00304533">
              <w:t xml:space="preserve">, that they will </w:t>
            </w:r>
            <w:r w:rsidR="00BB3BAE" w:rsidRPr="00304533">
              <w:t xml:space="preserve">eventually </w:t>
            </w:r>
            <w:r w:rsidR="002A3245" w:rsidRPr="00304533">
              <w:t xml:space="preserve">need to </w:t>
            </w:r>
            <w:r w:rsidR="00BB3BAE" w:rsidRPr="00304533">
              <w:t xml:space="preserve">rethink. After the training resumes in person, </w:t>
            </w:r>
            <w:r w:rsidRPr="00304533">
              <w:t>participants will be split into groups to elaborate alternatives to a set of training methods discussed the previous days. They will need to come out with SMART and viable options, able to address the needs of the different learning cycle where they should be implemented. The role of the trainer</w:t>
            </w:r>
            <w:r w:rsidR="00E30187" w:rsidRPr="00304533">
              <w:t>s</w:t>
            </w:r>
            <w:r w:rsidRPr="00304533">
              <w:t xml:space="preserve"> will be to ensure that participants are aware of what their proposals entail in terms of time, resources, equipment and test the viability of the proposals. Each presentation will be assessed collectively using </w:t>
            </w:r>
            <w:r w:rsidR="00DB5298" w:rsidRPr="00304533">
              <w:t>an online survey tool</w:t>
            </w:r>
            <w:r w:rsidRPr="00304533">
              <w:t xml:space="preserve"> to record feedback. Resources for online training, including multimedia that can also be used for in-person training, such as Octopus platform, </w:t>
            </w:r>
            <w:r w:rsidR="00BE73E5" w:rsidRPr="00304533">
              <w:t>various tools</w:t>
            </w:r>
            <w:r w:rsidRPr="00304533">
              <w:t xml:space="preserve"> – will be explored. </w:t>
            </w:r>
          </w:p>
          <w:p w14:paraId="0BCCBD92" w14:textId="7D5541AB" w:rsidR="00BF2C5A" w:rsidRPr="00304533" w:rsidRDefault="00BF2C5A" w:rsidP="00740DF7">
            <w:pPr>
              <w:tabs>
                <w:tab w:val="left" w:pos="9923"/>
              </w:tabs>
              <w:spacing w:before="0" w:after="0" w:line="240" w:lineRule="auto"/>
              <w:ind w:right="37"/>
            </w:pPr>
          </w:p>
          <w:p w14:paraId="4AC548DD" w14:textId="0F9C49C3" w:rsidR="00BE73E5" w:rsidRPr="00304533" w:rsidRDefault="00BE73E5" w:rsidP="00740DF7">
            <w:pPr>
              <w:tabs>
                <w:tab w:val="left" w:pos="9923"/>
              </w:tabs>
              <w:spacing w:before="0" w:after="0" w:line="240" w:lineRule="auto"/>
              <w:ind w:right="37"/>
            </w:pPr>
            <w:r w:rsidRPr="00304533">
              <w:t xml:space="preserve">This session requires prior familiarity with the content of the Guide on online training methodology. </w:t>
            </w:r>
          </w:p>
          <w:p w14:paraId="07423F02" w14:textId="77777777" w:rsidR="00BF2C5A" w:rsidRPr="00304533" w:rsidRDefault="00BF2C5A" w:rsidP="00740DF7">
            <w:pPr>
              <w:tabs>
                <w:tab w:val="left" w:pos="9923"/>
              </w:tabs>
              <w:spacing w:before="0" w:after="0" w:line="240" w:lineRule="auto"/>
              <w:ind w:right="37"/>
            </w:pPr>
          </w:p>
          <w:p w14:paraId="0A0EF16C" w14:textId="0250F9A7" w:rsidR="00F17980" w:rsidRPr="00304533" w:rsidRDefault="00F17980" w:rsidP="00740DF7">
            <w:pPr>
              <w:tabs>
                <w:tab w:val="left" w:pos="9923"/>
              </w:tabs>
              <w:spacing w:before="0" w:after="0" w:line="240" w:lineRule="auto"/>
              <w:ind w:right="37"/>
              <w:rPr>
                <w:b/>
              </w:rPr>
            </w:pPr>
          </w:p>
        </w:tc>
      </w:tr>
      <w:tr w:rsidR="004D0FD4" w:rsidRPr="00304533" w14:paraId="2900B52C"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26DDE0AB" w14:textId="45BE7FD4" w:rsidR="004D0FD4" w:rsidRPr="00304533" w:rsidRDefault="00E30187" w:rsidP="00740DF7">
            <w:pPr>
              <w:tabs>
                <w:tab w:val="left" w:pos="9923"/>
              </w:tabs>
              <w:spacing w:before="0" w:after="0" w:line="240" w:lineRule="auto"/>
              <w:ind w:right="37"/>
              <w:rPr>
                <w:b/>
              </w:rPr>
            </w:pPr>
            <w:r w:rsidRPr="00304533">
              <w:rPr>
                <w:b/>
              </w:rPr>
              <w:t>Session</w:t>
            </w:r>
            <w:r w:rsidR="004D0FD4" w:rsidRPr="00304533">
              <w:rPr>
                <w:b/>
              </w:rPr>
              <w:t xml:space="preserve"> Content</w:t>
            </w:r>
          </w:p>
        </w:tc>
      </w:tr>
      <w:tr w:rsidR="004D0FD4" w:rsidRPr="00304533" w14:paraId="27DDD9D9" w14:textId="77777777" w:rsidTr="00AD4D12">
        <w:trPr>
          <w:trHeight w:val="629"/>
        </w:trPr>
        <w:tc>
          <w:tcPr>
            <w:tcW w:w="1696" w:type="dxa"/>
            <w:shd w:val="clear" w:color="auto" w:fill="DBE5F1" w:themeFill="accent1" w:themeFillTint="33"/>
            <w:vAlign w:val="center"/>
          </w:tcPr>
          <w:p w14:paraId="1B33238A" w14:textId="4A991113" w:rsidR="004D0FD4" w:rsidRPr="00304533" w:rsidRDefault="00A0324C" w:rsidP="00740DF7">
            <w:pPr>
              <w:tabs>
                <w:tab w:val="left" w:pos="9923"/>
              </w:tabs>
              <w:spacing w:before="0" w:after="0" w:line="240" w:lineRule="auto"/>
              <w:ind w:right="37"/>
              <w:rPr>
                <w:b/>
              </w:rPr>
            </w:pPr>
            <w:r w:rsidRPr="00304533">
              <w:rPr>
                <w:b/>
              </w:rPr>
              <w:t>Activity/slide/material</w:t>
            </w:r>
          </w:p>
        </w:tc>
        <w:tc>
          <w:tcPr>
            <w:tcW w:w="8222" w:type="dxa"/>
            <w:gridSpan w:val="2"/>
            <w:shd w:val="clear" w:color="auto" w:fill="DBE5F1" w:themeFill="accent1" w:themeFillTint="33"/>
            <w:vAlign w:val="center"/>
          </w:tcPr>
          <w:p w14:paraId="13E734B6" w14:textId="77777777" w:rsidR="004D0FD4" w:rsidRPr="00304533" w:rsidRDefault="004D0FD4" w:rsidP="00740DF7">
            <w:pPr>
              <w:tabs>
                <w:tab w:val="left" w:pos="9923"/>
              </w:tabs>
              <w:spacing w:before="0" w:after="0" w:line="240" w:lineRule="auto"/>
              <w:ind w:right="37"/>
              <w:rPr>
                <w:b/>
              </w:rPr>
            </w:pPr>
            <w:r w:rsidRPr="00304533">
              <w:rPr>
                <w:b/>
              </w:rPr>
              <w:t>Content</w:t>
            </w:r>
          </w:p>
        </w:tc>
      </w:tr>
      <w:tr w:rsidR="00E86FE9" w:rsidRPr="00304533" w14:paraId="11757CB9" w14:textId="77777777" w:rsidTr="00AD4D12">
        <w:tc>
          <w:tcPr>
            <w:tcW w:w="1696" w:type="dxa"/>
            <w:vAlign w:val="center"/>
          </w:tcPr>
          <w:p w14:paraId="32777A09" w14:textId="77777777" w:rsidR="002A3245" w:rsidRPr="00304533" w:rsidRDefault="002A3245" w:rsidP="00740DF7">
            <w:pPr>
              <w:tabs>
                <w:tab w:val="left" w:pos="9923"/>
              </w:tabs>
              <w:spacing w:before="0" w:after="0" w:line="240" w:lineRule="auto"/>
              <w:ind w:right="37"/>
              <w:rPr>
                <w:b/>
                <w:bCs/>
                <w:color w:val="000000" w:themeColor="text1"/>
              </w:rPr>
            </w:pPr>
            <w:r w:rsidRPr="00304533">
              <w:rPr>
                <w:b/>
                <w:bCs/>
                <w:color w:val="000000" w:themeColor="text1"/>
              </w:rPr>
              <w:t>In presence</w:t>
            </w:r>
          </w:p>
          <w:p w14:paraId="04FB285C" w14:textId="44C0C5F7"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Brainstorming with word</w:t>
            </w:r>
            <w:r w:rsidR="007639EB" w:rsidRPr="00304533">
              <w:rPr>
                <w:color w:val="000000" w:themeColor="text1"/>
              </w:rPr>
              <w:t xml:space="preserve"> </w:t>
            </w:r>
            <w:r w:rsidRPr="00304533">
              <w:rPr>
                <w:color w:val="000000" w:themeColor="text1"/>
              </w:rPr>
              <w:t>cloud</w:t>
            </w:r>
          </w:p>
          <w:p w14:paraId="324812B0" w14:textId="1B2E3C17" w:rsidR="004D0FD4" w:rsidRPr="00304533" w:rsidRDefault="004D0FD4" w:rsidP="00740DF7">
            <w:pPr>
              <w:tabs>
                <w:tab w:val="left" w:pos="9923"/>
              </w:tabs>
              <w:ind w:right="37"/>
              <w:rPr>
                <w:color w:val="000000" w:themeColor="text1"/>
              </w:rPr>
            </w:pPr>
          </w:p>
        </w:tc>
        <w:tc>
          <w:tcPr>
            <w:tcW w:w="8222" w:type="dxa"/>
            <w:gridSpan w:val="2"/>
            <w:vAlign w:val="center"/>
          </w:tcPr>
          <w:p w14:paraId="0A73A45F" w14:textId="57877FCE" w:rsidR="004D0FD4" w:rsidRPr="00304533" w:rsidRDefault="00E351AE" w:rsidP="00740DF7">
            <w:pPr>
              <w:tabs>
                <w:tab w:val="left" w:pos="9923"/>
              </w:tabs>
              <w:spacing w:before="0" w:after="0" w:line="240" w:lineRule="auto"/>
              <w:ind w:right="37"/>
              <w:rPr>
                <w:color w:val="000000" w:themeColor="text1"/>
              </w:rPr>
            </w:pPr>
            <w:r w:rsidRPr="00304533">
              <w:rPr>
                <w:color w:val="000000" w:themeColor="text1"/>
              </w:rPr>
              <w:t xml:space="preserve">Brainstorm </w:t>
            </w:r>
            <w:r w:rsidR="004619AD" w:rsidRPr="00304533">
              <w:rPr>
                <w:color w:val="000000" w:themeColor="text1"/>
              </w:rPr>
              <w:t>(</w:t>
            </w:r>
            <w:r w:rsidRPr="00304533">
              <w:rPr>
                <w:color w:val="000000" w:themeColor="text1"/>
              </w:rPr>
              <w:t>using a word cloud</w:t>
            </w:r>
            <w:r w:rsidR="004619AD" w:rsidRPr="00304533">
              <w:rPr>
                <w:color w:val="000000" w:themeColor="text1"/>
              </w:rPr>
              <w:t>)</w:t>
            </w:r>
            <w:r w:rsidRPr="00304533">
              <w:rPr>
                <w:color w:val="000000" w:themeColor="text1"/>
              </w:rPr>
              <w:t xml:space="preserve"> on the challenges and advantages of online training</w:t>
            </w:r>
            <w:r w:rsidR="002A3245" w:rsidRPr="00304533">
              <w:rPr>
                <w:color w:val="000000" w:themeColor="text1"/>
              </w:rPr>
              <w:t xml:space="preserve"> and project them on the screen. </w:t>
            </w:r>
          </w:p>
        </w:tc>
      </w:tr>
      <w:tr w:rsidR="002A3245" w:rsidRPr="00304533" w14:paraId="703A8604" w14:textId="77777777" w:rsidTr="00AD4D12">
        <w:tc>
          <w:tcPr>
            <w:tcW w:w="1696" w:type="dxa"/>
            <w:vAlign w:val="center"/>
          </w:tcPr>
          <w:p w14:paraId="4DE3CE0B" w14:textId="77777777" w:rsidR="002A3245" w:rsidRPr="00304533" w:rsidRDefault="002A3245" w:rsidP="00740DF7">
            <w:pPr>
              <w:tabs>
                <w:tab w:val="left" w:pos="9923"/>
              </w:tabs>
              <w:ind w:right="37"/>
              <w:rPr>
                <w:b/>
                <w:bCs/>
                <w:color w:val="000000" w:themeColor="text1"/>
              </w:rPr>
            </w:pPr>
            <w:r w:rsidRPr="00304533">
              <w:rPr>
                <w:b/>
                <w:bCs/>
                <w:color w:val="000000" w:themeColor="text1"/>
              </w:rPr>
              <w:t>Online</w:t>
            </w:r>
          </w:p>
          <w:p w14:paraId="3686B73A" w14:textId="35F6889D" w:rsidR="002A3245" w:rsidRPr="00304533" w:rsidRDefault="002A3245" w:rsidP="00740DF7">
            <w:pPr>
              <w:tabs>
                <w:tab w:val="left" w:pos="9923"/>
              </w:tabs>
              <w:ind w:right="37"/>
              <w:rPr>
                <w:color w:val="000000" w:themeColor="text1"/>
              </w:rPr>
            </w:pPr>
            <w:r w:rsidRPr="00304533">
              <w:rPr>
                <w:color w:val="000000" w:themeColor="text1"/>
              </w:rPr>
              <w:t>Demonstration</w:t>
            </w:r>
          </w:p>
        </w:tc>
        <w:tc>
          <w:tcPr>
            <w:tcW w:w="8222" w:type="dxa"/>
            <w:gridSpan w:val="2"/>
            <w:vAlign w:val="center"/>
          </w:tcPr>
          <w:p w14:paraId="692FF799" w14:textId="7ED2AD95" w:rsidR="002A3245" w:rsidRPr="00304533" w:rsidRDefault="002A3245" w:rsidP="00740DF7">
            <w:pPr>
              <w:tabs>
                <w:tab w:val="left" w:pos="9923"/>
              </w:tabs>
              <w:ind w:right="37"/>
              <w:rPr>
                <w:color w:val="000000" w:themeColor="text1"/>
              </w:rPr>
            </w:pPr>
            <w:r w:rsidRPr="00304533">
              <w:rPr>
                <w:color w:val="000000" w:themeColor="text1"/>
              </w:rPr>
              <w:t xml:space="preserve">One trainer moves to the second class and online training begins. Trainer inform participants that a 1-hour class based on the technology update module. Use material provided. </w:t>
            </w:r>
            <w:r w:rsidR="00BB3BAE" w:rsidRPr="00304533">
              <w:rPr>
                <w:color w:val="000000" w:themeColor="text1"/>
              </w:rPr>
              <w:t>Eventually the class will e</w:t>
            </w:r>
            <w:r w:rsidRPr="00304533">
              <w:rPr>
                <w:color w:val="000000" w:themeColor="text1"/>
              </w:rPr>
              <w:t xml:space="preserve">nd after 20 minutes.   </w:t>
            </w:r>
          </w:p>
        </w:tc>
      </w:tr>
      <w:tr w:rsidR="00A016D7" w:rsidRPr="00304533" w14:paraId="623313DF" w14:textId="77777777" w:rsidTr="00AD4D12">
        <w:tc>
          <w:tcPr>
            <w:tcW w:w="1696" w:type="dxa"/>
            <w:vAlign w:val="center"/>
          </w:tcPr>
          <w:p w14:paraId="633E7F20" w14:textId="02F54360"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Group work</w:t>
            </w:r>
            <w:r w:rsidR="002A3245" w:rsidRPr="00304533">
              <w:rPr>
                <w:color w:val="000000" w:themeColor="text1"/>
              </w:rPr>
              <w:t xml:space="preserve"> </w:t>
            </w:r>
            <w:r w:rsidR="00753218" w:rsidRPr="00304533">
              <w:rPr>
                <w:color w:val="000000" w:themeColor="text1"/>
              </w:rPr>
              <w:t>(</w:t>
            </w:r>
            <w:r w:rsidR="00BB3BAE" w:rsidRPr="00304533">
              <w:rPr>
                <w:color w:val="000000" w:themeColor="text1"/>
              </w:rPr>
              <w:t xml:space="preserve">30 </w:t>
            </w:r>
            <w:r w:rsidR="00753218" w:rsidRPr="00304533">
              <w:rPr>
                <w:color w:val="000000" w:themeColor="text1"/>
              </w:rPr>
              <w:t>minutes)</w:t>
            </w:r>
            <w:r w:rsidR="00BB3BAE" w:rsidRPr="00304533">
              <w:rPr>
                <w:color w:val="000000" w:themeColor="text1"/>
              </w:rPr>
              <w:t>, presentation by groups,</w:t>
            </w:r>
            <w:r w:rsidR="00753218" w:rsidRPr="00304533">
              <w:rPr>
                <w:color w:val="000000" w:themeColor="text1"/>
              </w:rPr>
              <w:t xml:space="preserve"> </w:t>
            </w:r>
            <w:r w:rsidR="002A3245" w:rsidRPr="00304533">
              <w:rPr>
                <w:color w:val="000000" w:themeColor="text1"/>
              </w:rPr>
              <w:t>debriefi</w:t>
            </w:r>
            <w:r w:rsidR="009C2563" w:rsidRPr="00304533">
              <w:rPr>
                <w:color w:val="000000" w:themeColor="text1"/>
              </w:rPr>
              <w:t>ng</w:t>
            </w:r>
          </w:p>
        </w:tc>
        <w:tc>
          <w:tcPr>
            <w:tcW w:w="8222" w:type="dxa"/>
            <w:gridSpan w:val="2"/>
            <w:vAlign w:val="center"/>
          </w:tcPr>
          <w:p w14:paraId="5D31F241" w14:textId="77777777" w:rsidR="00F17980" w:rsidRPr="00304533" w:rsidRDefault="00F17980" w:rsidP="00740DF7">
            <w:pPr>
              <w:tabs>
                <w:tab w:val="left" w:pos="9923"/>
              </w:tabs>
              <w:spacing w:before="0" w:after="0" w:line="240" w:lineRule="auto"/>
              <w:ind w:right="37"/>
              <w:rPr>
                <w:color w:val="000000" w:themeColor="text1"/>
              </w:rPr>
            </w:pPr>
          </w:p>
          <w:p w14:paraId="403A68ED" w14:textId="2BC74B09" w:rsidR="00D55A7D" w:rsidRPr="00304533" w:rsidRDefault="002A3245" w:rsidP="00740DF7">
            <w:pPr>
              <w:tabs>
                <w:tab w:val="left" w:pos="9923"/>
              </w:tabs>
              <w:spacing w:before="0" w:after="0" w:line="240" w:lineRule="auto"/>
              <w:ind w:right="37"/>
              <w:rPr>
                <w:color w:val="000000" w:themeColor="text1"/>
              </w:rPr>
            </w:pPr>
            <w:r w:rsidRPr="00304533">
              <w:rPr>
                <w:color w:val="000000" w:themeColor="text1"/>
              </w:rPr>
              <w:t>Retu</w:t>
            </w:r>
            <w:r w:rsidR="00D55A7D" w:rsidRPr="00304533">
              <w:rPr>
                <w:color w:val="000000" w:themeColor="text1"/>
              </w:rPr>
              <w:t>r</w:t>
            </w:r>
            <w:r w:rsidRPr="00304533">
              <w:rPr>
                <w:color w:val="000000" w:themeColor="text1"/>
              </w:rPr>
              <w:t>n to the training</w:t>
            </w:r>
            <w:r w:rsidR="00D55A7D" w:rsidRPr="00304533">
              <w:rPr>
                <w:color w:val="000000" w:themeColor="text1"/>
              </w:rPr>
              <w:t xml:space="preserve"> room</w:t>
            </w:r>
            <w:r w:rsidRPr="00304533">
              <w:rPr>
                <w:color w:val="000000" w:themeColor="text1"/>
              </w:rPr>
              <w:t xml:space="preserve">. </w:t>
            </w:r>
            <w:r w:rsidR="00D55A7D" w:rsidRPr="00304533">
              <w:rPr>
                <w:color w:val="000000" w:themeColor="text1"/>
              </w:rPr>
              <w:t xml:space="preserve">Collect feedback. </w:t>
            </w:r>
          </w:p>
          <w:p w14:paraId="4EC11EFC" w14:textId="77777777" w:rsidR="00D55A7D" w:rsidRPr="00304533" w:rsidRDefault="00D55A7D" w:rsidP="00740DF7">
            <w:pPr>
              <w:tabs>
                <w:tab w:val="left" w:pos="9923"/>
              </w:tabs>
              <w:spacing w:before="0" w:after="0" w:line="240" w:lineRule="auto"/>
              <w:ind w:right="37"/>
              <w:rPr>
                <w:color w:val="000000" w:themeColor="text1"/>
              </w:rPr>
            </w:pPr>
          </w:p>
          <w:p w14:paraId="795A2CBD" w14:textId="50761F04" w:rsidR="00753218" w:rsidRPr="00304533" w:rsidRDefault="00E86FE9" w:rsidP="00740DF7">
            <w:pPr>
              <w:tabs>
                <w:tab w:val="left" w:pos="9923"/>
              </w:tabs>
              <w:spacing w:before="0" w:after="0" w:line="240" w:lineRule="auto"/>
              <w:ind w:right="37"/>
              <w:rPr>
                <w:color w:val="000000" w:themeColor="text1"/>
              </w:rPr>
            </w:pPr>
            <w:r w:rsidRPr="00304533">
              <w:rPr>
                <w:color w:val="000000" w:themeColor="text1"/>
              </w:rPr>
              <w:t>Divide participants into 4 groups</w:t>
            </w:r>
            <w:r w:rsidR="00753218" w:rsidRPr="00304533">
              <w:rPr>
                <w:color w:val="000000" w:themeColor="text1"/>
              </w:rPr>
              <w:t>, distribute the Budapest Convention case study. Assign part 1 to group 1, part 2 to group 2 and so on. Ask each group to prepare a 10-15  minute interactive training on their part (without coordinating with others). For each training the group will have to write on a slide (to be showed at the end)</w:t>
            </w:r>
          </w:p>
          <w:p w14:paraId="094C5564" w14:textId="1F5431A9" w:rsidR="00753218" w:rsidRPr="00304533" w:rsidRDefault="00753218" w:rsidP="00740DF7">
            <w:pPr>
              <w:pStyle w:val="ListParagraph"/>
              <w:numPr>
                <w:ilvl w:val="0"/>
                <w:numId w:val="45"/>
              </w:numPr>
              <w:tabs>
                <w:tab w:val="left" w:pos="9923"/>
              </w:tabs>
              <w:ind w:right="37"/>
              <w:rPr>
                <w:color w:val="000000" w:themeColor="text1"/>
              </w:rPr>
            </w:pPr>
            <w:r w:rsidRPr="00304533">
              <w:rPr>
                <w:color w:val="000000" w:themeColor="text1"/>
              </w:rPr>
              <w:t>learning objectives</w:t>
            </w:r>
          </w:p>
          <w:p w14:paraId="24570C70" w14:textId="06886CE4" w:rsidR="00753218" w:rsidRPr="00304533" w:rsidRDefault="00753218" w:rsidP="00740DF7">
            <w:pPr>
              <w:pStyle w:val="ListParagraph"/>
              <w:numPr>
                <w:ilvl w:val="0"/>
                <w:numId w:val="45"/>
              </w:numPr>
              <w:tabs>
                <w:tab w:val="left" w:pos="9923"/>
              </w:tabs>
              <w:ind w:right="37"/>
              <w:rPr>
                <w:color w:val="000000" w:themeColor="text1"/>
              </w:rPr>
            </w:pPr>
            <w:r w:rsidRPr="00304533">
              <w:rPr>
                <w:color w:val="000000" w:themeColor="text1"/>
              </w:rPr>
              <w:t>identify 2 training techniques to be used</w:t>
            </w:r>
          </w:p>
          <w:p w14:paraId="3AC607DF" w14:textId="51E12944" w:rsidR="00BB3BAE" w:rsidRPr="00304533" w:rsidRDefault="00BB3BAE" w:rsidP="00740DF7">
            <w:pPr>
              <w:pStyle w:val="ListParagraph"/>
              <w:numPr>
                <w:ilvl w:val="0"/>
                <w:numId w:val="45"/>
              </w:numPr>
              <w:tabs>
                <w:tab w:val="left" w:pos="9923"/>
              </w:tabs>
              <w:ind w:right="37"/>
              <w:rPr>
                <w:color w:val="000000" w:themeColor="text1"/>
              </w:rPr>
            </w:pPr>
            <w:r w:rsidRPr="00304533">
              <w:rPr>
                <w:color w:val="000000" w:themeColor="text1"/>
              </w:rPr>
              <w:lastRenderedPageBreak/>
              <w:t>challenges and how to overcome them</w:t>
            </w:r>
          </w:p>
          <w:p w14:paraId="5F20D933" w14:textId="77777777" w:rsidR="00753218" w:rsidRPr="00304533" w:rsidRDefault="00753218" w:rsidP="00740DF7">
            <w:pPr>
              <w:tabs>
                <w:tab w:val="left" w:pos="9923"/>
              </w:tabs>
              <w:ind w:right="37"/>
            </w:pPr>
          </w:p>
          <w:p w14:paraId="264E939F" w14:textId="75C8E69C" w:rsidR="002A3245" w:rsidRPr="00304533" w:rsidRDefault="00753218" w:rsidP="00740DF7">
            <w:pPr>
              <w:tabs>
                <w:tab w:val="left" w:pos="9923"/>
              </w:tabs>
              <w:ind w:right="37"/>
              <w:rPr>
                <w:color w:val="000000" w:themeColor="text1"/>
              </w:rPr>
            </w:pPr>
            <w:r w:rsidRPr="00304533">
              <w:t xml:space="preserve">During debriefing (after the whole sequence of sessions) trainer will lead debriefing and will explore possible alternatives, discussing them with the participants. </w:t>
            </w:r>
          </w:p>
          <w:p w14:paraId="2A64EC90" w14:textId="77777777" w:rsidR="00E86FE9" w:rsidRPr="00304533" w:rsidRDefault="00E86FE9" w:rsidP="00740DF7">
            <w:pPr>
              <w:tabs>
                <w:tab w:val="left" w:pos="9923"/>
              </w:tabs>
              <w:spacing w:before="0" w:after="0" w:line="240" w:lineRule="auto"/>
              <w:ind w:right="37"/>
              <w:rPr>
                <w:color w:val="000000" w:themeColor="text1"/>
              </w:rPr>
            </w:pPr>
          </w:p>
          <w:p w14:paraId="6F9FD81F" w14:textId="2C9174ED" w:rsidR="004D0FD4" w:rsidRPr="00304533" w:rsidRDefault="004D0FD4" w:rsidP="00740DF7">
            <w:pPr>
              <w:tabs>
                <w:tab w:val="left" w:pos="9923"/>
              </w:tabs>
              <w:spacing w:before="0" w:after="0" w:line="240" w:lineRule="auto"/>
              <w:ind w:right="37"/>
              <w:rPr>
                <w:color w:val="000000" w:themeColor="text1"/>
              </w:rPr>
            </w:pPr>
          </w:p>
        </w:tc>
      </w:tr>
      <w:tr w:rsidR="004D0FD4" w:rsidRPr="00304533" w14:paraId="2B9AC801" w14:textId="77777777" w:rsidTr="00AD4D12">
        <w:trPr>
          <w:trHeight w:val="1412"/>
        </w:trPr>
        <w:tc>
          <w:tcPr>
            <w:tcW w:w="9918" w:type="dxa"/>
            <w:gridSpan w:val="3"/>
            <w:vAlign w:val="center"/>
          </w:tcPr>
          <w:p w14:paraId="222ADED3" w14:textId="77777777"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lastRenderedPageBreak/>
              <w:t>Practical Exercises</w:t>
            </w:r>
          </w:p>
          <w:p w14:paraId="61B30384" w14:textId="669E03E3" w:rsidR="004D0FD4" w:rsidRPr="00304533" w:rsidRDefault="004D0FD4" w:rsidP="00740DF7">
            <w:pPr>
              <w:tabs>
                <w:tab w:val="left" w:pos="9923"/>
              </w:tabs>
              <w:spacing w:before="0" w:after="0" w:line="240" w:lineRule="auto"/>
              <w:ind w:right="37"/>
              <w:rPr>
                <w:b/>
                <w:color w:val="000000" w:themeColor="text1"/>
              </w:rPr>
            </w:pPr>
            <w:r w:rsidRPr="00304533">
              <w:rPr>
                <w:rFonts w:eastAsia="Times New Roman" w:cs="Calibri"/>
              </w:rPr>
              <w:t xml:space="preserve">Virtual brainstorming, online feedback, </w:t>
            </w:r>
            <w:r w:rsidR="00F17980" w:rsidRPr="00304533">
              <w:rPr>
                <w:rFonts w:eastAsia="Times New Roman" w:cs="Calibri"/>
              </w:rPr>
              <w:t>a</w:t>
            </w:r>
            <w:r w:rsidRPr="00304533">
              <w:rPr>
                <w:rFonts w:eastAsia="Times New Roman" w:cs="Calibri"/>
              </w:rPr>
              <w:t xml:space="preserve">nd group work as illustrated above.   </w:t>
            </w:r>
          </w:p>
        </w:tc>
      </w:tr>
      <w:tr w:rsidR="004D0FD4" w:rsidRPr="00304533" w14:paraId="016608BB" w14:textId="77777777" w:rsidTr="00AD4D12">
        <w:tc>
          <w:tcPr>
            <w:tcW w:w="9918" w:type="dxa"/>
            <w:gridSpan w:val="3"/>
            <w:vAlign w:val="center"/>
          </w:tcPr>
          <w:p w14:paraId="6BF79B2A" w14:textId="77777777"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Assessment/Knowledge Check</w:t>
            </w:r>
          </w:p>
          <w:p w14:paraId="15087B11" w14:textId="77777777" w:rsidR="004D0FD4" w:rsidRPr="00304533" w:rsidRDefault="004D0FD4" w:rsidP="00740DF7">
            <w:pPr>
              <w:tabs>
                <w:tab w:val="left" w:pos="9923"/>
              </w:tabs>
              <w:spacing w:before="0" w:after="0" w:line="240" w:lineRule="auto"/>
              <w:ind w:right="37"/>
              <w:rPr>
                <w:color w:val="000000" w:themeColor="text1"/>
              </w:rPr>
            </w:pPr>
            <w:r w:rsidRPr="00304533">
              <w:rPr>
                <w:rFonts w:eastAsia="Times New Roman" w:cs="Calibri"/>
              </w:rPr>
              <w:t xml:space="preserve">Not applicable. </w:t>
            </w:r>
          </w:p>
        </w:tc>
      </w:tr>
    </w:tbl>
    <w:p w14:paraId="4269A156" w14:textId="77777777" w:rsidR="004D0FD4" w:rsidRPr="00304533" w:rsidRDefault="004D0FD4" w:rsidP="00740DF7">
      <w:pPr>
        <w:tabs>
          <w:tab w:val="left" w:pos="9923"/>
        </w:tabs>
        <w:ind w:right="37"/>
        <w:jc w:val="both"/>
        <w:rPr>
          <w:sz w:val="24"/>
          <w:szCs w:val="24"/>
          <w:lang w:val="en-GB"/>
        </w:rPr>
      </w:pPr>
    </w:p>
    <w:p w14:paraId="6E17CFA3" w14:textId="7B0EF6AD" w:rsidR="004D0FD4" w:rsidRPr="00304533" w:rsidRDefault="005C3A29" w:rsidP="00740DF7">
      <w:pPr>
        <w:tabs>
          <w:tab w:val="left" w:pos="9923"/>
        </w:tabs>
        <w:ind w:right="37"/>
        <w:rPr>
          <w:sz w:val="24"/>
          <w:szCs w:val="24"/>
          <w:lang w:val="en-GB"/>
        </w:rPr>
      </w:pPr>
      <w:r w:rsidRPr="00304533">
        <w:rPr>
          <w:sz w:val="24"/>
          <w:szCs w:val="24"/>
          <w:lang w:val="en-GB"/>
        </w:rPr>
        <w:br w:type="page"/>
      </w:r>
    </w:p>
    <w:p w14:paraId="6330F94F" w14:textId="528B2717" w:rsidR="004D0FD4" w:rsidRPr="00304533" w:rsidRDefault="004D0FD4" w:rsidP="00740DF7">
      <w:pPr>
        <w:tabs>
          <w:tab w:val="left" w:pos="9923"/>
        </w:tabs>
        <w:ind w:right="37"/>
        <w:jc w:val="both"/>
        <w:rPr>
          <w:sz w:val="24"/>
          <w:szCs w:val="24"/>
          <w:lang w:val="en-GB"/>
        </w:rPr>
      </w:pPr>
    </w:p>
    <w:p w14:paraId="3F678103" w14:textId="77777777" w:rsidR="00A016D7" w:rsidRPr="00304533" w:rsidRDefault="00A016D7"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696"/>
        <w:gridCol w:w="6096"/>
        <w:gridCol w:w="2126"/>
      </w:tblGrid>
      <w:tr w:rsidR="004D0FD4" w:rsidRPr="00304533" w14:paraId="212A09D8" w14:textId="77777777" w:rsidTr="00AD4D12">
        <w:trPr>
          <w:trHeight w:val="899"/>
        </w:trPr>
        <w:tc>
          <w:tcPr>
            <w:tcW w:w="7792" w:type="dxa"/>
            <w:gridSpan w:val="2"/>
            <w:shd w:val="clear" w:color="auto" w:fill="DAEEF3" w:themeFill="accent5" w:themeFillTint="33"/>
            <w:vAlign w:val="center"/>
          </w:tcPr>
          <w:p w14:paraId="6F6A9AD1" w14:textId="7991BE99" w:rsidR="004D0FD4" w:rsidRPr="00304533" w:rsidRDefault="004D0FD4" w:rsidP="00740DF7">
            <w:pPr>
              <w:tabs>
                <w:tab w:val="left" w:pos="9923"/>
              </w:tabs>
              <w:spacing w:before="0" w:after="0" w:line="240" w:lineRule="auto"/>
              <w:ind w:right="37"/>
              <w:rPr>
                <w:b/>
                <w:bCs/>
                <w:color w:val="000000" w:themeColor="text1"/>
              </w:rPr>
            </w:pPr>
            <w:r w:rsidRPr="00304533">
              <w:br w:type="page"/>
            </w:r>
            <w:r w:rsidRPr="00304533">
              <w:rPr>
                <w:b/>
                <w:bCs/>
                <w:color w:val="000000" w:themeColor="text1"/>
              </w:rPr>
              <w:br w:type="page"/>
            </w:r>
            <w:r w:rsidR="00E30187" w:rsidRPr="00304533">
              <w:rPr>
                <w:b/>
                <w:bCs/>
                <w:color w:val="000000" w:themeColor="text1"/>
              </w:rPr>
              <w:t>Session</w:t>
            </w:r>
            <w:r w:rsidRPr="00304533">
              <w:rPr>
                <w:b/>
                <w:bCs/>
                <w:color w:val="000000" w:themeColor="text1"/>
              </w:rPr>
              <w:t xml:space="preserve"> 2.</w:t>
            </w:r>
            <w:r w:rsidR="00BB3BAE" w:rsidRPr="00304533">
              <w:rPr>
                <w:b/>
                <w:bCs/>
                <w:color w:val="000000" w:themeColor="text1"/>
              </w:rPr>
              <w:t>4</w:t>
            </w:r>
            <w:r w:rsidRPr="00304533">
              <w:rPr>
                <w:b/>
                <w:bCs/>
                <w:color w:val="000000" w:themeColor="text1"/>
              </w:rPr>
              <w:t xml:space="preserve"> Performing a training    </w:t>
            </w:r>
          </w:p>
        </w:tc>
        <w:tc>
          <w:tcPr>
            <w:tcW w:w="2126" w:type="dxa"/>
            <w:shd w:val="clear" w:color="auto" w:fill="DAEEF3" w:themeFill="accent5" w:themeFillTint="33"/>
            <w:vAlign w:val="center"/>
          </w:tcPr>
          <w:p w14:paraId="67C239A3" w14:textId="0F38BA97"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 xml:space="preserve">Duration: </w:t>
            </w:r>
            <w:r w:rsidR="000657EB" w:rsidRPr="00304533">
              <w:rPr>
                <w:b/>
                <w:bCs/>
                <w:color w:val="000000" w:themeColor="text1"/>
              </w:rPr>
              <w:t>80</w:t>
            </w:r>
            <w:r w:rsidRPr="00304533">
              <w:rPr>
                <w:b/>
                <w:bCs/>
                <w:color w:val="000000" w:themeColor="text1"/>
              </w:rPr>
              <w:t xml:space="preserve"> minutes </w:t>
            </w:r>
          </w:p>
        </w:tc>
      </w:tr>
      <w:tr w:rsidR="004D0FD4" w:rsidRPr="00304533" w14:paraId="2242212E" w14:textId="77777777" w:rsidTr="00AD4D12">
        <w:trPr>
          <w:trHeight w:val="3400"/>
        </w:trPr>
        <w:tc>
          <w:tcPr>
            <w:tcW w:w="9918" w:type="dxa"/>
            <w:gridSpan w:val="3"/>
            <w:vAlign w:val="center"/>
          </w:tcPr>
          <w:p w14:paraId="64C85EF6" w14:textId="0BFA998C" w:rsidR="004D0FD4" w:rsidRPr="00304533" w:rsidRDefault="007B0AAF" w:rsidP="00740DF7">
            <w:pPr>
              <w:tabs>
                <w:tab w:val="left" w:pos="9923"/>
              </w:tabs>
              <w:spacing w:before="0" w:after="0" w:line="240" w:lineRule="auto"/>
              <w:ind w:right="37"/>
              <w:rPr>
                <w:b/>
              </w:rPr>
            </w:pPr>
            <w:r w:rsidRPr="00304533">
              <w:rPr>
                <w:b/>
              </w:rPr>
              <w:t>Additional r</w:t>
            </w:r>
            <w:r w:rsidR="004D0FD4" w:rsidRPr="00304533">
              <w:rPr>
                <w:b/>
              </w:rPr>
              <w:t xml:space="preserve">esources </w:t>
            </w:r>
            <w:r w:rsidRPr="00304533">
              <w:rPr>
                <w:b/>
              </w:rPr>
              <w:t>r</w:t>
            </w:r>
            <w:r w:rsidR="004D0FD4" w:rsidRPr="00304533">
              <w:rPr>
                <w:b/>
              </w:rPr>
              <w:t xml:space="preserve">equired: </w:t>
            </w:r>
          </w:p>
          <w:p w14:paraId="5D7CDDC0" w14:textId="2E94AA24" w:rsidR="004D0FD4" w:rsidRPr="00304533" w:rsidRDefault="007B0AAF" w:rsidP="00740DF7">
            <w:pPr>
              <w:pStyle w:val="bul1"/>
              <w:numPr>
                <w:ilvl w:val="0"/>
                <w:numId w:val="27"/>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Slides</w:t>
            </w:r>
          </w:p>
          <w:p w14:paraId="184FFD53" w14:textId="188BACF9" w:rsidR="00A016D7" w:rsidRPr="00304533" w:rsidRDefault="00A016D7" w:rsidP="00740DF7">
            <w:pPr>
              <w:pStyle w:val="bul1"/>
              <w:numPr>
                <w:ilvl w:val="0"/>
                <w:numId w:val="27"/>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Handouts for the exercises propose</w:t>
            </w:r>
            <w:r w:rsidR="007C1C60" w:rsidRPr="00304533">
              <w:rPr>
                <w:color w:val="000000" w:themeColor="text1"/>
                <w:sz w:val="24"/>
                <w:lang w:val="en-GB"/>
              </w:rPr>
              <w:t>d</w:t>
            </w:r>
            <w:r w:rsidR="0088487B" w:rsidRPr="00304533">
              <w:rPr>
                <w:color w:val="000000" w:themeColor="text1"/>
                <w:sz w:val="24"/>
                <w:lang w:val="en-GB"/>
              </w:rPr>
              <w:t xml:space="preserve"> (voice inflection (2) and reading exercises)</w:t>
            </w:r>
          </w:p>
          <w:p w14:paraId="06AFC946" w14:textId="5BD567EA" w:rsidR="00995993" w:rsidRPr="00304533" w:rsidRDefault="00995993" w:rsidP="00740DF7">
            <w:pPr>
              <w:pStyle w:val="bul1"/>
              <w:numPr>
                <w:ilvl w:val="0"/>
                <w:numId w:val="27"/>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Bowl or bag </w:t>
            </w:r>
          </w:p>
          <w:p w14:paraId="2500515A" w14:textId="59C9902E" w:rsidR="00995993" w:rsidRPr="00304533" w:rsidRDefault="00995993" w:rsidP="00740DF7">
            <w:pPr>
              <w:pStyle w:val="bul1"/>
              <w:numPr>
                <w:ilvl w:val="0"/>
                <w:numId w:val="27"/>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Cards with disruptive behaviours (repeat if necessary to cover all participants)</w:t>
            </w:r>
          </w:p>
          <w:p w14:paraId="24AD20D6" w14:textId="7779F2AE" w:rsidR="00B34EF0" w:rsidRPr="00304533" w:rsidRDefault="00B34EF0" w:rsidP="00740DF7">
            <w:pPr>
              <w:pStyle w:val="bul1"/>
              <w:numPr>
                <w:ilvl w:val="0"/>
                <w:numId w:val="27"/>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Online countdown</w:t>
            </w:r>
          </w:p>
          <w:p w14:paraId="4B906D72" w14:textId="38686328" w:rsidR="007C1C60" w:rsidRPr="00304533" w:rsidRDefault="007C1C60" w:rsidP="00740DF7">
            <w:pPr>
              <w:pStyle w:val="bul1"/>
              <w:numPr>
                <w:ilvl w:val="0"/>
                <w:numId w:val="27"/>
              </w:numPr>
              <w:tabs>
                <w:tab w:val="left" w:pos="9923"/>
              </w:tabs>
              <w:spacing w:before="0" w:after="0" w:line="240" w:lineRule="auto"/>
              <w:ind w:right="37"/>
              <w:contextualSpacing/>
              <w:rPr>
                <w:i/>
                <w:color w:val="00B050"/>
                <w:sz w:val="24"/>
                <w:lang w:val="en-GB"/>
              </w:rPr>
            </w:pPr>
            <w:r w:rsidRPr="00304533">
              <w:rPr>
                <w:b/>
                <w:bCs/>
                <w:color w:val="000000" w:themeColor="text1"/>
                <w:sz w:val="24"/>
                <w:lang w:val="en-GB"/>
              </w:rPr>
              <w:t>Note that prior to this session the classroom setting should be changed to classroom style. This, of course, if possible (</w:t>
            </w:r>
            <w:r w:rsidR="00DB5298" w:rsidRPr="00304533">
              <w:rPr>
                <w:b/>
                <w:bCs/>
                <w:color w:val="000000" w:themeColor="text1"/>
                <w:sz w:val="24"/>
                <w:lang w:val="en-GB"/>
              </w:rPr>
              <w:t xml:space="preserve">i.e. </w:t>
            </w:r>
            <w:r w:rsidRPr="00304533">
              <w:rPr>
                <w:b/>
                <w:bCs/>
                <w:color w:val="000000" w:themeColor="text1"/>
                <w:sz w:val="24"/>
                <w:lang w:val="en-GB"/>
              </w:rPr>
              <w:t xml:space="preserve">movable desks and chairs, no interpretation equipment or fixed microphones installed) </w:t>
            </w:r>
          </w:p>
          <w:p w14:paraId="13A4A2D4" w14:textId="38B30EA3" w:rsidR="007C1C60" w:rsidRPr="00304533" w:rsidRDefault="007C1C60" w:rsidP="00740DF7">
            <w:pPr>
              <w:pStyle w:val="bul1"/>
              <w:numPr>
                <w:ilvl w:val="0"/>
                <w:numId w:val="0"/>
              </w:numPr>
              <w:tabs>
                <w:tab w:val="left" w:pos="9923"/>
              </w:tabs>
              <w:spacing w:before="0" w:after="0" w:line="240" w:lineRule="auto"/>
              <w:ind w:left="720" w:right="37"/>
              <w:contextualSpacing/>
              <w:rPr>
                <w:i/>
                <w:color w:val="00B050"/>
                <w:sz w:val="24"/>
                <w:lang w:val="en-GB"/>
              </w:rPr>
            </w:pPr>
          </w:p>
          <w:p w14:paraId="1A53F747" w14:textId="77777777" w:rsidR="004D0FD4" w:rsidRPr="00304533" w:rsidRDefault="004D0FD4" w:rsidP="00740DF7">
            <w:pPr>
              <w:pStyle w:val="bul1"/>
              <w:numPr>
                <w:ilvl w:val="0"/>
                <w:numId w:val="0"/>
              </w:numPr>
              <w:tabs>
                <w:tab w:val="left" w:pos="9923"/>
              </w:tabs>
              <w:spacing w:before="0" w:after="0" w:line="240" w:lineRule="auto"/>
              <w:ind w:left="720" w:right="37"/>
              <w:contextualSpacing/>
              <w:rPr>
                <w:i/>
                <w:color w:val="00B050"/>
                <w:sz w:val="24"/>
                <w:lang w:val="en-GB"/>
              </w:rPr>
            </w:pPr>
          </w:p>
        </w:tc>
      </w:tr>
      <w:tr w:rsidR="004D0FD4" w:rsidRPr="00304533" w14:paraId="7AEED74C" w14:textId="77777777" w:rsidTr="00AD4D12">
        <w:trPr>
          <w:trHeight w:val="2697"/>
        </w:trPr>
        <w:tc>
          <w:tcPr>
            <w:tcW w:w="9918" w:type="dxa"/>
            <w:gridSpan w:val="3"/>
            <w:vAlign w:val="center"/>
          </w:tcPr>
          <w:p w14:paraId="5DFFB900" w14:textId="3BDCDD9F" w:rsidR="004D0FD4" w:rsidRPr="00304533" w:rsidRDefault="004D0FD4" w:rsidP="00740DF7">
            <w:pPr>
              <w:tabs>
                <w:tab w:val="left" w:pos="9923"/>
              </w:tabs>
              <w:spacing w:before="0" w:after="0" w:line="240" w:lineRule="auto"/>
              <w:ind w:right="37"/>
              <w:rPr>
                <w:b/>
              </w:rPr>
            </w:pPr>
            <w:r w:rsidRPr="00304533">
              <w:rPr>
                <w:b/>
              </w:rPr>
              <w:t xml:space="preserve">Session </w:t>
            </w:r>
            <w:r w:rsidR="004C3924" w:rsidRPr="00304533">
              <w:rPr>
                <w:b/>
              </w:rPr>
              <w:t>aim</w:t>
            </w:r>
          </w:p>
          <w:p w14:paraId="5A7DF1B6" w14:textId="77777777" w:rsidR="004C3924"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 xml:space="preserve">This session has two main and one secondary purposes: </w:t>
            </w:r>
          </w:p>
          <w:p w14:paraId="7F8C70FC" w14:textId="77777777" w:rsidR="004C3924" w:rsidRPr="00304533" w:rsidRDefault="004C3924" w:rsidP="00740DF7">
            <w:pPr>
              <w:tabs>
                <w:tab w:val="left" w:pos="9923"/>
              </w:tabs>
              <w:spacing w:before="0" w:after="0" w:line="240" w:lineRule="auto"/>
              <w:ind w:right="37"/>
              <w:rPr>
                <w:rFonts w:eastAsia="Calibri" w:cs="Times New Roman"/>
                <w:b/>
                <w:bCs/>
              </w:rPr>
            </w:pPr>
            <w:r w:rsidRPr="00304533">
              <w:rPr>
                <w:rFonts w:eastAsia="Calibri" w:cs="Times New Roman"/>
                <w:b/>
                <w:bCs/>
              </w:rPr>
              <w:t>Primary aim</w:t>
            </w:r>
          </w:p>
          <w:p w14:paraId="13BA78F1" w14:textId="77777777" w:rsidR="004C3924" w:rsidRPr="00304533" w:rsidRDefault="004D0FD4" w:rsidP="00740DF7">
            <w:pPr>
              <w:pStyle w:val="ListParagraph"/>
              <w:numPr>
                <w:ilvl w:val="0"/>
                <w:numId w:val="28"/>
              </w:numPr>
              <w:tabs>
                <w:tab w:val="left" w:pos="9923"/>
              </w:tabs>
              <w:ind w:right="37"/>
              <w:rPr>
                <w:rFonts w:eastAsia="Calibri" w:cs="Times New Roman"/>
              </w:rPr>
            </w:pPr>
            <w:r w:rsidRPr="00304533">
              <w:rPr>
                <w:rFonts w:eastAsia="Calibri" w:cs="Times New Roman"/>
              </w:rPr>
              <w:t xml:space="preserve">introduce participants to additional environmental elements that can affect the impact of a training; </w:t>
            </w:r>
          </w:p>
          <w:p w14:paraId="5C63B013" w14:textId="77777777" w:rsidR="004C3924" w:rsidRPr="00304533" w:rsidRDefault="004D0FD4" w:rsidP="00740DF7">
            <w:pPr>
              <w:pStyle w:val="ListParagraph"/>
              <w:numPr>
                <w:ilvl w:val="0"/>
                <w:numId w:val="28"/>
              </w:numPr>
              <w:tabs>
                <w:tab w:val="left" w:pos="9923"/>
              </w:tabs>
              <w:ind w:right="37"/>
              <w:rPr>
                <w:rFonts w:eastAsia="Calibri" w:cs="Times New Roman"/>
              </w:rPr>
            </w:pPr>
            <w:r w:rsidRPr="00304533">
              <w:rPr>
                <w:rFonts w:eastAsia="Calibri" w:cs="Times New Roman"/>
              </w:rPr>
              <w:t>enable participants to experience the role and power of non-verbal communication.</w:t>
            </w:r>
          </w:p>
          <w:p w14:paraId="72C5F894" w14:textId="77777777" w:rsidR="004C3924" w:rsidRPr="00304533" w:rsidRDefault="004C3924" w:rsidP="00740DF7">
            <w:pPr>
              <w:tabs>
                <w:tab w:val="left" w:pos="9923"/>
              </w:tabs>
              <w:ind w:right="37"/>
              <w:rPr>
                <w:rFonts w:eastAsia="Calibri" w:cs="Times New Roman"/>
                <w:b/>
                <w:bCs/>
              </w:rPr>
            </w:pPr>
            <w:r w:rsidRPr="00304533">
              <w:rPr>
                <w:rFonts w:eastAsia="Calibri" w:cs="Times New Roman"/>
                <w:b/>
                <w:bCs/>
              </w:rPr>
              <w:t>Secondary aim</w:t>
            </w:r>
          </w:p>
          <w:p w14:paraId="088AA44A" w14:textId="7EF9F500" w:rsidR="004D0FD4" w:rsidRPr="00304533" w:rsidRDefault="004D0FD4" w:rsidP="00740DF7">
            <w:pPr>
              <w:pStyle w:val="ListParagraph"/>
              <w:numPr>
                <w:ilvl w:val="0"/>
                <w:numId w:val="29"/>
              </w:numPr>
              <w:tabs>
                <w:tab w:val="left" w:pos="9923"/>
              </w:tabs>
              <w:ind w:right="37"/>
              <w:rPr>
                <w:rFonts w:eastAsia="Calibri" w:cs="Times New Roman"/>
              </w:rPr>
            </w:pPr>
            <w:r w:rsidRPr="00304533">
              <w:rPr>
                <w:rFonts w:eastAsia="Calibri" w:cs="Times New Roman"/>
              </w:rPr>
              <w:t xml:space="preserve">provide for a “container” during which any participants can ask any additional question they have in relation to the dynamic of a training. For this purpose, the room setting will be changed to a classroom style and this will be kept at least until the first exercise is performed and/or upon suggestion of participants. </w:t>
            </w:r>
          </w:p>
          <w:p w14:paraId="3669264B" w14:textId="27E147C2" w:rsidR="007B0AAF" w:rsidRPr="00304533" w:rsidRDefault="007B0AAF" w:rsidP="00740DF7">
            <w:pPr>
              <w:tabs>
                <w:tab w:val="left" w:pos="9923"/>
              </w:tabs>
              <w:spacing w:before="0" w:after="0" w:line="240" w:lineRule="auto"/>
              <w:ind w:right="37"/>
              <w:rPr>
                <w:rFonts w:eastAsia="Calibri" w:cs="Times New Roman"/>
              </w:rPr>
            </w:pPr>
          </w:p>
        </w:tc>
      </w:tr>
      <w:tr w:rsidR="00A016D7" w:rsidRPr="00304533" w14:paraId="757CC72E" w14:textId="77777777" w:rsidTr="00AD4D12">
        <w:trPr>
          <w:trHeight w:val="3105"/>
        </w:trPr>
        <w:tc>
          <w:tcPr>
            <w:tcW w:w="9918" w:type="dxa"/>
            <w:gridSpan w:val="3"/>
            <w:vAlign w:val="center"/>
          </w:tcPr>
          <w:p w14:paraId="255924BB" w14:textId="0381D627" w:rsidR="00A016D7" w:rsidRPr="00304533" w:rsidRDefault="004C3924" w:rsidP="00740DF7">
            <w:pPr>
              <w:tabs>
                <w:tab w:val="left" w:pos="9923"/>
              </w:tabs>
              <w:spacing w:before="0" w:after="0" w:line="240" w:lineRule="auto"/>
              <w:ind w:right="37"/>
              <w:rPr>
                <w:b/>
              </w:rPr>
            </w:pPr>
            <w:r w:rsidRPr="00304533">
              <w:rPr>
                <w:b/>
              </w:rPr>
              <w:t>Learning objectives</w:t>
            </w:r>
          </w:p>
          <w:p w14:paraId="67E2F292" w14:textId="726790F2" w:rsidR="00A016D7" w:rsidRPr="00304533" w:rsidRDefault="00A016D7" w:rsidP="00740DF7">
            <w:pPr>
              <w:tabs>
                <w:tab w:val="left" w:pos="9923"/>
              </w:tabs>
              <w:spacing w:before="0" w:after="0" w:line="240" w:lineRule="auto"/>
              <w:ind w:right="37"/>
              <w:rPr>
                <w:rFonts w:eastAsia="Calibri" w:cs="Times New Roman"/>
              </w:rPr>
            </w:pPr>
            <w:r w:rsidRPr="00304533">
              <w:rPr>
                <w:rFonts w:eastAsia="Calibri" w:cs="Times New Roman"/>
              </w:rPr>
              <w:t xml:space="preserve">By the end of the </w:t>
            </w:r>
            <w:r w:rsidR="004C3924" w:rsidRPr="00304533">
              <w:rPr>
                <w:rFonts w:eastAsia="Calibri" w:cs="Times New Roman"/>
              </w:rPr>
              <w:t>s</w:t>
            </w:r>
            <w:r w:rsidR="00E30187" w:rsidRPr="00304533">
              <w:rPr>
                <w:rFonts w:eastAsia="Calibri" w:cs="Times New Roman"/>
              </w:rPr>
              <w:t>ession</w:t>
            </w:r>
            <w:r w:rsidRPr="00304533">
              <w:rPr>
                <w:rFonts w:eastAsia="Calibri" w:cs="Times New Roman"/>
              </w:rPr>
              <w:t xml:space="preserve"> participants will </w:t>
            </w:r>
          </w:p>
          <w:p w14:paraId="0880C6AD"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Learn about the importance of setting a conducive training environment </w:t>
            </w:r>
          </w:p>
          <w:p w14:paraId="4F528315" w14:textId="75B44A78"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List the elements that contribute to establish</w:t>
            </w:r>
            <w:r w:rsidR="00AC6C24" w:rsidRPr="00304533">
              <w:rPr>
                <w:sz w:val="24"/>
                <w:lang w:val="en-GB"/>
              </w:rPr>
              <w:t>ing</w:t>
            </w:r>
            <w:r w:rsidRPr="00304533">
              <w:rPr>
                <w:sz w:val="24"/>
                <w:lang w:val="en-GB"/>
              </w:rPr>
              <w:t xml:space="preserve"> a conducive learning environment </w:t>
            </w:r>
          </w:p>
          <w:p w14:paraId="2B7BAB3A"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Experiment the impact of the learning environment on the learning process </w:t>
            </w:r>
          </w:p>
          <w:p w14:paraId="42648771"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Learn about non-verbal communication and the theories of the mirror neurone</w:t>
            </w:r>
          </w:p>
          <w:p w14:paraId="25ACDCCF" w14:textId="77777777"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Practice voice and tone exercises</w:t>
            </w:r>
          </w:p>
          <w:p w14:paraId="739FB41B" w14:textId="6D3B4226" w:rsidR="00A016D7" w:rsidRPr="00304533" w:rsidRDefault="00A016D7"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Define the features of effective training aids </w:t>
            </w:r>
          </w:p>
          <w:p w14:paraId="50CD77E1" w14:textId="77777777" w:rsidR="00A016D7" w:rsidRPr="00304533" w:rsidRDefault="00A016D7" w:rsidP="00740DF7">
            <w:pPr>
              <w:pStyle w:val="bul1"/>
              <w:numPr>
                <w:ilvl w:val="0"/>
                <w:numId w:val="0"/>
              </w:numPr>
              <w:tabs>
                <w:tab w:val="left" w:pos="9923"/>
              </w:tabs>
              <w:spacing w:before="0" w:after="0" w:line="240" w:lineRule="auto"/>
              <w:ind w:left="720" w:right="37"/>
              <w:rPr>
                <w:sz w:val="24"/>
                <w:lang w:val="en-GB"/>
              </w:rPr>
            </w:pPr>
          </w:p>
        </w:tc>
      </w:tr>
      <w:tr w:rsidR="004D0FD4" w:rsidRPr="00304533" w14:paraId="723B378B" w14:textId="77777777" w:rsidTr="00AD4D12">
        <w:trPr>
          <w:trHeight w:val="2697"/>
        </w:trPr>
        <w:tc>
          <w:tcPr>
            <w:tcW w:w="9918" w:type="dxa"/>
            <w:gridSpan w:val="3"/>
            <w:vAlign w:val="center"/>
          </w:tcPr>
          <w:p w14:paraId="37C66676" w14:textId="77777777" w:rsidR="004D0FD4" w:rsidRPr="00304533" w:rsidRDefault="004D0FD4" w:rsidP="00740DF7">
            <w:pPr>
              <w:tabs>
                <w:tab w:val="left" w:pos="9923"/>
              </w:tabs>
              <w:spacing w:before="0" w:after="0" w:line="240" w:lineRule="auto"/>
              <w:ind w:right="37"/>
              <w:rPr>
                <w:b/>
              </w:rPr>
            </w:pPr>
            <w:r w:rsidRPr="00304533">
              <w:rPr>
                <w:b/>
              </w:rPr>
              <w:lastRenderedPageBreak/>
              <w:t>Trainer Guidance</w:t>
            </w:r>
          </w:p>
          <w:p w14:paraId="79FB9314" w14:textId="741B61E6" w:rsidR="00BB3BAE" w:rsidRPr="00304533" w:rsidRDefault="00385776" w:rsidP="00740DF7">
            <w:pPr>
              <w:tabs>
                <w:tab w:val="left" w:pos="9923"/>
              </w:tabs>
              <w:spacing w:before="0" w:after="0" w:line="240" w:lineRule="auto"/>
              <w:ind w:right="37"/>
            </w:pPr>
            <w:r w:rsidRPr="00304533">
              <w:t xml:space="preserve">The first part of the training should </w:t>
            </w:r>
            <w:r w:rsidR="004C3924" w:rsidRPr="00304533">
              <w:t xml:space="preserve">consist in the implementation of </w:t>
            </w:r>
            <w:r w:rsidRPr="00304533">
              <w:t xml:space="preserve">“don’t” practices: classroom style seating arrangements, slides packed </w:t>
            </w:r>
            <w:r w:rsidR="00A84E2A" w:rsidRPr="00304533">
              <w:t xml:space="preserve">with </w:t>
            </w:r>
            <w:r w:rsidRPr="00304533">
              <w:t>information, with clashing colo</w:t>
            </w:r>
            <w:r w:rsidR="005538EE" w:rsidRPr="00304533">
              <w:t>u</w:t>
            </w:r>
            <w:r w:rsidRPr="00304533">
              <w:t xml:space="preserve">rs, trainers giving the back to trainees when writing on the flipchart, using a monotonous tone of voice, reading from either slides or a script, standing still behind a desk, instilling no enthusiasm, trainers not supporting each other but simply doing their own stuff whilst it is not their turn. Responses to participants should be mildly inappropriate. Participants most likely will be puzzled and will raise questions. After </w:t>
            </w:r>
            <w:r w:rsidR="00DB5298" w:rsidRPr="00304533">
              <w:t>20</w:t>
            </w:r>
            <w:r w:rsidRPr="00304533">
              <w:t xml:space="preserve"> minutes</w:t>
            </w:r>
            <w:r w:rsidR="00631B83">
              <w:t xml:space="preserve"> </w:t>
            </w:r>
            <w:r w:rsidR="00631B83" w:rsidRPr="00631B83">
              <w:rPr>
                <w:highlight w:val="yellow"/>
              </w:rPr>
              <w:t>(or less)</w:t>
            </w:r>
            <w:r w:rsidRPr="00304533">
              <w:t xml:space="preserve"> of this “demonstration”, the experiment should be </w:t>
            </w:r>
            <w:r w:rsidR="00A9618D" w:rsidRPr="00304533">
              <w:t>interrupted,</w:t>
            </w:r>
            <w:r w:rsidRPr="00304533">
              <w:t xml:space="preserve"> and participants will be asked to list what “went wrong”. </w:t>
            </w:r>
          </w:p>
          <w:p w14:paraId="7CF5D0DC" w14:textId="77777777" w:rsidR="00BB3BAE" w:rsidRPr="00304533" w:rsidRDefault="00BB3BAE" w:rsidP="00740DF7">
            <w:pPr>
              <w:tabs>
                <w:tab w:val="left" w:pos="9923"/>
              </w:tabs>
              <w:spacing w:before="0" w:after="0" w:line="240" w:lineRule="auto"/>
              <w:ind w:right="37"/>
            </w:pPr>
          </w:p>
          <w:p w14:paraId="14BAAA3C" w14:textId="77777777" w:rsidR="00BB3BAE" w:rsidRPr="00304533" w:rsidRDefault="00BB3BAE" w:rsidP="00740DF7">
            <w:pPr>
              <w:tabs>
                <w:tab w:val="left" w:pos="9923"/>
              </w:tabs>
              <w:spacing w:before="0" w:after="0" w:line="240" w:lineRule="auto"/>
              <w:ind w:right="37"/>
            </w:pPr>
          </w:p>
          <w:p w14:paraId="51558D6A" w14:textId="78B0786E" w:rsidR="004D0FD4" w:rsidRPr="00304533" w:rsidRDefault="00385776" w:rsidP="00740DF7">
            <w:pPr>
              <w:tabs>
                <w:tab w:val="left" w:pos="9923"/>
              </w:tabs>
              <w:spacing w:before="0" w:after="0" w:line="240" w:lineRule="auto"/>
              <w:ind w:right="37"/>
            </w:pPr>
            <w:r w:rsidRPr="00304533">
              <w:t xml:space="preserve">Using the list developed by participants, the importance of creating a conducive learning environment should be discussed and participants invited to the same content should </w:t>
            </w:r>
            <w:r w:rsidR="00A84E2A" w:rsidRPr="00304533">
              <w:t xml:space="preserve">it </w:t>
            </w:r>
            <w:r w:rsidRPr="00304533">
              <w:t xml:space="preserve">be delivered in a regular way. </w:t>
            </w:r>
            <w:r w:rsidR="00B75C91" w:rsidRPr="00304533">
              <w:t xml:space="preserve">Setting up of the training venue and the creation of a friendly and welcoming environment will be discussed taking the ToT as a reference. Elements to improve the atmosphere will be discussed. </w:t>
            </w:r>
            <w:r w:rsidR="005538EE" w:rsidRPr="00304533">
              <w:t>Eye contact, proxemics, v</w:t>
            </w:r>
            <w:r w:rsidR="00B75C91" w:rsidRPr="00304533">
              <w:t>oice and tone exercises will be proposed. Also drawing on their personal experiences</w:t>
            </w:r>
            <w:r w:rsidR="00A84E2A" w:rsidRPr="00304533">
              <w:t>,</w:t>
            </w:r>
            <w:r w:rsidR="00B75C91" w:rsidRPr="00304533">
              <w:t xml:space="preserve"> participants will be guided into a discussion on how to handle problematic participants or difficult situations. These are functional not only at dealing with group dynamics but also for the purpose of the training competition. </w:t>
            </w:r>
          </w:p>
          <w:p w14:paraId="5A1EFF76" w14:textId="49CD50F2" w:rsidR="004D0FD4" w:rsidRPr="00304533" w:rsidRDefault="004D0FD4" w:rsidP="00740DF7">
            <w:pPr>
              <w:tabs>
                <w:tab w:val="left" w:pos="9923"/>
              </w:tabs>
              <w:spacing w:before="0" w:after="0" w:line="240" w:lineRule="auto"/>
              <w:ind w:right="37"/>
              <w:rPr>
                <w:b/>
              </w:rPr>
            </w:pPr>
          </w:p>
        </w:tc>
      </w:tr>
      <w:tr w:rsidR="004D0FD4" w:rsidRPr="00304533" w14:paraId="0CC5CB03" w14:textId="77777777" w:rsidTr="00AD4D12">
        <w:trPr>
          <w:trHeight w:val="701"/>
        </w:trPr>
        <w:tc>
          <w:tcPr>
            <w:tcW w:w="9918" w:type="dxa"/>
            <w:gridSpan w:val="3"/>
            <w:tcBorders>
              <w:bottom w:val="single" w:sz="4" w:space="0" w:color="auto"/>
            </w:tcBorders>
            <w:shd w:val="clear" w:color="auto" w:fill="DBE5F1" w:themeFill="accent1" w:themeFillTint="33"/>
            <w:vAlign w:val="center"/>
          </w:tcPr>
          <w:p w14:paraId="6CDA463F" w14:textId="76387116" w:rsidR="004D0FD4" w:rsidRPr="00304533" w:rsidRDefault="00E30187" w:rsidP="00740DF7">
            <w:pPr>
              <w:tabs>
                <w:tab w:val="left" w:pos="9923"/>
              </w:tabs>
              <w:spacing w:before="0" w:after="0" w:line="240" w:lineRule="auto"/>
              <w:ind w:right="37"/>
              <w:rPr>
                <w:b/>
              </w:rPr>
            </w:pPr>
            <w:r w:rsidRPr="00304533">
              <w:rPr>
                <w:b/>
              </w:rPr>
              <w:t>Session</w:t>
            </w:r>
            <w:r w:rsidR="004D0FD4" w:rsidRPr="00304533">
              <w:rPr>
                <w:b/>
              </w:rPr>
              <w:t xml:space="preserve"> Content</w:t>
            </w:r>
          </w:p>
        </w:tc>
      </w:tr>
      <w:tr w:rsidR="004D0FD4" w:rsidRPr="00304533" w14:paraId="1AAC029A" w14:textId="77777777" w:rsidTr="00AD4D12">
        <w:trPr>
          <w:trHeight w:val="629"/>
        </w:trPr>
        <w:tc>
          <w:tcPr>
            <w:tcW w:w="1696" w:type="dxa"/>
            <w:shd w:val="clear" w:color="auto" w:fill="DBE5F1" w:themeFill="accent1" w:themeFillTint="33"/>
            <w:vAlign w:val="center"/>
          </w:tcPr>
          <w:p w14:paraId="1B09E9C4" w14:textId="5DFA5006" w:rsidR="004D0FD4" w:rsidRPr="00304533" w:rsidRDefault="00A0324C" w:rsidP="00740DF7">
            <w:pPr>
              <w:tabs>
                <w:tab w:val="left" w:pos="9923"/>
              </w:tabs>
              <w:spacing w:before="0" w:after="0" w:line="240" w:lineRule="auto"/>
              <w:ind w:right="37"/>
              <w:rPr>
                <w:b/>
              </w:rPr>
            </w:pPr>
            <w:r w:rsidRPr="00304533">
              <w:rPr>
                <w:b/>
              </w:rPr>
              <w:t>Activity/slide/material</w:t>
            </w:r>
          </w:p>
        </w:tc>
        <w:tc>
          <w:tcPr>
            <w:tcW w:w="8222" w:type="dxa"/>
            <w:gridSpan w:val="2"/>
            <w:shd w:val="clear" w:color="auto" w:fill="DBE5F1" w:themeFill="accent1" w:themeFillTint="33"/>
            <w:vAlign w:val="center"/>
          </w:tcPr>
          <w:p w14:paraId="6659B61A" w14:textId="77777777" w:rsidR="004D0FD4" w:rsidRPr="00304533" w:rsidRDefault="004D0FD4" w:rsidP="00740DF7">
            <w:pPr>
              <w:tabs>
                <w:tab w:val="left" w:pos="9923"/>
              </w:tabs>
              <w:spacing w:before="0" w:after="0" w:line="240" w:lineRule="auto"/>
              <w:ind w:right="37"/>
              <w:rPr>
                <w:b/>
              </w:rPr>
            </w:pPr>
            <w:r w:rsidRPr="00304533">
              <w:rPr>
                <w:b/>
              </w:rPr>
              <w:t>Content</w:t>
            </w:r>
          </w:p>
        </w:tc>
      </w:tr>
      <w:tr w:rsidR="0033292E" w:rsidRPr="00304533" w14:paraId="7BB1C14A" w14:textId="77777777" w:rsidTr="00AD4D12">
        <w:tc>
          <w:tcPr>
            <w:tcW w:w="1696" w:type="dxa"/>
            <w:vAlign w:val="center"/>
          </w:tcPr>
          <w:p w14:paraId="53EC8AC9" w14:textId="5987A339" w:rsidR="004D0FD4" w:rsidRPr="00304533" w:rsidRDefault="00B75C91" w:rsidP="00740DF7">
            <w:pPr>
              <w:tabs>
                <w:tab w:val="left" w:pos="9923"/>
              </w:tabs>
              <w:spacing w:before="0" w:after="0" w:line="240" w:lineRule="auto"/>
              <w:ind w:right="37"/>
              <w:rPr>
                <w:color w:val="C0504D" w:themeColor="accent2"/>
              </w:rPr>
            </w:pPr>
            <w:r w:rsidRPr="00304533">
              <w:rPr>
                <w:color w:val="000000" w:themeColor="text1"/>
              </w:rPr>
              <w:t xml:space="preserve">Demonstration/experiment </w:t>
            </w:r>
            <w:r w:rsidR="004C3924" w:rsidRPr="00304533">
              <w:rPr>
                <w:color w:val="000000" w:themeColor="text1"/>
              </w:rPr>
              <w:t>–</w:t>
            </w:r>
            <w:r w:rsidRPr="00304533">
              <w:rPr>
                <w:color w:val="000000" w:themeColor="text1"/>
              </w:rPr>
              <w:t xml:space="preserve"> </w:t>
            </w:r>
            <w:r w:rsidR="004C3924" w:rsidRPr="00304533">
              <w:rPr>
                <w:color w:val="000000" w:themeColor="text1"/>
              </w:rPr>
              <w:t xml:space="preserve">slides </w:t>
            </w:r>
            <w:r w:rsidR="004619AD" w:rsidRPr="00304533">
              <w:rPr>
                <w:color w:val="000000" w:themeColor="text1"/>
              </w:rPr>
              <w:t xml:space="preserve">9-14 and </w:t>
            </w:r>
            <w:r w:rsidR="0088487B" w:rsidRPr="00304533">
              <w:rPr>
                <w:color w:val="000000" w:themeColor="text1"/>
              </w:rPr>
              <w:t>15-</w:t>
            </w:r>
            <w:r w:rsidR="00675B88" w:rsidRPr="00304533">
              <w:rPr>
                <w:color w:val="000000" w:themeColor="text1"/>
              </w:rPr>
              <w:t>19</w:t>
            </w:r>
            <w:r w:rsidR="004C3924" w:rsidRPr="00304533">
              <w:rPr>
                <w:color w:val="000000" w:themeColor="text1"/>
              </w:rPr>
              <w:t>, handouts</w:t>
            </w:r>
          </w:p>
        </w:tc>
        <w:tc>
          <w:tcPr>
            <w:tcW w:w="8222" w:type="dxa"/>
            <w:gridSpan w:val="2"/>
            <w:vAlign w:val="center"/>
          </w:tcPr>
          <w:p w14:paraId="192E42FD" w14:textId="3CC6A82C" w:rsidR="001D6369" w:rsidRPr="00304533" w:rsidRDefault="001D6369" w:rsidP="00740DF7">
            <w:pPr>
              <w:tabs>
                <w:tab w:val="left" w:pos="9923"/>
              </w:tabs>
              <w:spacing w:before="0" w:after="0" w:line="240" w:lineRule="auto"/>
              <w:ind w:right="37"/>
              <w:rPr>
                <w:color w:val="000000" w:themeColor="text1"/>
              </w:rPr>
            </w:pPr>
            <w:r w:rsidRPr="00304533">
              <w:rPr>
                <w:color w:val="000000" w:themeColor="text1"/>
              </w:rPr>
              <w:t xml:space="preserve">Deliver </w:t>
            </w:r>
            <w:r w:rsidR="00E7252D" w:rsidRPr="00304533">
              <w:rPr>
                <w:color w:val="000000" w:themeColor="text1"/>
              </w:rPr>
              <w:t xml:space="preserve">a </w:t>
            </w:r>
            <w:r w:rsidRPr="00304533">
              <w:rPr>
                <w:color w:val="000000" w:themeColor="text1"/>
              </w:rPr>
              <w:t>lecture about how to create the best learning environment</w:t>
            </w:r>
            <w:r w:rsidR="00E7252D" w:rsidRPr="00304533">
              <w:rPr>
                <w:color w:val="000000" w:themeColor="text1"/>
              </w:rPr>
              <w:t xml:space="preserve"> implementing exactly the opposite of what you should impart. Exaggerate acting.</w:t>
            </w:r>
            <w:r w:rsidRPr="00304533">
              <w:rPr>
                <w:color w:val="000000" w:themeColor="text1"/>
              </w:rPr>
              <w:t xml:space="preserve"> Stop after </w:t>
            </w:r>
            <w:r w:rsidR="00DB5298" w:rsidRPr="00304533">
              <w:rPr>
                <w:color w:val="000000" w:themeColor="text1"/>
              </w:rPr>
              <w:t>20</w:t>
            </w:r>
            <w:r w:rsidRPr="00304533">
              <w:rPr>
                <w:color w:val="000000" w:themeColor="text1"/>
              </w:rPr>
              <w:t xml:space="preserve"> minutes and collect the feedback of participants. Repeat the same lectures according to the “right” standards (including changing the room setting) and then debrief. </w:t>
            </w:r>
            <w:r w:rsidR="00BE73E5" w:rsidRPr="00304533">
              <w:rPr>
                <w:color w:val="000000" w:themeColor="text1"/>
              </w:rPr>
              <w:t xml:space="preserve">Use Guidance note no. 7 for inspirations on what to do for didactic purposes only (and NOT to do in a proper training). </w:t>
            </w:r>
            <w:r w:rsidR="004619AD" w:rsidRPr="00304533">
              <w:rPr>
                <w:color w:val="000000" w:themeColor="text1"/>
              </w:rPr>
              <w:t xml:space="preserve">Use slides 9-14 to accompany your presentation. </w:t>
            </w:r>
            <w:r w:rsidR="004619AD" w:rsidRPr="00304533">
              <w:rPr>
                <w:b/>
                <w:bCs/>
                <w:color w:val="000000" w:themeColor="text1"/>
              </w:rPr>
              <w:t xml:space="preserve">Note: </w:t>
            </w:r>
            <w:r w:rsidR="004619AD" w:rsidRPr="00304533">
              <w:rPr>
                <w:color w:val="000000" w:themeColor="text1"/>
              </w:rPr>
              <w:t xml:space="preserve">These slides are chaotic and </w:t>
            </w:r>
            <w:r w:rsidR="00176066" w:rsidRPr="00304533">
              <w:rPr>
                <w:color w:val="000000" w:themeColor="text1"/>
              </w:rPr>
              <w:t>badly drafted</w:t>
            </w:r>
            <w:r w:rsidR="004619AD" w:rsidRPr="00304533">
              <w:rPr>
                <w:color w:val="000000" w:themeColor="text1"/>
              </w:rPr>
              <w:t xml:space="preserve">. This is done on purpose to illustrate the importance of having support material which is easily accessible (i.e. size of font, colors, amount of information provided…). </w:t>
            </w:r>
          </w:p>
          <w:p w14:paraId="08CB7C45" w14:textId="016B1340" w:rsidR="00E7252D" w:rsidRPr="00304533" w:rsidRDefault="00E7252D" w:rsidP="00740DF7">
            <w:pPr>
              <w:tabs>
                <w:tab w:val="left" w:pos="9923"/>
              </w:tabs>
              <w:spacing w:before="0" w:after="0" w:line="240" w:lineRule="auto"/>
              <w:ind w:right="37"/>
              <w:rPr>
                <w:color w:val="000000" w:themeColor="text1"/>
              </w:rPr>
            </w:pPr>
          </w:p>
          <w:p w14:paraId="66634526" w14:textId="77777777" w:rsidR="00E7252D" w:rsidRPr="00304533" w:rsidRDefault="00E7252D" w:rsidP="00740DF7">
            <w:pPr>
              <w:tabs>
                <w:tab w:val="left" w:pos="9923"/>
              </w:tabs>
              <w:spacing w:before="0" w:after="0" w:line="240" w:lineRule="auto"/>
              <w:ind w:right="37"/>
              <w:rPr>
                <w:color w:val="000000" w:themeColor="text1"/>
              </w:rPr>
            </w:pPr>
            <w:r w:rsidRPr="00304533">
              <w:rPr>
                <w:color w:val="000000" w:themeColor="text1"/>
              </w:rPr>
              <w:t xml:space="preserve">Proceed by showing the importance of the way we are perceived by others (which might be different from how we perceive ourselves) using the voice and tone, proxemics and mimic exercises. </w:t>
            </w:r>
          </w:p>
          <w:p w14:paraId="04B70CB9" w14:textId="47320E81" w:rsidR="00E7252D" w:rsidRPr="00304533" w:rsidRDefault="00E7252D" w:rsidP="00740DF7">
            <w:pPr>
              <w:tabs>
                <w:tab w:val="left" w:pos="9923"/>
              </w:tabs>
              <w:spacing w:before="0" w:after="0" w:line="240" w:lineRule="auto"/>
              <w:ind w:right="37"/>
              <w:rPr>
                <w:color w:val="000000" w:themeColor="text1"/>
              </w:rPr>
            </w:pPr>
            <w:r w:rsidRPr="00304533">
              <w:rPr>
                <w:color w:val="000000" w:themeColor="text1"/>
              </w:rPr>
              <w:t>Implement:</w:t>
            </w:r>
          </w:p>
          <w:p w14:paraId="253CA167" w14:textId="3FE22982" w:rsidR="00E7252D" w:rsidRPr="00304533" w:rsidRDefault="00E7252D" w:rsidP="00740DF7">
            <w:pPr>
              <w:pStyle w:val="ListParagraph"/>
              <w:numPr>
                <w:ilvl w:val="0"/>
                <w:numId w:val="43"/>
              </w:numPr>
              <w:tabs>
                <w:tab w:val="left" w:pos="9923"/>
              </w:tabs>
              <w:ind w:right="37"/>
              <w:rPr>
                <w:color w:val="000000" w:themeColor="text1"/>
              </w:rPr>
            </w:pPr>
            <w:r w:rsidRPr="00304533">
              <w:rPr>
                <w:color w:val="000000" w:themeColor="text1"/>
              </w:rPr>
              <w:t>Eye-contact exercise (also about proxemics)</w:t>
            </w:r>
            <w:r w:rsidR="00B34EF0" w:rsidRPr="00304533">
              <w:rPr>
                <w:color w:val="000000" w:themeColor="text1"/>
              </w:rPr>
              <w:t xml:space="preserve"> </w:t>
            </w:r>
            <w:r w:rsidR="00BB3BAE" w:rsidRPr="00304533">
              <w:rPr>
                <w:color w:val="000000" w:themeColor="text1"/>
              </w:rPr>
              <w:t xml:space="preserve">and impromptu speech </w:t>
            </w:r>
            <w:r w:rsidR="00B34EF0" w:rsidRPr="00304533">
              <w:rPr>
                <w:color w:val="000000" w:themeColor="text1"/>
              </w:rPr>
              <w:t xml:space="preserve"> - use online countdown to check time </w:t>
            </w:r>
          </w:p>
          <w:p w14:paraId="7EF6A38C" w14:textId="532304DA" w:rsidR="00E7252D" w:rsidRPr="00304533" w:rsidRDefault="00E7252D" w:rsidP="00740DF7">
            <w:pPr>
              <w:pStyle w:val="ListParagraph"/>
              <w:numPr>
                <w:ilvl w:val="0"/>
                <w:numId w:val="43"/>
              </w:numPr>
              <w:tabs>
                <w:tab w:val="left" w:pos="9923"/>
              </w:tabs>
              <w:ind w:right="37"/>
              <w:rPr>
                <w:color w:val="000000" w:themeColor="text1"/>
              </w:rPr>
            </w:pPr>
            <w:r w:rsidRPr="00304533">
              <w:rPr>
                <w:color w:val="000000" w:themeColor="text1"/>
              </w:rPr>
              <w:lastRenderedPageBreak/>
              <w:t xml:space="preserve">Voice and tone exercises </w:t>
            </w:r>
          </w:p>
          <w:p w14:paraId="017E003B" w14:textId="12EE0CC9" w:rsidR="00E7252D" w:rsidRPr="00304533" w:rsidRDefault="00E7252D" w:rsidP="00740DF7">
            <w:pPr>
              <w:pStyle w:val="ListParagraph"/>
              <w:numPr>
                <w:ilvl w:val="0"/>
                <w:numId w:val="43"/>
              </w:numPr>
              <w:tabs>
                <w:tab w:val="left" w:pos="9923"/>
              </w:tabs>
              <w:ind w:right="37"/>
              <w:rPr>
                <w:color w:val="000000" w:themeColor="text1"/>
              </w:rPr>
            </w:pPr>
            <w:r w:rsidRPr="00304533">
              <w:rPr>
                <w:color w:val="000000" w:themeColor="text1"/>
              </w:rPr>
              <w:t>Reading exercise (also about mimic and proxemics)</w:t>
            </w:r>
            <w:r w:rsidR="00995993" w:rsidRPr="00304533">
              <w:rPr>
                <w:color w:val="000000" w:themeColor="text1"/>
              </w:rPr>
              <w:t xml:space="preserve"> – to be adapted to the country/cultural context </w:t>
            </w:r>
          </w:p>
          <w:p w14:paraId="516D359D" w14:textId="7CDCDA2E" w:rsidR="00BF11BC" w:rsidRPr="00304533" w:rsidRDefault="00BF11BC" w:rsidP="00740DF7">
            <w:pPr>
              <w:pStyle w:val="ListParagraph"/>
              <w:numPr>
                <w:ilvl w:val="0"/>
                <w:numId w:val="43"/>
              </w:numPr>
              <w:tabs>
                <w:tab w:val="left" w:pos="9923"/>
              </w:tabs>
              <w:ind w:right="37"/>
              <w:rPr>
                <w:color w:val="000000" w:themeColor="text1"/>
              </w:rPr>
            </w:pPr>
            <w:r w:rsidRPr="00304533">
              <w:rPr>
                <w:color w:val="000000" w:themeColor="text1"/>
              </w:rPr>
              <w:t>Disruptive behaviour exercise</w:t>
            </w:r>
            <w:r w:rsidR="00B34EF0" w:rsidRPr="00304533">
              <w:rPr>
                <w:color w:val="000000" w:themeColor="text1"/>
              </w:rPr>
              <w:t xml:space="preserve"> (use countdown for preparation time)</w:t>
            </w:r>
          </w:p>
          <w:p w14:paraId="3FAB011D" w14:textId="2C4D9DB9" w:rsidR="0088487B" w:rsidRPr="00304533" w:rsidRDefault="0088487B" w:rsidP="00740DF7">
            <w:pPr>
              <w:tabs>
                <w:tab w:val="left" w:pos="9923"/>
              </w:tabs>
              <w:ind w:right="37"/>
              <w:rPr>
                <w:color w:val="000000" w:themeColor="text1"/>
              </w:rPr>
            </w:pPr>
            <w:r w:rsidRPr="00304533">
              <w:rPr>
                <w:color w:val="000000" w:themeColor="text1"/>
              </w:rPr>
              <w:t>Use Guidance note no.</w:t>
            </w:r>
            <w:r w:rsidR="00675B88" w:rsidRPr="00304533">
              <w:rPr>
                <w:color w:val="000000" w:themeColor="text1"/>
              </w:rPr>
              <w:t xml:space="preserve"> </w:t>
            </w:r>
            <w:r w:rsidR="00BE73E5" w:rsidRPr="00304533">
              <w:rPr>
                <w:color w:val="000000" w:themeColor="text1"/>
              </w:rPr>
              <w:t>8</w:t>
            </w:r>
            <w:r w:rsidRPr="00304533">
              <w:rPr>
                <w:color w:val="000000" w:themeColor="text1"/>
              </w:rPr>
              <w:t xml:space="preserve"> to debrief and accompany exercises. </w:t>
            </w:r>
          </w:p>
          <w:p w14:paraId="6D4B58C7" w14:textId="6E29731D" w:rsidR="001D6369" w:rsidRPr="00304533" w:rsidRDefault="00E7252D" w:rsidP="00740DF7">
            <w:pPr>
              <w:tabs>
                <w:tab w:val="left" w:pos="9923"/>
              </w:tabs>
              <w:spacing w:before="0" w:after="0" w:line="240" w:lineRule="auto"/>
              <w:ind w:right="37"/>
              <w:rPr>
                <w:color w:val="000000" w:themeColor="text1"/>
              </w:rPr>
            </w:pPr>
            <w:r w:rsidRPr="00304533">
              <w:rPr>
                <w:color w:val="000000" w:themeColor="text1"/>
              </w:rPr>
              <w:t xml:space="preserve"> </w:t>
            </w:r>
          </w:p>
          <w:p w14:paraId="34952DBE" w14:textId="692A8260" w:rsidR="004D0FD4" w:rsidRPr="00304533" w:rsidRDefault="00236524" w:rsidP="00740DF7">
            <w:pPr>
              <w:tabs>
                <w:tab w:val="left" w:pos="9923"/>
              </w:tabs>
              <w:spacing w:before="0" w:after="0" w:line="240" w:lineRule="auto"/>
              <w:ind w:right="37"/>
              <w:rPr>
                <w:color w:val="000000" w:themeColor="text1"/>
              </w:rPr>
            </w:pPr>
            <w:r w:rsidRPr="00304533">
              <w:rPr>
                <w:color w:val="000000" w:themeColor="text1"/>
              </w:rPr>
              <w:t xml:space="preserve">Using the theory of </w:t>
            </w:r>
            <w:r w:rsidR="001D6369" w:rsidRPr="00304533">
              <w:rPr>
                <w:color w:val="000000" w:themeColor="text1"/>
              </w:rPr>
              <w:t xml:space="preserve">the </w:t>
            </w:r>
            <w:r w:rsidR="00E04415" w:rsidRPr="00304533">
              <w:rPr>
                <w:color w:val="000000" w:themeColor="text1"/>
              </w:rPr>
              <w:t xml:space="preserve">mirror neuron system theory </w:t>
            </w:r>
            <w:hyperlink r:id="rId15" w:history="1">
              <w:r w:rsidR="00E04415" w:rsidRPr="00304533">
                <w:rPr>
                  <w:rStyle w:val="Hyperlink"/>
                </w:rPr>
                <w:t>https://www.youtube.com/watch?v=pGYKcqzG_7M</w:t>
              </w:r>
            </w:hyperlink>
            <w:r w:rsidR="00E04415" w:rsidRPr="00304533">
              <w:rPr>
                <w:color w:val="000000" w:themeColor="text1"/>
              </w:rPr>
              <w:t xml:space="preserve"> </w:t>
            </w:r>
            <w:r w:rsidR="00E7252D" w:rsidRPr="00304533">
              <w:rPr>
                <w:color w:val="000000" w:themeColor="text1"/>
              </w:rPr>
              <w:t xml:space="preserve">(6:35 minutes) </w:t>
            </w:r>
            <w:r w:rsidR="00DB5298" w:rsidRPr="00304533">
              <w:rPr>
                <w:color w:val="000000" w:themeColor="text1"/>
              </w:rPr>
              <w:t xml:space="preserve">underline the importance of non-verbal communication, also in relation to the principles of adult training presented (i.e motivation of trainees). </w:t>
            </w:r>
          </w:p>
          <w:p w14:paraId="7154A9D6" w14:textId="01E30253" w:rsidR="0088487B" w:rsidRPr="00304533" w:rsidRDefault="0088487B" w:rsidP="00740DF7">
            <w:pPr>
              <w:tabs>
                <w:tab w:val="left" w:pos="9923"/>
              </w:tabs>
              <w:spacing w:before="0" w:after="0" w:line="240" w:lineRule="auto"/>
              <w:ind w:right="37"/>
              <w:rPr>
                <w:color w:val="C0504D" w:themeColor="accent2"/>
              </w:rPr>
            </w:pPr>
          </w:p>
          <w:p w14:paraId="0C8594FF" w14:textId="77777777" w:rsidR="004D0FD4" w:rsidRPr="00304533" w:rsidRDefault="004D0FD4" w:rsidP="00740DF7">
            <w:pPr>
              <w:tabs>
                <w:tab w:val="left" w:pos="9923"/>
              </w:tabs>
              <w:ind w:right="37"/>
              <w:rPr>
                <w:color w:val="C0504D" w:themeColor="accent2"/>
              </w:rPr>
            </w:pPr>
          </w:p>
        </w:tc>
      </w:tr>
      <w:tr w:rsidR="004D0FD4" w:rsidRPr="00304533" w14:paraId="3AE93DE4" w14:textId="77777777" w:rsidTr="00AD4D12">
        <w:trPr>
          <w:trHeight w:val="1412"/>
        </w:trPr>
        <w:tc>
          <w:tcPr>
            <w:tcW w:w="9918" w:type="dxa"/>
            <w:gridSpan w:val="3"/>
            <w:vAlign w:val="center"/>
          </w:tcPr>
          <w:p w14:paraId="6D513F19" w14:textId="35AFA849"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lastRenderedPageBreak/>
              <w:t xml:space="preserve">Practical </w:t>
            </w:r>
            <w:r w:rsidR="004C3924" w:rsidRPr="00304533">
              <w:rPr>
                <w:b/>
                <w:color w:val="000000" w:themeColor="text1"/>
              </w:rPr>
              <w:t>e</w:t>
            </w:r>
            <w:r w:rsidRPr="00304533">
              <w:rPr>
                <w:b/>
                <w:color w:val="000000" w:themeColor="text1"/>
              </w:rPr>
              <w:t>xercises</w:t>
            </w:r>
          </w:p>
          <w:p w14:paraId="60EE8ECD" w14:textId="6165ED09" w:rsidR="004D0FD4" w:rsidRPr="00304533" w:rsidRDefault="004C3924" w:rsidP="00740DF7">
            <w:pPr>
              <w:tabs>
                <w:tab w:val="left" w:pos="9923"/>
              </w:tabs>
              <w:spacing w:before="0" w:after="0" w:line="240" w:lineRule="auto"/>
              <w:ind w:right="37"/>
              <w:rPr>
                <w:b/>
                <w:color w:val="000000" w:themeColor="text1"/>
              </w:rPr>
            </w:pPr>
            <w:r w:rsidRPr="00304533">
              <w:rPr>
                <w:rFonts w:eastAsia="Times New Roman" w:cs="Calibri"/>
              </w:rPr>
              <w:t>Experiment</w:t>
            </w:r>
            <w:r w:rsidR="001D6369" w:rsidRPr="00304533">
              <w:rPr>
                <w:rFonts w:eastAsia="Times New Roman" w:cs="Calibri"/>
              </w:rPr>
              <w:t xml:space="preserve">, </w:t>
            </w:r>
            <w:r w:rsidRPr="00304533">
              <w:rPr>
                <w:rFonts w:eastAsia="Times New Roman" w:cs="Calibri"/>
              </w:rPr>
              <w:t xml:space="preserve">handouts, </w:t>
            </w:r>
            <w:r w:rsidR="001D6369" w:rsidRPr="00304533">
              <w:rPr>
                <w:rFonts w:eastAsia="Times New Roman" w:cs="Calibri"/>
              </w:rPr>
              <w:t>video</w:t>
            </w:r>
            <w:r w:rsidR="004D0FD4" w:rsidRPr="00304533">
              <w:rPr>
                <w:rFonts w:eastAsia="Times New Roman" w:cs="Calibri"/>
              </w:rPr>
              <w:t xml:space="preserve">.   </w:t>
            </w:r>
          </w:p>
        </w:tc>
      </w:tr>
      <w:tr w:rsidR="004D0FD4" w:rsidRPr="00304533" w14:paraId="5403BF8F" w14:textId="77777777" w:rsidTr="00AD4D12">
        <w:tc>
          <w:tcPr>
            <w:tcW w:w="9918" w:type="dxa"/>
            <w:gridSpan w:val="3"/>
            <w:vAlign w:val="center"/>
          </w:tcPr>
          <w:p w14:paraId="20F8317E" w14:textId="178F170D"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Assessment/Knowledge </w:t>
            </w:r>
            <w:r w:rsidR="004C3924" w:rsidRPr="00304533">
              <w:rPr>
                <w:b/>
                <w:color w:val="000000" w:themeColor="text1"/>
              </w:rPr>
              <w:t>c</w:t>
            </w:r>
            <w:r w:rsidRPr="00304533">
              <w:rPr>
                <w:b/>
                <w:color w:val="000000" w:themeColor="text1"/>
              </w:rPr>
              <w:t>heck</w:t>
            </w:r>
          </w:p>
          <w:p w14:paraId="6C8F6432" w14:textId="77777777" w:rsidR="004D0FD4" w:rsidRPr="00304533" w:rsidRDefault="004D0FD4" w:rsidP="00740DF7">
            <w:pPr>
              <w:tabs>
                <w:tab w:val="left" w:pos="9923"/>
              </w:tabs>
              <w:spacing w:before="0" w:after="0" w:line="240" w:lineRule="auto"/>
              <w:ind w:right="37"/>
              <w:rPr>
                <w:color w:val="000000" w:themeColor="text1"/>
              </w:rPr>
            </w:pPr>
            <w:r w:rsidRPr="00304533">
              <w:rPr>
                <w:rFonts w:eastAsia="Times New Roman" w:cs="Calibri"/>
              </w:rPr>
              <w:t xml:space="preserve">Not applicable. </w:t>
            </w:r>
          </w:p>
        </w:tc>
      </w:tr>
    </w:tbl>
    <w:p w14:paraId="2B120AE0" w14:textId="77777777" w:rsidR="004D0FD4" w:rsidRPr="00304533" w:rsidRDefault="004D0FD4" w:rsidP="00740DF7">
      <w:pPr>
        <w:tabs>
          <w:tab w:val="left" w:pos="9923"/>
        </w:tabs>
        <w:ind w:right="37"/>
        <w:jc w:val="both"/>
        <w:rPr>
          <w:sz w:val="24"/>
          <w:szCs w:val="24"/>
          <w:lang w:val="en-GB"/>
        </w:rPr>
      </w:pPr>
    </w:p>
    <w:p w14:paraId="75CD5AC1" w14:textId="3DEB3404" w:rsidR="0033292E" w:rsidRPr="00304533" w:rsidRDefault="0033292E" w:rsidP="00740DF7">
      <w:pPr>
        <w:tabs>
          <w:tab w:val="left" w:pos="9923"/>
        </w:tabs>
        <w:ind w:right="37"/>
        <w:jc w:val="both"/>
        <w:rPr>
          <w:sz w:val="24"/>
          <w:szCs w:val="24"/>
          <w:lang w:val="en-GB"/>
        </w:rPr>
      </w:pPr>
    </w:p>
    <w:p w14:paraId="257DCE97" w14:textId="77777777" w:rsidR="00636874" w:rsidRPr="00304533" w:rsidRDefault="0033292E" w:rsidP="00740DF7">
      <w:pPr>
        <w:tabs>
          <w:tab w:val="left" w:pos="9923"/>
        </w:tabs>
        <w:ind w:right="37"/>
        <w:rPr>
          <w:sz w:val="24"/>
          <w:szCs w:val="24"/>
          <w:lang w:val="en-GB"/>
        </w:rPr>
      </w:pPr>
      <w:r w:rsidRPr="00304533">
        <w:rPr>
          <w:sz w:val="24"/>
          <w:szCs w:val="24"/>
          <w:lang w:val="en-GB"/>
        </w:rPr>
        <w:br w:type="page"/>
      </w:r>
    </w:p>
    <w:tbl>
      <w:tblPr>
        <w:tblStyle w:val="TableGrid"/>
        <w:tblW w:w="0" w:type="auto"/>
        <w:tblLayout w:type="fixed"/>
        <w:tblLook w:val="04A0" w:firstRow="1" w:lastRow="0" w:firstColumn="1" w:lastColumn="0" w:noHBand="0" w:noVBand="1"/>
      </w:tblPr>
      <w:tblGrid>
        <w:gridCol w:w="1696"/>
        <w:gridCol w:w="5954"/>
        <w:gridCol w:w="2126"/>
      </w:tblGrid>
      <w:tr w:rsidR="00636874" w:rsidRPr="00304533" w14:paraId="7670AE94" w14:textId="77777777" w:rsidTr="00AD4D12">
        <w:trPr>
          <w:trHeight w:val="899"/>
        </w:trPr>
        <w:tc>
          <w:tcPr>
            <w:tcW w:w="7650" w:type="dxa"/>
            <w:gridSpan w:val="2"/>
            <w:shd w:val="clear" w:color="auto" w:fill="DAEEF3" w:themeFill="accent5" w:themeFillTint="33"/>
            <w:vAlign w:val="center"/>
          </w:tcPr>
          <w:p w14:paraId="666B49E0" w14:textId="20BD1364" w:rsidR="00636874" w:rsidRPr="00304533" w:rsidRDefault="00636874" w:rsidP="00740DF7">
            <w:pPr>
              <w:tabs>
                <w:tab w:val="left" w:pos="9923"/>
              </w:tabs>
              <w:spacing w:before="0" w:after="0" w:line="240" w:lineRule="auto"/>
              <w:ind w:right="37"/>
              <w:rPr>
                <w:b/>
                <w:bCs/>
                <w:color w:val="000000" w:themeColor="text1"/>
              </w:rPr>
            </w:pPr>
            <w:r w:rsidRPr="00304533">
              <w:rPr>
                <w:b/>
                <w:bCs/>
                <w:color w:val="000000" w:themeColor="text1"/>
              </w:rPr>
              <w:lastRenderedPageBreak/>
              <w:br w:type="page"/>
              <w:t>Session 2.</w:t>
            </w:r>
            <w:r w:rsidR="006672A3" w:rsidRPr="00304533">
              <w:rPr>
                <w:b/>
                <w:bCs/>
                <w:color w:val="000000" w:themeColor="text1"/>
              </w:rPr>
              <w:t>5</w:t>
            </w:r>
            <w:r w:rsidRPr="00304533">
              <w:rPr>
                <w:b/>
                <w:bCs/>
                <w:color w:val="000000" w:themeColor="text1"/>
              </w:rPr>
              <w:t xml:space="preserve"> Providing feedback    </w:t>
            </w:r>
          </w:p>
        </w:tc>
        <w:tc>
          <w:tcPr>
            <w:tcW w:w="2126" w:type="dxa"/>
            <w:shd w:val="clear" w:color="auto" w:fill="DAEEF3" w:themeFill="accent5" w:themeFillTint="33"/>
            <w:vAlign w:val="center"/>
          </w:tcPr>
          <w:p w14:paraId="3CFDFA1B" w14:textId="4713A6D0" w:rsidR="00636874" w:rsidRPr="00304533" w:rsidRDefault="00636874" w:rsidP="00740DF7">
            <w:pPr>
              <w:tabs>
                <w:tab w:val="left" w:pos="9923"/>
              </w:tabs>
              <w:spacing w:before="0" w:after="0" w:line="240" w:lineRule="auto"/>
              <w:ind w:right="37"/>
              <w:rPr>
                <w:b/>
                <w:bCs/>
                <w:color w:val="000000" w:themeColor="text1"/>
              </w:rPr>
            </w:pPr>
            <w:r w:rsidRPr="00304533">
              <w:rPr>
                <w:b/>
                <w:bCs/>
                <w:color w:val="000000" w:themeColor="text1"/>
              </w:rPr>
              <w:t xml:space="preserve">Duration: </w:t>
            </w:r>
            <w:r w:rsidR="00D51A5D" w:rsidRPr="00304533">
              <w:rPr>
                <w:b/>
                <w:bCs/>
                <w:color w:val="000000" w:themeColor="text1"/>
              </w:rPr>
              <w:t>4</w:t>
            </w:r>
            <w:r w:rsidR="007A5B7A" w:rsidRPr="00304533">
              <w:rPr>
                <w:b/>
                <w:bCs/>
                <w:color w:val="000000" w:themeColor="text1"/>
              </w:rPr>
              <w:t>0</w:t>
            </w:r>
            <w:r w:rsidRPr="00304533">
              <w:rPr>
                <w:b/>
                <w:bCs/>
                <w:color w:val="000000" w:themeColor="text1"/>
              </w:rPr>
              <w:t xml:space="preserve"> minutes </w:t>
            </w:r>
          </w:p>
        </w:tc>
      </w:tr>
      <w:tr w:rsidR="00636874" w:rsidRPr="00304533" w14:paraId="10D8FF3D" w14:textId="77777777" w:rsidTr="00AD4D12">
        <w:trPr>
          <w:trHeight w:val="3400"/>
        </w:trPr>
        <w:tc>
          <w:tcPr>
            <w:tcW w:w="9776" w:type="dxa"/>
            <w:gridSpan w:val="3"/>
            <w:vAlign w:val="center"/>
          </w:tcPr>
          <w:p w14:paraId="5BE65CA0" w14:textId="77777777" w:rsidR="00636874" w:rsidRPr="00304533" w:rsidRDefault="00636874" w:rsidP="00740DF7">
            <w:pPr>
              <w:tabs>
                <w:tab w:val="left" w:pos="9923"/>
              </w:tabs>
              <w:spacing w:before="0" w:after="0" w:line="240" w:lineRule="auto"/>
              <w:ind w:right="37"/>
              <w:rPr>
                <w:b/>
              </w:rPr>
            </w:pPr>
            <w:r w:rsidRPr="00304533">
              <w:rPr>
                <w:b/>
              </w:rPr>
              <w:t xml:space="preserve">Additional resources required: </w:t>
            </w:r>
          </w:p>
          <w:p w14:paraId="2F7C3F84" w14:textId="77777777" w:rsidR="00636874" w:rsidRPr="00304533" w:rsidRDefault="00636874" w:rsidP="00740DF7">
            <w:pPr>
              <w:pStyle w:val="bul1"/>
              <w:numPr>
                <w:ilvl w:val="0"/>
                <w:numId w:val="27"/>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Slides</w:t>
            </w:r>
          </w:p>
          <w:p w14:paraId="0E5E9236" w14:textId="77777777" w:rsidR="00636874" w:rsidRPr="00304533" w:rsidRDefault="00636874" w:rsidP="00740DF7">
            <w:pPr>
              <w:pStyle w:val="bul1"/>
              <w:numPr>
                <w:ilvl w:val="0"/>
                <w:numId w:val="0"/>
              </w:numPr>
              <w:tabs>
                <w:tab w:val="left" w:pos="9923"/>
              </w:tabs>
              <w:spacing w:before="0" w:after="0" w:line="240" w:lineRule="auto"/>
              <w:ind w:left="720" w:right="37"/>
              <w:contextualSpacing/>
              <w:rPr>
                <w:i/>
                <w:color w:val="00B050"/>
                <w:sz w:val="24"/>
                <w:lang w:val="en-GB"/>
              </w:rPr>
            </w:pPr>
          </w:p>
          <w:p w14:paraId="5D1BDC22" w14:textId="77777777" w:rsidR="00636874" w:rsidRPr="00304533" w:rsidRDefault="00636874" w:rsidP="00740DF7">
            <w:pPr>
              <w:pStyle w:val="bul1"/>
              <w:numPr>
                <w:ilvl w:val="0"/>
                <w:numId w:val="0"/>
              </w:numPr>
              <w:tabs>
                <w:tab w:val="left" w:pos="9923"/>
              </w:tabs>
              <w:spacing w:before="0" w:after="0" w:line="240" w:lineRule="auto"/>
              <w:ind w:left="720" w:right="37"/>
              <w:contextualSpacing/>
              <w:rPr>
                <w:i/>
                <w:color w:val="00B050"/>
                <w:sz w:val="24"/>
                <w:lang w:val="en-GB"/>
              </w:rPr>
            </w:pPr>
          </w:p>
        </w:tc>
      </w:tr>
      <w:tr w:rsidR="00636874" w:rsidRPr="00304533" w14:paraId="0197A8B8" w14:textId="77777777" w:rsidTr="00AD4D12">
        <w:trPr>
          <w:trHeight w:val="2697"/>
        </w:trPr>
        <w:tc>
          <w:tcPr>
            <w:tcW w:w="9776" w:type="dxa"/>
            <w:gridSpan w:val="3"/>
            <w:vAlign w:val="center"/>
          </w:tcPr>
          <w:p w14:paraId="6FC47670" w14:textId="77777777" w:rsidR="00636874" w:rsidRPr="00304533" w:rsidRDefault="00636874" w:rsidP="00740DF7">
            <w:pPr>
              <w:tabs>
                <w:tab w:val="left" w:pos="9923"/>
              </w:tabs>
              <w:spacing w:before="0" w:after="0" w:line="240" w:lineRule="auto"/>
              <w:ind w:right="37"/>
              <w:rPr>
                <w:b/>
              </w:rPr>
            </w:pPr>
            <w:r w:rsidRPr="00304533">
              <w:rPr>
                <w:b/>
              </w:rPr>
              <w:t>Session aim</w:t>
            </w:r>
          </w:p>
          <w:p w14:paraId="38C53BE6" w14:textId="539A1541" w:rsidR="00636874" w:rsidRPr="00304533" w:rsidRDefault="00636874" w:rsidP="00740DF7">
            <w:pPr>
              <w:tabs>
                <w:tab w:val="left" w:pos="9923"/>
              </w:tabs>
              <w:spacing w:before="0" w:after="0" w:line="240" w:lineRule="auto"/>
              <w:ind w:right="37"/>
              <w:rPr>
                <w:rFonts w:eastAsia="Calibri" w:cs="Times New Roman"/>
              </w:rPr>
            </w:pPr>
            <w:r w:rsidRPr="00304533">
              <w:rPr>
                <w:rFonts w:eastAsia="Calibri" w:cs="Times New Roman"/>
              </w:rPr>
              <w:t xml:space="preserve">This session is functional to preparing </w:t>
            </w:r>
            <w:r w:rsidR="00C858B4" w:rsidRPr="00304533">
              <w:rPr>
                <w:rFonts w:eastAsia="Calibri" w:cs="Times New Roman"/>
              </w:rPr>
              <w:t>participants to meaningfully participate to the training competition and understand how to give constructive and effective criticism.</w:t>
            </w:r>
          </w:p>
        </w:tc>
      </w:tr>
      <w:tr w:rsidR="00636874" w:rsidRPr="00304533" w14:paraId="21EFE8F0" w14:textId="77777777" w:rsidTr="00AD4D12">
        <w:trPr>
          <w:trHeight w:val="3105"/>
        </w:trPr>
        <w:tc>
          <w:tcPr>
            <w:tcW w:w="9776" w:type="dxa"/>
            <w:gridSpan w:val="3"/>
            <w:vAlign w:val="center"/>
          </w:tcPr>
          <w:p w14:paraId="32305D3B" w14:textId="77777777" w:rsidR="00636874" w:rsidRPr="00304533" w:rsidRDefault="00636874" w:rsidP="00740DF7">
            <w:pPr>
              <w:tabs>
                <w:tab w:val="left" w:pos="9923"/>
              </w:tabs>
              <w:spacing w:before="0" w:after="0" w:line="240" w:lineRule="auto"/>
              <w:ind w:right="37"/>
              <w:rPr>
                <w:b/>
              </w:rPr>
            </w:pPr>
            <w:r w:rsidRPr="00304533">
              <w:rPr>
                <w:b/>
              </w:rPr>
              <w:t>Learning objectives</w:t>
            </w:r>
          </w:p>
          <w:p w14:paraId="047577BB" w14:textId="77777777" w:rsidR="00636874" w:rsidRPr="00304533" w:rsidRDefault="00636874" w:rsidP="00740DF7">
            <w:pPr>
              <w:tabs>
                <w:tab w:val="left" w:pos="9923"/>
              </w:tabs>
              <w:spacing w:before="0" w:after="0" w:line="240" w:lineRule="auto"/>
              <w:ind w:right="37"/>
              <w:rPr>
                <w:rFonts w:eastAsia="Calibri" w:cs="Times New Roman"/>
              </w:rPr>
            </w:pPr>
            <w:r w:rsidRPr="00304533">
              <w:rPr>
                <w:rFonts w:eastAsia="Calibri" w:cs="Times New Roman"/>
              </w:rPr>
              <w:t xml:space="preserve">By the end of the session participants will </w:t>
            </w:r>
          </w:p>
          <w:p w14:paraId="04F18627" w14:textId="77777777" w:rsidR="00983575" w:rsidRPr="00304533" w:rsidRDefault="00983575" w:rsidP="003B1E71">
            <w:pPr>
              <w:pStyle w:val="bul1"/>
              <w:numPr>
                <w:ilvl w:val="0"/>
                <w:numId w:val="7"/>
              </w:numPr>
              <w:tabs>
                <w:tab w:val="left" w:pos="9923"/>
              </w:tabs>
              <w:spacing w:before="0" w:after="0" w:line="260" w:lineRule="atLeast"/>
              <w:ind w:left="714" w:right="40" w:hanging="357"/>
              <w:rPr>
                <w:sz w:val="24"/>
                <w:lang w:val="en-GB"/>
              </w:rPr>
            </w:pPr>
            <w:r w:rsidRPr="00304533">
              <w:rPr>
                <w:sz w:val="24"/>
                <w:lang w:val="en-GB"/>
              </w:rPr>
              <w:t>Explain the purpose and value of feedback</w:t>
            </w:r>
          </w:p>
          <w:p w14:paraId="2AC12B8A" w14:textId="10D29FA4" w:rsidR="00983575" w:rsidRPr="00304533" w:rsidRDefault="00983575" w:rsidP="003B1E71">
            <w:pPr>
              <w:pStyle w:val="bul1"/>
              <w:numPr>
                <w:ilvl w:val="0"/>
                <w:numId w:val="7"/>
              </w:numPr>
              <w:tabs>
                <w:tab w:val="left" w:pos="9923"/>
              </w:tabs>
              <w:spacing w:before="0" w:after="0" w:line="260" w:lineRule="atLeast"/>
              <w:ind w:left="714" w:right="40" w:hanging="357"/>
              <w:rPr>
                <w:sz w:val="24"/>
                <w:lang w:val="en-GB"/>
              </w:rPr>
            </w:pPr>
            <w:r w:rsidRPr="00304533">
              <w:rPr>
                <w:sz w:val="24"/>
                <w:lang w:val="en-GB"/>
              </w:rPr>
              <w:t xml:space="preserve">Express negative comments in a constructive way </w:t>
            </w:r>
          </w:p>
          <w:p w14:paraId="7B43143E" w14:textId="0EDD8E91" w:rsidR="00983575" w:rsidRPr="00304533" w:rsidRDefault="00FD6298" w:rsidP="003B1E71">
            <w:pPr>
              <w:pStyle w:val="bul1"/>
              <w:numPr>
                <w:ilvl w:val="0"/>
                <w:numId w:val="7"/>
              </w:numPr>
              <w:tabs>
                <w:tab w:val="left" w:pos="9923"/>
              </w:tabs>
              <w:spacing w:before="0" w:after="0" w:line="260" w:lineRule="atLeast"/>
              <w:ind w:left="714" w:right="40" w:hanging="357"/>
              <w:rPr>
                <w:sz w:val="24"/>
                <w:lang w:val="en-GB"/>
              </w:rPr>
            </w:pPr>
            <w:r w:rsidRPr="00304533">
              <w:rPr>
                <w:sz w:val="24"/>
                <w:lang w:val="en-GB"/>
              </w:rPr>
              <w:t xml:space="preserve">Practice effective communication skills </w:t>
            </w:r>
          </w:p>
          <w:p w14:paraId="4B94AE4F" w14:textId="77777777" w:rsidR="00636874" w:rsidRPr="00304533" w:rsidRDefault="00636874" w:rsidP="00740DF7">
            <w:pPr>
              <w:pStyle w:val="bul1"/>
              <w:numPr>
                <w:ilvl w:val="0"/>
                <w:numId w:val="0"/>
              </w:numPr>
              <w:tabs>
                <w:tab w:val="left" w:pos="9923"/>
              </w:tabs>
              <w:spacing w:before="0" w:after="0" w:line="240" w:lineRule="auto"/>
              <w:ind w:left="720" w:right="37"/>
              <w:rPr>
                <w:sz w:val="24"/>
                <w:lang w:val="en-GB"/>
              </w:rPr>
            </w:pPr>
          </w:p>
        </w:tc>
      </w:tr>
      <w:tr w:rsidR="00636874" w:rsidRPr="00304533" w14:paraId="354BF72C" w14:textId="77777777" w:rsidTr="00AD4D12">
        <w:trPr>
          <w:trHeight w:val="2697"/>
        </w:trPr>
        <w:tc>
          <w:tcPr>
            <w:tcW w:w="9776" w:type="dxa"/>
            <w:gridSpan w:val="3"/>
            <w:vAlign w:val="center"/>
          </w:tcPr>
          <w:p w14:paraId="0BC809AB" w14:textId="77777777" w:rsidR="00636874" w:rsidRPr="00304533" w:rsidRDefault="00636874" w:rsidP="00740DF7">
            <w:pPr>
              <w:tabs>
                <w:tab w:val="left" w:pos="9923"/>
              </w:tabs>
              <w:spacing w:before="0" w:after="0" w:line="240" w:lineRule="auto"/>
              <w:ind w:right="37"/>
              <w:rPr>
                <w:b/>
              </w:rPr>
            </w:pPr>
            <w:r w:rsidRPr="00304533">
              <w:rPr>
                <w:b/>
              </w:rPr>
              <w:t>Trainer Guidance</w:t>
            </w:r>
          </w:p>
          <w:p w14:paraId="1427ADBB" w14:textId="1565AAD0" w:rsidR="00636874" w:rsidRPr="00304533" w:rsidRDefault="00FD6298" w:rsidP="00740DF7">
            <w:pPr>
              <w:tabs>
                <w:tab w:val="left" w:pos="9923"/>
              </w:tabs>
              <w:spacing w:before="0" w:after="0" w:line="240" w:lineRule="auto"/>
              <w:ind w:right="37"/>
            </w:pPr>
            <w:r w:rsidRPr="00304533">
              <w:t xml:space="preserve">Participants will be asked to give feedback to their colleagues during the training competition. It is of fundamental importance that the feedback is constructive and truly helps improving everybody’s skills. At times, participants will have to express negative opinions: in order not to </w:t>
            </w:r>
            <w:r w:rsidR="003B1E71" w:rsidRPr="00304533">
              <w:t>spoil</w:t>
            </w:r>
            <w:r w:rsidR="00A9618D" w:rsidRPr="00304533">
              <w:t xml:space="preserve"> </w:t>
            </w:r>
            <w:r w:rsidRPr="00304533">
              <w:t>the learning atmosphere, it is important that they learn how to do it in a way that is constructive and not hurting anyone’s feelings. In line with the experiential theories discussed, e</w:t>
            </w:r>
            <w:r w:rsidR="00636874" w:rsidRPr="00304533">
              <w:t xml:space="preserve">xercises aimed at learning how to provide constructive criticism will be presented. These </w:t>
            </w:r>
            <w:r w:rsidRPr="00304533">
              <w:t xml:space="preserve">will also come at hand when </w:t>
            </w:r>
            <w:r w:rsidR="00636874" w:rsidRPr="00304533">
              <w:t>dealing with group dynamics</w:t>
            </w:r>
            <w:r w:rsidRPr="00304533">
              <w:t xml:space="preserve"> and difficult personalities. </w:t>
            </w:r>
          </w:p>
          <w:p w14:paraId="514092C9" w14:textId="77777777" w:rsidR="00636874" w:rsidRPr="00304533" w:rsidRDefault="00636874" w:rsidP="00740DF7">
            <w:pPr>
              <w:tabs>
                <w:tab w:val="left" w:pos="9923"/>
              </w:tabs>
              <w:spacing w:before="0" w:after="0" w:line="240" w:lineRule="auto"/>
              <w:ind w:right="37"/>
              <w:rPr>
                <w:b/>
              </w:rPr>
            </w:pPr>
          </w:p>
        </w:tc>
      </w:tr>
      <w:tr w:rsidR="00636874" w:rsidRPr="00304533" w14:paraId="07DAB0AB" w14:textId="77777777" w:rsidTr="00AD4D12">
        <w:trPr>
          <w:trHeight w:val="701"/>
        </w:trPr>
        <w:tc>
          <w:tcPr>
            <w:tcW w:w="9776" w:type="dxa"/>
            <w:gridSpan w:val="3"/>
            <w:tcBorders>
              <w:bottom w:val="single" w:sz="4" w:space="0" w:color="auto"/>
            </w:tcBorders>
            <w:shd w:val="clear" w:color="auto" w:fill="DBE5F1" w:themeFill="accent1" w:themeFillTint="33"/>
            <w:vAlign w:val="center"/>
          </w:tcPr>
          <w:p w14:paraId="3E5617C5" w14:textId="77777777" w:rsidR="00636874" w:rsidRPr="00304533" w:rsidRDefault="00636874" w:rsidP="00740DF7">
            <w:pPr>
              <w:tabs>
                <w:tab w:val="left" w:pos="9923"/>
              </w:tabs>
              <w:spacing w:before="0" w:after="0" w:line="240" w:lineRule="auto"/>
              <w:ind w:right="37"/>
              <w:rPr>
                <w:b/>
              </w:rPr>
            </w:pPr>
            <w:r w:rsidRPr="00304533">
              <w:rPr>
                <w:b/>
              </w:rPr>
              <w:t>Session Content</w:t>
            </w:r>
          </w:p>
        </w:tc>
      </w:tr>
      <w:tr w:rsidR="00636874" w:rsidRPr="00304533" w14:paraId="360B6559" w14:textId="77777777" w:rsidTr="00AD4D12">
        <w:trPr>
          <w:trHeight w:val="629"/>
        </w:trPr>
        <w:tc>
          <w:tcPr>
            <w:tcW w:w="1696" w:type="dxa"/>
            <w:shd w:val="clear" w:color="auto" w:fill="DBE5F1" w:themeFill="accent1" w:themeFillTint="33"/>
            <w:vAlign w:val="center"/>
          </w:tcPr>
          <w:p w14:paraId="6BB84A43" w14:textId="435B3C80" w:rsidR="00636874" w:rsidRPr="00304533" w:rsidRDefault="00A0324C" w:rsidP="00740DF7">
            <w:pPr>
              <w:tabs>
                <w:tab w:val="left" w:pos="9923"/>
              </w:tabs>
              <w:spacing w:before="0" w:after="0" w:line="240" w:lineRule="auto"/>
              <w:ind w:right="37"/>
              <w:rPr>
                <w:b/>
              </w:rPr>
            </w:pPr>
            <w:r w:rsidRPr="00304533">
              <w:rPr>
                <w:b/>
              </w:rPr>
              <w:lastRenderedPageBreak/>
              <w:t>Activity/slide/material</w:t>
            </w:r>
          </w:p>
        </w:tc>
        <w:tc>
          <w:tcPr>
            <w:tcW w:w="8080" w:type="dxa"/>
            <w:gridSpan w:val="2"/>
            <w:shd w:val="clear" w:color="auto" w:fill="DBE5F1" w:themeFill="accent1" w:themeFillTint="33"/>
            <w:vAlign w:val="center"/>
          </w:tcPr>
          <w:p w14:paraId="1805EABF" w14:textId="77777777" w:rsidR="00636874" w:rsidRPr="00304533" w:rsidRDefault="00636874" w:rsidP="00740DF7">
            <w:pPr>
              <w:tabs>
                <w:tab w:val="left" w:pos="9923"/>
              </w:tabs>
              <w:spacing w:before="0" w:after="0" w:line="240" w:lineRule="auto"/>
              <w:ind w:right="37"/>
              <w:rPr>
                <w:b/>
              </w:rPr>
            </w:pPr>
            <w:r w:rsidRPr="00304533">
              <w:rPr>
                <w:b/>
              </w:rPr>
              <w:t>Content</w:t>
            </w:r>
          </w:p>
        </w:tc>
      </w:tr>
      <w:tr w:rsidR="00636874" w:rsidRPr="00304533" w14:paraId="678F55C2" w14:textId="77777777" w:rsidTr="00AD4D12">
        <w:tc>
          <w:tcPr>
            <w:tcW w:w="1696" w:type="dxa"/>
            <w:vAlign w:val="center"/>
          </w:tcPr>
          <w:p w14:paraId="48C37B42" w14:textId="11DF55B9" w:rsidR="00636874" w:rsidRPr="00304533" w:rsidRDefault="00FD6298" w:rsidP="00740DF7">
            <w:pPr>
              <w:tabs>
                <w:tab w:val="left" w:pos="9923"/>
              </w:tabs>
              <w:spacing w:before="0" w:after="0" w:line="240" w:lineRule="auto"/>
              <w:ind w:right="37"/>
              <w:rPr>
                <w:color w:val="000000" w:themeColor="text1"/>
              </w:rPr>
            </w:pPr>
            <w:r w:rsidRPr="00304533">
              <w:rPr>
                <w:color w:val="000000" w:themeColor="text1"/>
              </w:rPr>
              <w:t>Presentation</w:t>
            </w:r>
            <w:r w:rsidR="00970F8D" w:rsidRPr="00304533">
              <w:rPr>
                <w:color w:val="000000" w:themeColor="text1"/>
              </w:rPr>
              <w:t>, brainstorming</w:t>
            </w:r>
            <w:r w:rsidRPr="00304533">
              <w:rPr>
                <w:color w:val="000000" w:themeColor="text1"/>
              </w:rPr>
              <w:t xml:space="preserve"> – slides </w:t>
            </w:r>
          </w:p>
          <w:p w14:paraId="46C29EA9" w14:textId="77929B5C" w:rsidR="00FD6298" w:rsidRPr="00304533" w:rsidRDefault="00675B88" w:rsidP="000F2A4D">
            <w:pPr>
              <w:pStyle w:val="ListParagraph"/>
              <w:numPr>
                <w:ilvl w:val="0"/>
                <w:numId w:val="42"/>
              </w:numPr>
              <w:tabs>
                <w:tab w:val="left" w:pos="9923"/>
              </w:tabs>
              <w:ind w:left="24" w:right="37" w:firstLine="336"/>
              <w:rPr>
                <w:color w:val="000000" w:themeColor="text1"/>
              </w:rPr>
            </w:pPr>
            <w:r w:rsidRPr="00304533">
              <w:rPr>
                <w:color w:val="000000" w:themeColor="text1"/>
              </w:rPr>
              <w:t>220 -28 - G</w:t>
            </w:r>
            <w:r w:rsidR="00970F8D" w:rsidRPr="00304533">
              <w:rPr>
                <w:color w:val="000000" w:themeColor="text1"/>
              </w:rPr>
              <w:t>uidance not</w:t>
            </w:r>
            <w:r w:rsidRPr="00304533">
              <w:rPr>
                <w:color w:val="000000" w:themeColor="text1"/>
              </w:rPr>
              <w:t xml:space="preserve">e no. </w:t>
            </w:r>
            <w:r w:rsidR="00BE73E5" w:rsidRPr="00304533">
              <w:rPr>
                <w:color w:val="000000" w:themeColor="text1"/>
              </w:rPr>
              <w:t>9</w:t>
            </w:r>
            <w:r w:rsidRPr="00304533">
              <w:rPr>
                <w:color w:val="000000" w:themeColor="text1"/>
              </w:rPr>
              <w:t xml:space="preserve"> </w:t>
            </w:r>
          </w:p>
          <w:p w14:paraId="3FFCAEA7" w14:textId="77777777" w:rsidR="00FD6298" w:rsidRPr="00304533" w:rsidRDefault="00FD6298" w:rsidP="00740DF7">
            <w:pPr>
              <w:tabs>
                <w:tab w:val="left" w:pos="9923"/>
              </w:tabs>
              <w:spacing w:before="0" w:after="0" w:line="240" w:lineRule="auto"/>
              <w:ind w:right="37"/>
              <w:rPr>
                <w:color w:val="000000" w:themeColor="text1"/>
              </w:rPr>
            </w:pPr>
          </w:p>
          <w:p w14:paraId="6E3BD781" w14:textId="334D8539" w:rsidR="00FD6298" w:rsidRPr="00304533" w:rsidRDefault="00FD6298" w:rsidP="00740DF7">
            <w:pPr>
              <w:tabs>
                <w:tab w:val="left" w:pos="9923"/>
              </w:tabs>
              <w:spacing w:before="0" w:after="0" w:line="240" w:lineRule="auto"/>
              <w:ind w:right="37"/>
              <w:rPr>
                <w:color w:val="C0504D" w:themeColor="accent2"/>
              </w:rPr>
            </w:pPr>
          </w:p>
        </w:tc>
        <w:tc>
          <w:tcPr>
            <w:tcW w:w="8080" w:type="dxa"/>
            <w:gridSpan w:val="2"/>
            <w:vAlign w:val="center"/>
          </w:tcPr>
          <w:p w14:paraId="5CD6511A" w14:textId="46128F99" w:rsidR="00FD6298" w:rsidRPr="00304533" w:rsidRDefault="00FD6298" w:rsidP="00740DF7">
            <w:pPr>
              <w:tabs>
                <w:tab w:val="left" w:pos="9923"/>
              </w:tabs>
              <w:ind w:right="37"/>
              <w:rPr>
                <w:color w:val="000000" w:themeColor="text1"/>
              </w:rPr>
            </w:pPr>
            <w:r w:rsidRPr="00304533">
              <w:rPr>
                <w:color w:val="000000" w:themeColor="text1"/>
              </w:rPr>
              <w:t xml:space="preserve">Using the slides provided, introduce the notion of feedback as a reflection - the reflection of a team member’s performance back at him or her. If and when the team member changes, the reflection changes as well. This is conditioned by a number of factors involved in learning and training that have already been presented and discussed. </w:t>
            </w:r>
          </w:p>
          <w:p w14:paraId="511BAB82" w14:textId="060E0A1D" w:rsidR="00FD6298" w:rsidRPr="00304533" w:rsidRDefault="00FD6298" w:rsidP="00740DF7">
            <w:pPr>
              <w:tabs>
                <w:tab w:val="left" w:pos="9923"/>
              </w:tabs>
              <w:ind w:right="37"/>
              <w:rPr>
                <w:color w:val="000000" w:themeColor="text1"/>
              </w:rPr>
            </w:pPr>
            <w:r w:rsidRPr="00304533">
              <w:rPr>
                <w:color w:val="000000" w:themeColor="text1"/>
              </w:rPr>
              <w:t>Continue by proposing the so-called sandwich method when delivering feedback (positive-negative-positive) and the features of feedback. Ask participants to define</w:t>
            </w:r>
            <w:r w:rsidR="00970F8D" w:rsidRPr="00304533">
              <w:rPr>
                <w:color w:val="000000" w:themeColor="text1"/>
              </w:rPr>
              <w:t xml:space="preserve"> what each quality of fee</w:t>
            </w:r>
            <w:r w:rsidR="00675B88" w:rsidRPr="00304533">
              <w:rPr>
                <w:color w:val="000000" w:themeColor="text1"/>
              </w:rPr>
              <w:t>d</w:t>
            </w:r>
            <w:r w:rsidR="00970F8D" w:rsidRPr="00304533">
              <w:rPr>
                <w:color w:val="000000" w:themeColor="text1"/>
              </w:rPr>
              <w:t xml:space="preserve">back means and address any misconception. </w:t>
            </w:r>
          </w:p>
          <w:p w14:paraId="223F0AD5" w14:textId="77777777" w:rsidR="00636874" w:rsidRPr="00304533" w:rsidRDefault="00636874" w:rsidP="00740DF7">
            <w:pPr>
              <w:tabs>
                <w:tab w:val="left" w:pos="9923"/>
              </w:tabs>
              <w:ind w:right="37"/>
              <w:rPr>
                <w:color w:val="C0504D" w:themeColor="accent2"/>
              </w:rPr>
            </w:pPr>
          </w:p>
        </w:tc>
      </w:tr>
      <w:tr w:rsidR="00FD6298" w:rsidRPr="00304533" w14:paraId="3BD639CC" w14:textId="77777777" w:rsidTr="00AD4D12">
        <w:tc>
          <w:tcPr>
            <w:tcW w:w="1696" w:type="dxa"/>
            <w:vAlign w:val="center"/>
          </w:tcPr>
          <w:p w14:paraId="21AC44B4" w14:textId="18F525BE" w:rsidR="00FD6298" w:rsidRPr="00304533" w:rsidRDefault="00D51A5D" w:rsidP="00740DF7">
            <w:pPr>
              <w:tabs>
                <w:tab w:val="left" w:pos="9923"/>
              </w:tabs>
              <w:ind w:right="37"/>
              <w:rPr>
                <w:color w:val="000000" w:themeColor="text1"/>
              </w:rPr>
            </w:pPr>
            <w:r w:rsidRPr="00304533">
              <w:rPr>
                <w:color w:val="000000" w:themeColor="text1"/>
              </w:rPr>
              <w:t>Group-work, r</w:t>
            </w:r>
            <w:r w:rsidR="00FD6298" w:rsidRPr="00304533">
              <w:rPr>
                <w:color w:val="000000" w:themeColor="text1"/>
              </w:rPr>
              <w:t xml:space="preserve">ole-play </w:t>
            </w:r>
            <w:r w:rsidR="00C93F00" w:rsidRPr="00304533">
              <w:rPr>
                <w:color w:val="000000" w:themeColor="text1"/>
              </w:rPr>
              <w:t>(around 20-30 minutes)</w:t>
            </w:r>
          </w:p>
        </w:tc>
        <w:tc>
          <w:tcPr>
            <w:tcW w:w="8080" w:type="dxa"/>
            <w:gridSpan w:val="2"/>
            <w:vAlign w:val="center"/>
          </w:tcPr>
          <w:p w14:paraId="57C755C3" w14:textId="2F2965F6" w:rsidR="00C93F00" w:rsidRPr="00304533" w:rsidRDefault="00C93F00" w:rsidP="00740DF7">
            <w:pPr>
              <w:tabs>
                <w:tab w:val="left" w:pos="9923"/>
              </w:tabs>
              <w:ind w:right="37"/>
              <w:rPr>
                <w:color w:val="000000" w:themeColor="text1"/>
              </w:rPr>
            </w:pPr>
            <w:r w:rsidRPr="00304533">
              <w:rPr>
                <w:color w:val="000000" w:themeColor="text1"/>
              </w:rPr>
              <w:t xml:space="preserve">Select </w:t>
            </w:r>
            <w:r w:rsidR="00D51A5D" w:rsidRPr="00304533">
              <w:rPr>
                <w:color w:val="000000" w:themeColor="text1"/>
              </w:rPr>
              <w:t>3</w:t>
            </w:r>
            <w:r w:rsidRPr="00304533">
              <w:rPr>
                <w:color w:val="000000" w:themeColor="text1"/>
              </w:rPr>
              <w:t xml:space="preserve"> participants and ask them to </w:t>
            </w:r>
            <w:r w:rsidR="00D51A5D" w:rsidRPr="00304533">
              <w:rPr>
                <w:color w:val="000000" w:themeColor="text1"/>
              </w:rPr>
              <w:t xml:space="preserve">from a group in another room. They will be given the task to “translate” the criticisms of slide </w:t>
            </w:r>
            <w:r w:rsidR="00675B88" w:rsidRPr="00304533">
              <w:rPr>
                <w:color w:val="000000" w:themeColor="text1"/>
              </w:rPr>
              <w:t>28</w:t>
            </w:r>
            <w:r w:rsidR="00D51A5D" w:rsidRPr="00304533">
              <w:rPr>
                <w:color w:val="000000" w:themeColor="text1"/>
              </w:rPr>
              <w:t xml:space="preserve"> into constructive feedback. While they work d</w:t>
            </w:r>
            <w:r w:rsidRPr="00304533">
              <w:rPr>
                <w:color w:val="000000" w:themeColor="text1"/>
              </w:rPr>
              <w:t xml:space="preserve">ivide the remaining participants into </w:t>
            </w:r>
            <w:r w:rsidR="00D51A5D" w:rsidRPr="00304533">
              <w:rPr>
                <w:color w:val="000000" w:themeColor="text1"/>
              </w:rPr>
              <w:t>3</w:t>
            </w:r>
            <w:r w:rsidRPr="00304533">
              <w:rPr>
                <w:color w:val="000000" w:themeColor="text1"/>
              </w:rPr>
              <w:t xml:space="preserve"> groups. Distribute the </w:t>
            </w:r>
            <w:r w:rsidR="00D51A5D" w:rsidRPr="00304533">
              <w:rPr>
                <w:color w:val="000000" w:themeColor="text1"/>
              </w:rPr>
              <w:t>short cases</w:t>
            </w:r>
            <w:r w:rsidR="00675B88" w:rsidRPr="00304533">
              <w:rPr>
                <w:color w:val="000000" w:themeColor="text1"/>
              </w:rPr>
              <w:t xml:space="preserve"> (project them for easy reference during debriefing).</w:t>
            </w:r>
            <w:r w:rsidRPr="00304533">
              <w:rPr>
                <w:color w:val="000000" w:themeColor="text1"/>
              </w:rPr>
              <w:t xml:space="preserve"> Groups are asked to deal with adverse behaviour by members of their teams</w:t>
            </w:r>
            <w:r w:rsidR="00D51A5D" w:rsidRPr="00304533">
              <w:rPr>
                <w:color w:val="000000" w:themeColor="text1"/>
              </w:rPr>
              <w:t xml:space="preserve"> (the participants working in the other room) </w:t>
            </w:r>
            <w:r w:rsidRPr="00304533">
              <w:rPr>
                <w:color w:val="000000" w:themeColor="text1"/>
              </w:rPr>
              <w:t xml:space="preserve"> – they have to consider how to provide effective feedback to the team member so that it meets the requirements discussed</w:t>
            </w:r>
            <w:r w:rsidR="00D51A5D" w:rsidRPr="00304533">
              <w:rPr>
                <w:color w:val="000000" w:themeColor="text1"/>
              </w:rPr>
              <w:t xml:space="preserve"> and decide who will talk.</w:t>
            </w:r>
            <w:r w:rsidRPr="00304533">
              <w:rPr>
                <w:color w:val="000000" w:themeColor="text1"/>
              </w:rPr>
              <w:t xml:space="preserve"> Give </w:t>
            </w:r>
            <w:r w:rsidR="00D51A5D" w:rsidRPr="00304533">
              <w:rPr>
                <w:color w:val="000000" w:themeColor="text1"/>
              </w:rPr>
              <w:t xml:space="preserve">both groups </w:t>
            </w:r>
            <w:r w:rsidRPr="00304533">
              <w:rPr>
                <w:color w:val="000000" w:themeColor="text1"/>
              </w:rPr>
              <w:t xml:space="preserve">5-7 minutes. After time is over, </w:t>
            </w:r>
            <w:r w:rsidR="00D51A5D" w:rsidRPr="00304533">
              <w:rPr>
                <w:color w:val="000000" w:themeColor="text1"/>
              </w:rPr>
              <w:t>invite</w:t>
            </w:r>
            <w:r w:rsidRPr="00304533">
              <w:rPr>
                <w:color w:val="000000" w:themeColor="text1"/>
              </w:rPr>
              <w:t xml:space="preserve"> the </w:t>
            </w:r>
            <w:r w:rsidR="00D51A5D" w:rsidRPr="00304533">
              <w:rPr>
                <w:color w:val="000000" w:themeColor="text1"/>
              </w:rPr>
              <w:t xml:space="preserve">3 </w:t>
            </w:r>
            <w:r w:rsidRPr="00304533">
              <w:rPr>
                <w:color w:val="000000" w:themeColor="text1"/>
              </w:rPr>
              <w:t xml:space="preserve">participants </w:t>
            </w:r>
            <w:r w:rsidR="00D51A5D" w:rsidRPr="00304533">
              <w:rPr>
                <w:color w:val="000000" w:themeColor="text1"/>
              </w:rPr>
              <w:t xml:space="preserve">to the main room </w:t>
            </w:r>
            <w:r w:rsidRPr="00304533">
              <w:rPr>
                <w:color w:val="000000" w:themeColor="text1"/>
              </w:rPr>
              <w:t xml:space="preserve">and assign </w:t>
            </w:r>
            <w:r w:rsidR="00D51A5D" w:rsidRPr="00304533">
              <w:rPr>
                <w:color w:val="000000" w:themeColor="text1"/>
              </w:rPr>
              <w:t xml:space="preserve">one </w:t>
            </w:r>
            <w:r w:rsidRPr="00304533">
              <w:rPr>
                <w:color w:val="000000" w:themeColor="text1"/>
              </w:rPr>
              <w:t>to each group. The role-play</w:t>
            </w:r>
            <w:r w:rsidR="00D51A5D" w:rsidRPr="00304533">
              <w:rPr>
                <w:color w:val="000000" w:themeColor="text1"/>
              </w:rPr>
              <w:t>s</w:t>
            </w:r>
            <w:r w:rsidRPr="00304533">
              <w:rPr>
                <w:color w:val="000000" w:themeColor="text1"/>
              </w:rPr>
              <w:t xml:space="preserve"> will take place in plenary. Those receiving feedback will have to be informed about the problem and receive the feedback, reacting to it as they wish</w:t>
            </w:r>
            <w:r w:rsidR="00D51A5D" w:rsidRPr="00304533">
              <w:rPr>
                <w:color w:val="000000" w:themeColor="text1"/>
              </w:rPr>
              <w:t>.</w:t>
            </w:r>
            <w:r w:rsidRPr="00304533">
              <w:rPr>
                <w:color w:val="000000" w:themeColor="text1"/>
              </w:rPr>
              <w:t xml:space="preserve"> Debrief in plenary.</w:t>
            </w:r>
            <w:r w:rsidR="00D51A5D" w:rsidRPr="00304533">
              <w:rPr>
                <w:color w:val="000000" w:themeColor="text1"/>
              </w:rPr>
              <w:t xml:space="preserve"> Project the slide so that everybody can make assessment.</w:t>
            </w:r>
            <w:r w:rsidRPr="00304533">
              <w:rPr>
                <w:color w:val="000000" w:themeColor="text1"/>
              </w:rPr>
              <w:t xml:space="preserve"> Do not forget to take in the feeling and reactions of the problematic team member. Point out differences in handling the case and best practices emerged</w:t>
            </w:r>
            <w:r w:rsidR="00D51A5D" w:rsidRPr="00304533">
              <w:rPr>
                <w:color w:val="000000" w:themeColor="text1"/>
              </w:rPr>
              <w:t xml:space="preserve"> and use the criteria in the slides as reference. </w:t>
            </w:r>
          </w:p>
          <w:p w14:paraId="2F6655B6" w14:textId="03F2F678" w:rsidR="00D51A5D" w:rsidRPr="00304533" w:rsidRDefault="00D51A5D" w:rsidP="00740DF7">
            <w:pPr>
              <w:tabs>
                <w:tab w:val="left" w:pos="9923"/>
              </w:tabs>
              <w:ind w:right="37"/>
              <w:rPr>
                <w:color w:val="000000" w:themeColor="text1"/>
              </w:rPr>
            </w:pPr>
          </w:p>
          <w:p w14:paraId="1AE61AC9" w14:textId="5E276FE2" w:rsidR="00D51A5D" w:rsidRPr="00304533" w:rsidRDefault="00D51A5D" w:rsidP="00740DF7">
            <w:pPr>
              <w:tabs>
                <w:tab w:val="left" w:pos="9923"/>
              </w:tabs>
              <w:ind w:right="37"/>
              <w:rPr>
                <w:color w:val="000000" w:themeColor="text1"/>
              </w:rPr>
            </w:pPr>
            <w:r w:rsidRPr="00304533">
              <w:rPr>
                <w:color w:val="000000" w:themeColor="text1"/>
              </w:rPr>
              <w:t xml:space="preserve">Next ask the 3 participants to illustrate to others how they would “translate” the sentences in slide </w:t>
            </w:r>
            <w:r w:rsidR="00675B88" w:rsidRPr="00304533">
              <w:rPr>
                <w:color w:val="000000" w:themeColor="text1"/>
              </w:rPr>
              <w:t>28</w:t>
            </w:r>
            <w:r w:rsidRPr="00304533">
              <w:rPr>
                <w:color w:val="000000" w:themeColor="text1"/>
              </w:rPr>
              <w:t xml:space="preserve">. Conclude in plenary collecting feedback and inputs from participants. </w:t>
            </w:r>
          </w:p>
          <w:p w14:paraId="1531FEFF" w14:textId="77777777" w:rsidR="00C93F00" w:rsidRPr="00304533" w:rsidRDefault="00C93F00" w:rsidP="00740DF7">
            <w:pPr>
              <w:tabs>
                <w:tab w:val="left" w:pos="9923"/>
              </w:tabs>
              <w:spacing w:before="0" w:after="0" w:line="240" w:lineRule="auto"/>
              <w:ind w:right="37"/>
              <w:rPr>
                <w:color w:val="C0504D" w:themeColor="accent2"/>
              </w:rPr>
            </w:pPr>
          </w:p>
          <w:p w14:paraId="68D483EE" w14:textId="77777777" w:rsidR="00FD6298" w:rsidRPr="00304533" w:rsidRDefault="00FD6298" w:rsidP="00740DF7">
            <w:pPr>
              <w:tabs>
                <w:tab w:val="left" w:pos="9923"/>
              </w:tabs>
              <w:ind w:right="37"/>
              <w:rPr>
                <w:color w:val="000000" w:themeColor="text1"/>
              </w:rPr>
            </w:pPr>
          </w:p>
        </w:tc>
      </w:tr>
      <w:tr w:rsidR="00636874" w:rsidRPr="00304533" w14:paraId="17510074" w14:textId="77777777" w:rsidTr="00AD4D12">
        <w:trPr>
          <w:trHeight w:val="1412"/>
        </w:trPr>
        <w:tc>
          <w:tcPr>
            <w:tcW w:w="9776" w:type="dxa"/>
            <w:gridSpan w:val="3"/>
            <w:vAlign w:val="center"/>
          </w:tcPr>
          <w:p w14:paraId="00D9DF27" w14:textId="77777777" w:rsidR="00636874" w:rsidRPr="00304533" w:rsidRDefault="00636874" w:rsidP="00740DF7">
            <w:pPr>
              <w:tabs>
                <w:tab w:val="left" w:pos="9923"/>
              </w:tabs>
              <w:spacing w:before="0" w:after="0" w:line="240" w:lineRule="auto"/>
              <w:ind w:right="37"/>
              <w:rPr>
                <w:b/>
                <w:color w:val="000000" w:themeColor="text1"/>
              </w:rPr>
            </w:pPr>
            <w:r w:rsidRPr="00304533">
              <w:rPr>
                <w:b/>
                <w:color w:val="000000" w:themeColor="text1"/>
              </w:rPr>
              <w:t>Practical exercises</w:t>
            </w:r>
          </w:p>
          <w:p w14:paraId="41528F51" w14:textId="3849F44E" w:rsidR="00636874" w:rsidRPr="00304533" w:rsidRDefault="00D51A5D" w:rsidP="00740DF7">
            <w:pPr>
              <w:tabs>
                <w:tab w:val="left" w:pos="9923"/>
              </w:tabs>
              <w:spacing w:before="0" w:after="0" w:line="240" w:lineRule="auto"/>
              <w:ind w:right="37"/>
              <w:rPr>
                <w:b/>
                <w:color w:val="000000" w:themeColor="text1"/>
              </w:rPr>
            </w:pPr>
            <w:r w:rsidRPr="00304533">
              <w:rPr>
                <w:rFonts w:eastAsia="Times New Roman" w:cs="Calibri"/>
              </w:rPr>
              <w:t>Role-play, group work</w:t>
            </w:r>
            <w:r w:rsidR="00636874" w:rsidRPr="00304533">
              <w:rPr>
                <w:rFonts w:eastAsia="Times New Roman" w:cs="Calibri"/>
              </w:rPr>
              <w:t xml:space="preserve">.   </w:t>
            </w:r>
          </w:p>
        </w:tc>
      </w:tr>
      <w:tr w:rsidR="00636874" w:rsidRPr="00304533" w14:paraId="6EFC01FF" w14:textId="77777777" w:rsidTr="00AD4D12">
        <w:tc>
          <w:tcPr>
            <w:tcW w:w="9776" w:type="dxa"/>
            <w:gridSpan w:val="3"/>
            <w:vAlign w:val="center"/>
          </w:tcPr>
          <w:p w14:paraId="198B21E8" w14:textId="77777777" w:rsidR="00636874" w:rsidRPr="00304533" w:rsidRDefault="00636874" w:rsidP="00740DF7">
            <w:pPr>
              <w:tabs>
                <w:tab w:val="left" w:pos="9923"/>
              </w:tabs>
              <w:spacing w:before="0" w:after="0" w:line="240" w:lineRule="auto"/>
              <w:ind w:right="37"/>
              <w:rPr>
                <w:b/>
                <w:color w:val="000000" w:themeColor="text1"/>
              </w:rPr>
            </w:pPr>
            <w:r w:rsidRPr="00304533">
              <w:rPr>
                <w:b/>
                <w:color w:val="000000" w:themeColor="text1"/>
              </w:rPr>
              <w:t>Assessment/Knowledge check</w:t>
            </w:r>
          </w:p>
          <w:p w14:paraId="09A08ADD" w14:textId="77777777" w:rsidR="00636874" w:rsidRPr="00304533" w:rsidRDefault="00636874" w:rsidP="00740DF7">
            <w:pPr>
              <w:tabs>
                <w:tab w:val="left" w:pos="9923"/>
              </w:tabs>
              <w:spacing w:before="0" w:after="0" w:line="240" w:lineRule="auto"/>
              <w:ind w:right="37"/>
              <w:rPr>
                <w:color w:val="000000" w:themeColor="text1"/>
              </w:rPr>
            </w:pPr>
            <w:r w:rsidRPr="00304533">
              <w:rPr>
                <w:rFonts w:eastAsia="Times New Roman" w:cs="Calibri"/>
              </w:rPr>
              <w:t xml:space="preserve">Not applicable. </w:t>
            </w:r>
          </w:p>
        </w:tc>
      </w:tr>
    </w:tbl>
    <w:p w14:paraId="03374697" w14:textId="0DEF51D3" w:rsidR="00636874" w:rsidRPr="00304533" w:rsidRDefault="00636874" w:rsidP="00740DF7">
      <w:pPr>
        <w:tabs>
          <w:tab w:val="left" w:pos="9923"/>
        </w:tabs>
        <w:ind w:right="37"/>
        <w:rPr>
          <w:sz w:val="24"/>
          <w:szCs w:val="24"/>
          <w:lang w:val="en-GB"/>
        </w:rPr>
      </w:pPr>
    </w:p>
    <w:p w14:paraId="3122D682" w14:textId="208BFE50" w:rsidR="00983575" w:rsidRPr="00304533" w:rsidRDefault="00983575" w:rsidP="00740DF7">
      <w:pPr>
        <w:tabs>
          <w:tab w:val="left" w:pos="9923"/>
        </w:tabs>
        <w:ind w:right="37"/>
        <w:rPr>
          <w:sz w:val="24"/>
          <w:szCs w:val="24"/>
          <w:lang w:val="en-GB"/>
        </w:rPr>
      </w:pPr>
      <w:r w:rsidRPr="00304533">
        <w:rPr>
          <w:sz w:val="24"/>
          <w:szCs w:val="24"/>
          <w:lang w:val="en-GB"/>
        </w:rPr>
        <w:br w:type="page"/>
      </w:r>
    </w:p>
    <w:p w14:paraId="360E210E" w14:textId="77777777" w:rsidR="0033292E" w:rsidRPr="00304533" w:rsidRDefault="0033292E" w:rsidP="00740DF7">
      <w:pPr>
        <w:tabs>
          <w:tab w:val="left" w:pos="9923"/>
        </w:tabs>
        <w:ind w:right="37"/>
        <w:rPr>
          <w:sz w:val="24"/>
          <w:szCs w:val="24"/>
          <w:lang w:val="en-GB"/>
        </w:rPr>
      </w:pPr>
    </w:p>
    <w:tbl>
      <w:tblPr>
        <w:tblStyle w:val="TableGrid"/>
        <w:tblW w:w="0" w:type="auto"/>
        <w:tblLayout w:type="fixed"/>
        <w:tblLook w:val="04A0" w:firstRow="1" w:lastRow="0" w:firstColumn="1" w:lastColumn="0" w:noHBand="0" w:noVBand="1"/>
      </w:tblPr>
      <w:tblGrid>
        <w:gridCol w:w="1838"/>
        <w:gridCol w:w="5007"/>
        <w:gridCol w:w="2931"/>
      </w:tblGrid>
      <w:tr w:rsidR="004C3924" w:rsidRPr="00304533" w14:paraId="3365B4D1" w14:textId="77777777" w:rsidTr="00262635">
        <w:trPr>
          <w:trHeight w:val="899"/>
        </w:trPr>
        <w:tc>
          <w:tcPr>
            <w:tcW w:w="6845" w:type="dxa"/>
            <w:gridSpan w:val="2"/>
            <w:shd w:val="clear" w:color="auto" w:fill="DAEEF3" w:themeFill="accent5" w:themeFillTint="33"/>
            <w:vAlign w:val="center"/>
          </w:tcPr>
          <w:p w14:paraId="6C84BBB8" w14:textId="77777777" w:rsidR="004C3924" w:rsidRPr="00304533" w:rsidRDefault="004C3924" w:rsidP="00740DF7">
            <w:pPr>
              <w:tabs>
                <w:tab w:val="left" w:pos="9923"/>
              </w:tabs>
              <w:spacing w:before="0" w:after="0" w:line="240" w:lineRule="auto"/>
              <w:ind w:right="37"/>
              <w:rPr>
                <w:b/>
                <w:bCs/>
                <w:color w:val="000000" w:themeColor="text1"/>
              </w:rPr>
            </w:pPr>
            <w:r w:rsidRPr="00304533">
              <w:rPr>
                <w:b/>
                <w:bCs/>
                <w:color w:val="000000" w:themeColor="text1"/>
              </w:rPr>
              <w:br w:type="page"/>
              <w:t xml:space="preserve">Closing of the day     </w:t>
            </w:r>
          </w:p>
        </w:tc>
        <w:tc>
          <w:tcPr>
            <w:tcW w:w="2931" w:type="dxa"/>
            <w:shd w:val="clear" w:color="auto" w:fill="DAEEF3" w:themeFill="accent5" w:themeFillTint="33"/>
            <w:vAlign w:val="center"/>
          </w:tcPr>
          <w:p w14:paraId="3B22716A" w14:textId="55816E33" w:rsidR="004C3924" w:rsidRPr="00304533" w:rsidRDefault="004C3924" w:rsidP="00740DF7">
            <w:pPr>
              <w:tabs>
                <w:tab w:val="left" w:pos="9923"/>
              </w:tabs>
              <w:spacing w:before="0" w:after="0" w:line="240" w:lineRule="auto"/>
              <w:ind w:right="37"/>
              <w:rPr>
                <w:b/>
                <w:bCs/>
                <w:color w:val="000000" w:themeColor="text1"/>
              </w:rPr>
            </w:pPr>
            <w:r w:rsidRPr="00304533">
              <w:rPr>
                <w:b/>
                <w:bCs/>
                <w:color w:val="000000" w:themeColor="text1"/>
              </w:rPr>
              <w:t xml:space="preserve">Duration: 30 minutes </w:t>
            </w:r>
          </w:p>
        </w:tc>
      </w:tr>
      <w:tr w:rsidR="004C3924" w:rsidRPr="00304533" w14:paraId="21E9FC41" w14:textId="77777777" w:rsidTr="00262635">
        <w:trPr>
          <w:trHeight w:val="3400"/>
        </w:trPr>
        <w:tc>
          <w:tcPr>
            <w:tcW w:w="9776" w:type="dxa"/>
            <w:gridSpan w:val="3"/>
            <w:vAlign w:val="center"/>
          </w:tcPr>
          <w:p w14:paraId="5FD69070" w14:textId="77777777" w:rsidR="004C3924" w:rsidRPr="00304533" w:rsidRDefault="004C3924" w:rsidP="00740DF7">
            <w:pPr>
              <w:tabs>
                <w:tab w:val="left" w:pos="9923"/>
              </w:tabs>
              <w:spacing w:before="0" w:after="0" w:line="240" w:lineRule="auto"/>
              <w:ind w:right="37"/>
              <w:rPr>
                <w:b/>
                <w:color w:val="000000" w:themeColor="text1"/>
              </w:rPr>
            </w:pPr>
            <w:r w:rsidRPr="00304533">
              <w:rPr>
                <w:b/>
                <w:color w:val="000000" w:themeColor="text1"/>
              </w:rPr>
              <w:t xml:space="preserve">Additional resources required: </w:t>
            </w:r>
          </w:p>
          <w:p w14:paraId="457002B6" w14:textId="77777777" w:rsidR="004C3924" w:rsidRPr="00304533" w:rsidRDefault="004C3924" w:rsidP="00740DF7">
            <w:pPr>
              <w:pStyle w:val="ListParagraph"/>
              <w:numPr>
                <w:ilvl w:val="0"/>
                <w:numId w:val="15"/>
              </w:numPr>
              <w:tabs>
                <w:tab w:val="left" w:pos="9923"/>
              </w:tabs>
              <w:ind w:right="37"/>
              <w:rPr>
                <w:b/>
                <w:color w:val="000000" w:themeColor="text1"/>
              </w:rPr>
            </w:pPr>
            <w:r w:rsidRPr="00304533">
              <w:rPr>
                <w:bCs/>
                <w:color w:val="000000" w:themeColor="text1"/>
              </w:rPr>
              <w:t>Slides</w:t>
            </w:r>
          </w:p>
          <w:p w14:paraId="7524DAC7" w14:textId="705B9BEC" w:rsidR="004C3924" w:rsidRPr="00304533" w:rsidRDefault="004C3924" w:rsidP="00740DF7">
            <w:pPr>
              <w:tabs>
                <w:tab w:val="left" w:pos="9923"/>
              </w:tabs>
              <w:ind w:right="37"/>
              <w:rPr>
                <w:b/>
                <w:color w:val="000000" w:themeColor="text1"/>
              </w:rPr>
            </w:pPr>
          </w:p>
        </w:tc>
      </w:tr>
      <w:tr w:rsidR="004C3924" w:rsidRPr="00304533" w14:paraId="7F6B7DAA" w14:textId="77777777" w:rsidTr="00262635">
        <w:trPr>
          <w:trHeight w:val="2697"/>
        </w:trPr>
        <w:tc>
          <w:tcPr>
            <w:tcW w:w="9776" w:type="dxa"/>
            <w:gridSpan w:val="3"/>
            <w:vAlign w:val="center"/>
          </w:tcPr>
          <w:p w14:paraId="287F1C1C" w14:textId="77777777" w:rsidR="004C3924" w:rsidRPr="00304533" w:rsidRDefault="004C3924" w:rsidP="00740DF7">
            <w:pPr>
              <w:tabs>
                <w:tab w:val="left" w:pos="9923"/>
              </w:tabs>
              <w:spacing w:before="0" w:after="0" w:line="240" w:lineRule="auto"/>
              <w:ind w:right="37"/>
              <w:rPr>
                <w:b/>
                <w:color w:val="000000" w:themeColor="text1"/>
              </w:rPr>
            </w:pPr>
            <w:r w:rsidRPr="00304533">
              <w:rPr>
                <w:b/>
                <w:color w:val="000000" w:themeColor="text1"/>
              </w:rPr>
              <w:t>Session aim</w:t>
            </w:r>
          </w:p>
          <w:p w14:paraId="2F66377D" w14:textId="3F89677F" w:rsidR="004C3924" w:rsidRPr="00304533" w:rsidRDefault="004C3924" w:rsidP="00740DF7">
            <w:pPr>
              <w:tabs>
                <w:tab w:val="left" w:pos="9923"/>
              </w:tabs>
              <w:ind w:right="37"/>
              <w:rPr>
                <w:rFonts w:eastAsia="Calibri" w:cs="Times New Roman"/>
                <w:color w:val="000000" w:themeColor="text1"/>
              </w:rPr>
            </w:pPr>
            <w:r w:rsidRPr="00304533">
              <w:rPr>
                <w:rFonts w:eastAsia="Calibri" w:cs="Times New Roman"/>
                <w:color w:val="000000" w:themeColor="text1"/>
              </w:rPr>
              <w:t xml:space="preserve">The purpose of this session is to review the day’s activities, obtain feedback from the participants, check that the objectives of the sessions have been met and </w:t>
            </w:r>
            <w:r w:rsidR="000526E9" w:rsidRPr="00304533">
              <w:rPr>
                <w:rFonts w:eastAsia="Calibri" w:cs="Times New Roman"/>
                <w:color w:val="000000" w:themeColor="text1"/>
              </w:rPr>
              <w:t xml:space="preserve">assess the knowledge. The idea is to provide participants with a different way of how to close a training, reinforcing understanding of topics </w:t>
            </w:r>
            <w:r w:rsidRPr="00304533">
              <w:rPr>
                <w:rFonts w:eastAsia="Calibri" w:cs="Times New Roman"/>
                <w:color w:val="000000" w:themeColor="text1"/>
              </w:rPr>
              <w:t xml:space="preserve"> </w:t>
            </w:r>
          </w:p>
        </w:tc>
      </w:tr>
      <w:tr w:rsidR="004C3924" w:rsidRPr="00304533" w14:paraId="44EFA6EE" w14:textId="77777777" w:rsidTr="00262635">
        <w:trPr>
          <w:trHeight w:val="3105"/>
        </w:trPr>
        <w:tc>
          <w:tcPr>
            <w:tcW w:w="9776" w:type="dxa"/>
            <w:gridSpan w:val="3"/>
            <w:vAlign w:val="center"/>
          </w:tcPr>
          <w:p w14:paraId="59C0D8FE" w14:textId="77777777" w:rsidR="004C3924" w:rsidRPr="00304533" w:rsidRDefault="004C3924" w:rsidP="00740DF7">
            <w:pPr>
              <w:tabs>
                <w:tab w:val="left" w:pos="9923"/>
              </w:tabs>
              <w:spacing w:before="0" w:after="0" w:line="240" w:lineRule="auto"/>
              <w:ind w:right="37"/>
              <w:rPr>
                <w:b/>
                <w:color w:val="000000" w:themeColor="text1"/>
              </w:rPr>
            </w:pPr>
            <w:r w:rsidRPr="00304533">
              <w:rPr>
                <w:b/>
                <w:color w:val="000000" w:themeColor="text1"/>
              </w:rPr>
              <w:t>Objective</w:t>
            </w:r>
          </w:p>
          <w:p w14:paraId="56517A63" w14:textId="77777777" w:rsidR="004C3924" w:rsidRPr="00304533" w:rsidRDefault="004C3924" w:rsidP="00740DF7">
            <w:pPr>
              <w:tabs>
                <w:tab w:val="left" w:pos="9923"/>
              </w:tabs>
              <w:ind w:right="37"/>
              <w:rPr>
                <w:rFonts w:eastAsia="Calibri" w:cs="Times New Roman"/>
                <w:color w:val="000000" w:themeColor="text1"/>
              </w:rPr>
            </w:pPr>
            <w:r w:rsidRPr="00304533">
              <w:rPr>
                <w:rFonts w:eastAsia="Calibri" w:cs="Times New Roman"/>
                <w:color w:val="000000" w:themeColor="text1"/>
              </w:rPr>
              <w:t xml:space="preserve">By the end of the session the students will </w:t>
            </w:r>
          </w:p>
          <w:p w14:paraId="534A21E6" w14:textId="0CD92690" w:rsidR="000526E9" w:rsidRPr="00304533" w:rsidRDefault="000526E9" w:rsidP="00740DF7">
            <w:pPr>
              <w:numPr>
                <w:ilvl w:val="0"/>
                <w:numId w:val="24"/>
              </w:numPr>
              <w:tabs>
                <w:tab w:val="left" w:pos="9923"/>
              </w:tabs>
              <w:spacing w:line="240" w:lineRule="auto"/>
              <w:ind w:right="37"/>
              <w:rPr>
                <w:rFonts w:eastAsia="Calibri" w:cs="Times New Roman"/>
                <w:color w:val="000000" w:themeColor="text1"/>
              </w:rPr>
            </w:pPr>
            <w:r w:rsidRPr="00304533">
              <w:rPr>
                <w:rFonts w:eastAsia="Calibri" w:cs="Times New Roman"/>
                <w:color w:val="000000" w:themeColor="text1"/>
              </w:rPr>
              <w:t>Check knowledge and understanding of topics</w:t>
            </w:r>
          </w:p>
          <w:p w14:paraId="0ED11A4F" w14:textId="5F047EF2" w:rsidR="004C3924" w:rsidRPr="00304533" w:rsidRDefault="000526E9" w:rsidP="00740DF7">
            <w:pPr>
              <w:pStyle w:val="ListParagraph"/>
              <w:numPr>
                <w:ilvl w:val="0"/>
                <w:numId w:val="24"/>
              </w:numPr>
              <w:tabs>
                <w:tab w:val="left" w:pos="9923"/>
              </w:tabs>
              <w:ind w:right="37"/>
              <w:rPr>
                <w:rFonts w:eastAsia="Calibri" w:cs="Times New Roman"/>
                <w:color w:val="000000" w:themeColor="text1"/>
              </w:rPr>
            </w:pPr>
            <w:r w:rsidRPr="00304533">
              <w:rPr>
                <w:rFonts w:eastAsia="Calibri" w:cs="Times New Roman"/>
                <w:color w:val="000000" w:themeColor="text1"/>
              </w:rPr>
              <w:t>Identify</w:t>
            </w:r>
            <w:r w:rsidR="004C3924" w:rsidRPr="00304533">
              <w:rPr>
                <w:rFonts w:eastAsia="Calibri" w:cs="Times New Roman"/>
                <w:color w:val="000000" w:themeColor="text1"/>
              </w:rPr>
              <w:t xml:space="preserve"> main points/topics/aspects presented and discussed during  the training</w:t>
            </w:r>
          </w:p>
          <w:p w14:paraId="3F1BCB90" w14:textId="4A86F67D" w:rsidR="00F938BE" w:rsidRPr="00304533" w:rsidRDefault="00F938BE" w:rsidP="00740DF7">
            <w:pPr>
              <w:numPr>
                <w:ilvl w:val="0"/>
                <w:numId w:val="24"/>
              </w:numPr>
              <w:tabs>
                <w:tab w:val="left" w:pos="9923"/>
              </w:tabs>
              <w:spacing w:line="240" w:lineRule="auto"/>
              <w:ind w:right="37"/>
              <w:rPr>
                <w:rFonts w:eastAsia="Calibri" w:cs="Times New Roman"/>
                <w:color w:val="000000" w:themeColor="text1"/>
              </w:rPr>
            </w:pPr>
            <w:r w:rsidRPr="00304533">
              <w:rPr>
                <w:rFonts w:eastAsia="Calibri" w:cs="Times New Roman"/>
                <w:color w:val="000000" w:themeColor="text1"/>
              </w:rPr>
              <w:t>Check attainment of learning objectives</w:t>
            </w:r>
          </w:p>
          <w:p w14:paraId="00E74FDE" w14:textId="77777777" w:rsidR="004C3924" w:rsidRPr="00304533" w:rsidRDefault="004C3924" w:rsidP="00D2456C">
            <w:pPr>
              <w:tabs>
                <w:tab w:val="left" w:pos="9923"/>
              </w:tabs>
              <w:ind w:left="360" w:right="37"/>
              <w:rPr>
                <w:color w:val="000000" w:themeColor="text1"/>
              </w:rPr>
            </w:pPr>
          </w:p>
        </w:tc>
      </w:tr>
      <w:tr w:rsidR="004C3924" w:rsidRPr="00304533" w14:paraId="3EBF106E" w14:textId="77777777" w:rsidTr="00262635">
        <w:trPr>
          <w:trHeight w:val="2697"/>
        </w:trPr>
        <w:tc>
          <w:tcPr>
            <w:tcW w:w="9776" w:type="dxa"/>
            <w:gridSpan w:val="3"/>
            <w:vAlign w:val="center"/>
          </w:tcPr>
          <w:p w14:paraId="38E3C38A" w14:textId="77777777" w:rsidR="004C3924" w:rsidRPr="00304533" w:rsidRDefault="004C3924" w:rsidP="00740DF7">
            <w:pPr>
              <w:tabs>
                <w:tab w:val="left" w:pos="9923"/>
              </w:tabs>
              <w:spacing w:before="0" w:after="0" w:line="240" w:lineRule="auto"/>
              <w:ind w:right="37"/>
              <w:rPr>
                <w:b/>
                <w:color w:val="000000" w:themeColor="text1"/>
              </w:rPr>
            </w:pPr>
            <w:r w:rsidRPr="00304533">
              <w:rPr>
                <w:b/>
                <w:color w:val="000000" w:themeColor="text1"/>
              </w:rPr>
              <w:t>Trainer guidance</w:t>
            </w:r>
          </w:p>
          <w:p w14:paraId="14D16A97" w14:textId="155439B9" w:rsidR="004C3924" w:rsidRPr="00304533" w:rsidRDefault="004C3924" w:rsidP="00740DF7">
            <w:pPr>
              <w:tabs>
                <w:tab w:val="left" w:pos="9923"/>
              </w:tabs>
              <w:ind w:right="37"/>
              <w:rPr>
                <w:color w:val="000000" w:themeColor="text1"/>
              </w:rPr>
            </w:pPr>
            <w:r w:rsidRPr="00304533">
              <w:rPr>
                <w:color w:val="000000" w:themeColor="text1"/>
              </w:rPr>
              <w:t xml:space="preserve">This session has been prepared to allow students to check that they have understood the key points/issues presented and discussed in the course of the day and cross-check whether the various </w:t>
            </w:r>
            <w:r w:rsidR="003533DD" w:rsidRPr="00304533">
              <w:rPr>
                <w:color w:val="000000" w:themeColor="text1"/>
              </w:rPr>
              <w:t>‘</w:t>
            </w:r>
            <w:r w:rsidRPr="00304533">
              <w:rPr>
                <w:color w:val="000000" w:themeColor="text1"/>
              </w:rPr>
              <w:t>sessions’ objectives have been met. It also provides the trainers the opportunity to check the knowledge level of the students and to identify areas where the teaching materials may be improved.</w:t>
            </w:r>
          </w:p>
          <w:p w14:paraId="6DF74429" w14:textId="41FED49A" w:rsidR="004C3924" w:rsidRPr="00304533" w:rsidRDefault="004C3924" w:rsidP="00740DF7">
            <w:pPr>
              <w:tabs>
                <w:tab w:val="left" w:pos="9923"/>
              </w:tabs>
              <w:ind w:right="37"/>
              <w:rPr>
                <w:color w:val="000000" w:themeColor="text1"/>
              </w:rPr>
            </w:pPr>
          </w:p>
          <w:p w14:paraId="682EED96" w14:textId="7DFADC53" w:rsidR="004C3924" w:rsidRPr="00304533" w:rsidRDefault="004C3924" w:rsidP="00740DF7">
            <w:pPr>
              <w:tabs>
                <w:tab w:val="left" w:pos="9923"/>
              </w:tabs>
              <w:ind w:right="37"/>
              <w:rPr>
                <w:color w:val="000000" w:themeColor="text1"/>
              </w:rPr>
            </w:pPr>
            <w:r w:rsidRPr="00304533">
              <w:rPr>
                <w:b/>
                <w:bCs/>
                <w:color w:val="000000" w:themeColor="text1"/>
              </w:rPr>
              <w:t>Note:</w:t>
            </w:r>
            <w:r w:rsidRPr="00304533">
              <w:rPr>
                <w:color w:val="000000" w:themeColor="text1"/>
              </w:rPr>
              <w:t xml:space="preserve"> because the next stage is the presentation of the training competition and the preparation time, it is opportune to close the day now, instead of waiting after the preparation time has been exhausted. This will allow for participants to provide meaningful feedback and for everybody to be involved.</w:t>
            </w:r>
          </w:p>
          <w:p w14:paraId="40F2D415" w14:textId="77777777" w:rsidR="004C3924" w:rsidRPr="00304533" w:rsidRDefault="004C3924" w:rsidP="00740DF7">
            <w:pPr>
              <w:tabs>
                <w:tab w:val="left" w:pos="9923"/>
              </w:tabs>
              <w:spacing w:before="0" w:after="0" w:line="240" w:lineRule="auto"/>
              <w:ind w:right="37"/>
              <w:rPr>
                <w:b/>
                <w:color w:val="000000" w:themeColor="text1"/>
              </w:rPr>
            </w:pPr>
          </w:p>
        </w:tc>
      </w:tr>
      <w:tr w:rsidR="004C3924" w:rsidRPr="00304533" w14:paraId="137B6D2E" w14:textId="77777777" w:rsidTr="00262635">
        <w:trPr>
          <w:trHeight w:val="701"/>
        </w:trPr>
        <w:tc>
          <w:tcPr>
            <w:tcW w:w="9776" w:type="dxa"/>
            <w:gridSpan w:val="3"/>
            <w:tcBorders>
              <w:bottom w:val="single" w:sz="4" w:space="0" w:color="auto"/>
            </w:tcBorders>
            <w:shd w:val="clear" w:color="auto" w:fill="DBE5F1" w:themeFill="accent1" w:themeFillTint="33"/>
            <w:vAlign w:val="center"/>
          </w:tcPr>
          <w:p w14:paraId="42E62DE4" w14:textId="77777777" w:rsidR="004C3924" w:rsidRPr="00304533" w:rsidRDefault="004C3924" w:rsidP="00740DF7">
            <w:pPr>
              <w:tabs>
                <w:tab w:val="left" w:pos="9923"/>
              </w:tabs>
              <w:spacing w:before="0" w:after="0" w:line="240" w:lineRule="auto"/>
              <w:ind w:right="37"/>
              <w:rPr>
                <w:b/>
                <w:color w:val="000000" w:themeColor="text1"/>
              </w:rPr>
            </w:pPr>
            <w:r w:rsidRPr="00304533">
              <w:rPr>
                <w:b/>
                <w:color w:val="000000" w:themeColor="text1"/>
              </w:rPr>
              <w:lastRenderedPageBreak/>
              <w:t>Session content</w:t>
            </w:r>
          </w:p>
        </w:tc>
      </w:tr>
      <w:tr w:rsidR="004C3924" w:rsidRPr="00304533" w14:paraId="7B6981E9" w14:textId="77777777" w:rsidTr="00262635">
        <w:trPr>
          <w:trHeight w:val="629"/>
        </w:trPr>
        <w:tc>
          <w:tcPr>
            <w:tcW w:w="1838" w:type="dxa"/>
            <w:shd w:val="clear" w:color="auto" w:fill="DBE5F1" w:themeFill="accent1" w:themeFillTint="33"/>
            <w:vAlign w:val="center"/>
          </w:tcPr>
          <w:p w14:paraId="01184007" w14:textId="3A61CDB1" w:rsidR="004C3924" w:rsidRPr="00304533" w:rsidRDefault="00A0324C" w:rsidP="00740DF7">
            <w:pPr>
              <w:tabs>
                <w:tab w:val="left" w:pos="9923"/>
              </w:tabs>
              <w:spacing w:before="0" w:after="0" w:line="240" w:lineRule="auto"/>
              <w:ind w:right="37"/>
              <w:rPr>
                <w:b/>
                <w:color w:val="000000" w:themeColor="text1"/>
              </w:rPr>
            </w:pPr>
            <w:r w:rsidRPr="00304533">
              <w:rPr>
                <w:b/>
                <w:color w:val="000000" w:themeColor="text1"/>
              </w:rPr>
              <w:t>Activity/slide/material</w:t>
            </w:r>
          </w:p>
        </w:tc>
        <w:tc>
          <w:tcPr>
            <w:tcW w:w="7938" w:type="dxa"/>
            <w:gridSpan w:val="2"/>
            <w:shd w:val="clear" w:color="auto" w:fill="DBE5F1" w:themeFill="accent1" w:themeFillTint="33"/>
            <w:vAlign w:val="center"/>
          </w:tcPr>
          <w:p w14:paraId="1A5CF681" w14:textId="77777777" w:rsidR="004C3924" w:rsidRPr="00304533" w:rsidRDefault="004C3924" w:rsidP="00740DF7">
            <w:pPr>
              <w:tabs>
                <w:tab w:val="left" w:pos="9923"/>
              </w:tabs>
              <w:spacing w:before="0" w:after="0" w:line="240" w:lineRule="auto"/>
              <w:ind w:right="37"/>
              <w:rPr>
                <w:b/>
                <w:color w:val="000000" w:themeColor="text1"/>
              </w:rPr>
            </w:pPr>
            <w:r w:rsidRPr="00304533">
              <w:rPr>
                <w:b/>
                <w:color w:val="000000" w:themeColor="text1"/>
              </w:rPr>
              <w:t>Content</w:t>
            </w:r>
          </w:p>
        </w:tc>
      </w:tr>
      <w:tr w:rsidR="004C3924" w:rsidRPr="00304533" w14:paraId="2540A9DC" w14:textId="77777777" w:rsidTr="00262635">
        <w:tc>
          <w:tcPr>
            <w:tcW w:w="1838" w:type="dxa"/>
            <w:vAlign w:val="center"/>
          </w:tcPr>
          <w:p w14:paraId="19A9C531" w14:textId="68954D6C" w:rsidR="004C3924" w:rsidRPr="00304533" w:rsidRDefault="000526E9" w:rsidP="00740DF7">
            <w:pPr>
              <w:tabs>
                <w:tab w:val="left" w:pos="9923"/>
              </w:tabs>
              <w:spacing w:before="0" w:after="0" w:line="240" w:lineRule="auto"/>
              <w:ind w:right="37"/>
              <w:rPr>
                <w:color w:val="000000" w:themeColor="text1"/>
              </w:rPr>
            </w:pPr>
            <w:r w:rsidRPr="00304533">
              <w:rPr>
                <w:color w:val="000000" w:themeColor="text1"/>
              </w:rPr>
              <w:t xml:space="preserve">Group work </w:t>
            </w:r>
            <w:r w:rsidR="005453DB" w:rsidRPr="00304533">
              <w:rPr>
                <w:color w:val="000000" w:themeColor="text1"/>
              </w:rPr>
              <w:t>–</w:t>
            </w:r>
            <w:r w:rsidRPr="00304533">
              <w:rPr>
                <w:color w:val="000000" w:themeColor="text1"/>
              </w:rPr>
              <w:t xml:space="preserve"> competition</w:t>
            </w:r>
            <w:r w:rsidR="005453DB" w:rsidRPr="00304533">
              <w:rPr>
                <w:color w:val="000000" w:themeColor="text1"/>
              </w:rPr>
              <w:t xml:space="preserve"> - </w:t>
            </w:r>
          </w:p>
          <w:p w14:paraId="20FE9622" w14:textId="7B9AE06B" w:rsidR="004C3924" w:rsidRPr="00304533" w:rsidRDefault="004C3924" w:rsidP="00740DF7">
            <w:pPr>
              <w:tabs>
                <w:tab w:val="left" w:pos="9923"/>
              </w:tabs>
              <w:spacing w:before="0" w:after="0" w:line="240" w:lineRule="auto"/>
              <w:ind w:right="37"/>
              <w:rPr>
                <w:color w:val="000000" w:themeColor="text1"/>
              </w:rPr>
            </w:pPr>
            <w:r w:rsidRPr="00304533">
              <w:rPr>
                <w:color w:val="000000" w:themeColor="text1"/>
              </w:rPr>
              <w:t xml:space="preserve">Slides </w:t>
            </w:r>
            <w:r w:rsidR="00C8096C" w:rsidRPr="00304533">
              <w:rPr>
                <w:color w:val="000000" w:themeColor="text1"/>
              </w:rPr>
              <w:t>29</w:t>
            </w:r>
            <w:r w:rsidRPr="00304533">
              <w:rPr>
                <w:color w:val="000000" w:themeColor="text1"/>
              </w:rPr>
              <w:t xml:space="preserve"> – </w:t>
            </w:r>
            <w:r w:rsidR="00C8096C" w:rsidRPr="00304533">
              <w:rPr>
                <w:color w:val="000000" w:themeColor="text1"/>
              </w:rPr>
              <w:t>36</w:t>
            </w:r>
          </w:p>
        </w:tc>
        <w:tc>
          <w:tcPr>
            <w:tcW w:w="7938" w:type="dxa"/>
            <w:gridSpan w:val="2"/>
            <w:vAlign w:val="center"/>
          </w:tcPr>
          <w:p w14:paraId="61D26C11" w14:textId="77777777" w:rsidR="004C3924" w:rsidRPr="00304533" w:rsidRDefault="004C3924" w:rsidP="00740DF7">
            <w:pPr>
              <w:tabs>
                <w:tab w:val="left" w:pos="9923"/>
              </w:tabs>
              <w:spacing w:before="0" w:after="0" w:line="240" w:lineRule="auto"/>
              <w:ind w:right="37"/>
              <w:rPr>
                <w:color w:val="000000" w:themeColor="text1"/>
              </w:rPr>
            </w:pPr>
          </w:p>
          <w:p w14:paraId="0C85C291" w14:textId="77777777" w:rsidR="005453DB" w:rsidRPr="00304533" w:rsidRDefault="005453DB" w:rsidP="00740DF7">
            <w:pPr>
              <w:tabs>
                <w:tab w:val="num" w:pos="720"/>
                <w:tab w:val="left" w:pos="9923"/>
              </w:tabs>
              <w:ind w:right="37"/>
            </w:pPr>
            <w:r w:rsidRPr="00304533">
              <w:t>Divide participants into two groups (ask them to choose a name). Ask each group to go through the day’s agenda. Each person should create 1 question (avoiding yes/no questions) that have clear and obvious answers to check the knowledge of the issues discussed. They will be asking these questions to the other group. They should write the questions and also the correct answer. Allocate 10 minutes for this part.</w:t>
            </w:r>
          </w:p>
          <w:p w14:paraId="0285F0C6" w14:textId="77777777" w:rsidR="005453DB" w:rsidRPr="00304533" w:rsidRDefault="005453DB" w:rsidP="00740DF7">
            <w:pPr>
              <w:tabs>
                <w:tab w:val="num" w:pos="720"/>
                <w:tab w:val="left" w:pos="9923"/>
              </w:tabs>
              <w:ind w:right="37"/>
            </w:pPr>
          </w:p>
          <w:p w14:paraId="677282F7" w14:textId="77777777" w:rsidR="005453DB" w:rsidRPr="00304533" w:rsidRDefault="005453DB" w:rsidP="00740DF7">
            <w:pPr>
              <w:tabs>
                <w:tab w:val="num" w:pos="720"/>
                <w:tab w:val="left" w:pos="9923"/>
              </w:tabs>
              <w:ind w:right="37"/>
              <w:jc w:val="left"/>
            </w:pPr>
            <w:r w:rsidRPr="00304533">
              <w:t xml:space="preserve">Write teams names on a flip chart or white board. In turn, all participants will ask a question to one member of the other group. If the answer is correct the team gets a point, otherwise they get zero points. Continue until all questions are asked. The group with the highest score wins. </w:t>
            </w:r>
          </w:p>
          <w:p w14:paraId="7951105B" w14:textId="77777777" w:rsidR="004C3924" w:rsidRPr="00304533" w:rsidRDefault="004C3924" w:rsidP="00740DF7">
            <w:pPr>
              <w:tabs>
                <w:tab w:val="left" w:pos="9923"/>
              </w:tabs>
              <w:spacing w:before="0" w:after="0" w:line="240" w:lineRule="auto"/>
              <w:ind w:right="37"/>
              <w:rPr>
                <w:color w:val="000000" w:themeColor="text1"/>
              </w:rPr>
            </w:pPr>
          </w:p>
          <w:p w14:paraId="35ED7968" w14:textId="2A890279" w:rsidR="004C3924" w:rsidRPr="00304533" w:rsidRDefault="004C3924" w:rsidP="00740DF7">
            <w:pPr>
              <w:tabs>
                <w:tab w:val="left" w:pos="9923"/>
              </w:tabs>
              <w:spacing w:before="0" w:after="0" w:line="240" w:lineRule="auto"/>
              <w:ind w:right="37"/>
              <w:rPr>
                <w:color w:val="000000" w:themeColor="text1"/>
              </w:rPr>
            </w:pPr>
            <w:r w:rsidRPr="00304533">
              <w:rPr>
                <w:color w:val="000000" w:themeColor="text1"/>
              </w:rPr>
              <w:t xml:space="preserve">With the help of the agenda and the slides check whether learning objectives have been met. </w:t>
            </w:r>
            <w:r w:rsidR="005453DB" w:rsidRPr="00304533">
              <w:rPr>
                <w:color w:val="000000" w:themeColor="text1"/>
              </w:rPr>
              <w:t>Underline the link between the objectives, methods, and the theories on adult educ</w:t>
            </w:r>
            <w:r w:rsidR="007A5B7A" w:rsidRPr="00304533">
              <w:rPr>
                <w:color w:val="000000" w:themeColor="text1"/>
              </w:rPr>
              <w:t>a</w:t>
            </w:r>
            <w:r w:rsidR="005453DB" w:rsidRPr="00304533">
              <w:rPr>
                <w:color w:val="000000" w:themeColor="text1"/>
              </w:rPr>
              <w:t xml:space="preserve">tion. </w:t>
            </w:r>
            <w:r w:rsidR="00737C7A" w:rsidRPr="00304533">
              <w:rPr>
                <w:color w:val="000000" w:themeColor="text1"/>
              </w:rPr>
              <w:t>Collect any feedback.</w:t>
            </w:r>
          </w:p>
          <w:p w14:paraId="7257587B" w14:textId="77777777" w:rsidR="004C3924" w:rsidRPr="00304533" w:rsidRDefault="004C3924" w:rsidP="00740DF7">
            <w:pPr>
              <w:tabs>
                <w:tab w:val="left" w:pos="9923"/>
              </w:tabs>
              <w:spacing w:before="0" w:after="0" w:line="240" w:lineRule="auto"/>
              <w:ind w:right="37"/>
              <w:rPr>
                <w:color w:val="000000" w:themeColor="text1"/>
              </w:rPr>
            </w:pPr>
          </w:p>
          <w:p w14:paraId="1BEA4E63" w14:textId="7767885E" w:rsidR="004C3924" w:rsidRPr="00304533" w:rsidRDefault="004C3924" w:rsidP="00740DF7">
            <w:pPr>
              <w:tabs>
                <w:tab w:val="left" w:pos="9923"/>
              </w:tabs>
              <w:spacing w:before="0" w:after="0" w:line="240" w:lineRule="auto"/>
              <w:ind w:right="37"/>
              <w:rPr>
                <w:color w:val="000000" w:themeColor="text1"/>
              </w:rPr>
            </w:pPr>
            <w:r w:rsidRPr="00304533">
              <w:rPr>
                <w:color w:val="000000" w:themeColor="text1"/>
              </w:rPr>
              <w:t>Close the session</w:t>
            </w:r>
            <w:r w:rsidR="00746AAB" w:rsidRPr="00304533">
              <w:rPr>
                <w:color w:val="000000" w:themeColor="text1"/>
              </w:rPr>
              <w:t xml:space="preserve"> (temporarily</w:t>
            </w:r>
            <w:r w:rsidR="00A9618D" w:rsidRPr="00304533">
              <w:rPr>
                <w:color w:val="000000" w:themeColor="text1"/>
              </w:rPr>
              <w:t>)</w:t>
            </w:r>
          </w:p>
          <w:p w14:paraId="6BF35651" w14:textId="71434D78" w:rsidR="004C3924" w:rsidRPr="00304533" w:rsidRDefault="004C3924" w:rsidP="00740DF7">
            <w:pPr>
              <w:tabs>
                <w:tab w:val="left" w:pos="9923"/>
              </w:tabs>
              <w:spacing w:before="0" w:after="0" w:line="240" w:lineRule="auto"/>
              <w:ind w:right="37"/>
              <w:rPr>
                <w:color w:val="000000" w:themeColor="text1"/>
              </w:rPr>
            </w:pPr>
          </w:p>
          <w:p w14:paraId="1EF78C84" w14:textId="77777777" w:rsidR="004C3924" w:rsidRPr="00304533" w:rsidRDefault="004C3924" w:rsidP="00740DF7">
            <w:pPr>
              <w:tabs>
                <w:tab w:val="left" w:pos="9923"/>
              </w:tabs>
              <w:spacing w:before="0" w:after="0" w:line="240" w:lineRule="auto"/>
              <w:ind w:right="37"/>
              <w:rPr>
                <w:color w:val="000000" w:themeColor="text1"/>
              </w:rPr>
            </w:pPr>
          </w:p>
          <w:p w14:paraId="06CDEE6E" w14:textId="77777777" w:rsidR="004C3924" w:rsidRPr="00304533" w:rsidRDefault="004C3924" w:rsidP="00CC6ADC">
            <w:pPr>
              <w:tabs>
                <w:tab w:val="left" w:pos="9923"/>
              </w:tabs>
              <w:ind w:right="37"/>
              <w:rPr>
                <w:color w:val="000000" w:themeColor="text1"/>
              </w:rPr>
            </w:pPr>
          </w:p>
        </w:tc>
      </w:tr>
      <w:tr w:rsidR="004C3924" w:rsidRPr="00304533" w14:paraId="6F9672C0" w14:textId="77777777" w:rsidTr="00262635">
        <w:trPr>
          <w:trHeight w:val="1412"/>
        </w:trPr>
        <w:tc>
          <w:tcPr>
            <w:tcW w:w="9776" w:type="dxa"/>
            <w:gridSpan w:val="3"/>
            <w:vAlign w:val="center"/>
          </w:tcPr>
          <w:p w14:paraId="3CC123BB" w14:textId="77777777" w:rsidR="004C3924" w:rsidRPr="00304533" w:rsidRDefault="004C3924" w:rsidP="00740DF7">
            <w:pPr>
              <w:tabs>
                <w:tab w:val="left" w:pos="9923"/>
              </w:tabs>
              <w:spacing w:before="0" w:after="0" w:line="240" w:lineRule="auto"/>
              <w:ind w:right="37"/>
              <w:rPr>
                <w:b/>
                <w:color w:val="000000" w:themeColor="text1"/>
              </w:rPr>
            </w:pPr>
            <w:r w:rsidRPr="00304533">
              <w:rPr>
                <w:b/>
                <w:color w:val="000000" w:themeColor="text1"/>
              </w:rPr>
              <w:t>Practical exercises</w:t>
            </w:r>
          </w:p>
          <w:p w14:paraId="5884895C" w14:textId="77777777" w:rsidR="004C3924" w:rsidRPr="00304533" w:rsidRDefault="004C3924" w:rsidP="00740DF7">
            <w:pPr>
              <w:tabs>
                <w:tab w:val="left" w:pos="426"/>
                <w:tab w:val="left" w:pos="851"/>
                <w:tab w:val="left" w:pos="9923"/>
              </w:tabs>
              <w:spacing w:before="0" w:after="0" w:line="240" w:lineRule="auto"/>
              <w:ind w:right="37"/>
              <w:rPr>
                <w:rFonts w:eastAsia="Times New Roman" w:cs="Calibri"/>
                <w:color w:val="000000" w:themeColor="text1"/>
              </w:rPr>
            </w:pPr>
            <w:r w:rsidRPr="00304533">
              <w:rPr>
                <w:rFonts w:eastAsia="Times New Roman" w:cs="Calibri"/>
                <w:color w:val="000000" w:themeColor="text1"/>
              </w:rPr>
              <w:t xml:space="preserve">Online survey as illustrated above.   </w:t>
            </w:r>
          </w:p>
        </w:tc>
      </w:tr>
      <w:tr w:rsidR="004C3924" w:rsidRPr="00304533" w14:paraId="668C391C" w14:textId="77777777" w:rsidTr="00262635">
        <w:tc>
          <w:tcPr>
            <w:tcW w:w="9776" w:type="dxa"/>
            <w:gridSpan w:val="3"/>
            <w:vAlign w:val="center"/>
          </w:tcPr>
          <w:p w14:paraId="79BD11E7" w14:textId="77777777" w:rsidR="004C3924" w:rsidRPr="00304533" w:rsidRDefault="004C3924" w:rsidP="00740DF7">
            <w:pPr>
              <w:tabs>
                <w:tab w:val="left" w:pos="9923"/>
              </w:tabs>
              <w:spacing w:before="0" w:after="0" w:line="240" w:lineRule="auto"/>
              <w:ind w:right="37"/>
              <w:rPr>
                <w:b/>
                <w:color w:val="000000" w:themeColor="text1"/>
              </w:rPr>
            </w:pPr>
            <w:r w:rsidRPr="00304533">
              <w:rPr>
                <w:b/>
                <w:color w:val="000000" w:themeColor="text1"/>
              </w:rPr>
              <w:t>Assessment/Knowledge check</w:t>
            </w:r>
          </w:p>
          <w:p w14:paraId="6564C952" w14:textId="77777777" w:rsidR="004C3924" w:rsidRPr="00304533" w:rsidRDefault="004C3924" w:rsidP="00740DF7">
            <w:pPr>
              <w:tabs>
                <w:tab w:val="left" w:pos="9923"/>
              </w:tabs>
              <w:spacing w:before="0" w:after="0" w:line="240" w:lineRule="auto"/>
              <w:ind w:right="37"/>
              <w:rPr>
                <w:color w:val="000000" w:themeColor="text1"/>
              </w:rPr>
            </w:pPr>
            <w:r w:rsidRPr="00304533">
              <w:rPr>
                <w:rFonts w:eastAsia="Times New Roman" w:cs="Calibri"/>
                <w:color w:val="000000" w:themeColor="text1"/>
              </w:rPr>
              <w:t>Recap will be led by participants and complemented by trainers. This is a basic way to check knowledge.</w:t>
            </w:r>
          </w:p>
        </w:tc>
      </w:tr>
    </w:tbl>
    <w:p w14:paraId="0284DBA6" w14:textId="064306C9" w:rsidR="0033292E" w:rsidRPr="00304533" w:rsidRDefault="0033292E" w:rsidP="00740DF7">
      <w:pPr>
        <w:tabs>
          <w:tab w:val="left" w:pos="9923"/>
        </w:tabs>
        <w:ind w:right="37"/>
        <w:jc w:val="both"/>
        <w:rPr>
          <w:sz w:val="24"/>
          <w:szCs w:val="24"/>
          <w:lang w:val="en-GB"/>
        </w:rPr>
      </w:pPr>
    </w:p>
    <w:p w14:paraId="5467F6C1" w14:textId="33722A9F" w:rsidR="004C3924" w:rsidRPr="00304533" w:rsidRDefault="004C3924" w:rsidP="00740DF7">
      <w:pPr>
        <w:tabs>
          <w:tab w:val="left" w:pos="9923"/>
        </w:tabs>
        <w:ind w:right="37"/>
        <w:jc w:val="both"/>
        <w:rPr>
          <w:sz w:val="24"/>
          <w:szCs w:val="24"/>
          <w:lang w:val="en-GB"/>
        </w:rPr>
      </w:pPr>
    </w:p>
    <w:p w14:paraId="3DD9EDCE" w14:textId="77777777" w:rsidR="004C3924" w:rsidRPr="00304533" w:rsidRDefault="004C3924" w:rsidP="00740DF7">
      <w:pPr>
        <w:tabs>
          <w:tab w:val="left" w:pos="9923"/>
        </w:tabs>
        <w:ind w:right="37"/>
        <w:jc w:val="both"/>
        <w:rPr>
          <w:sz w:val="24"/>
          <w:szCs w:val="24"/>
          <w:lang w:val="en-GB"/>
        </w:rPr>
      </w:pPr>
    </w:p>
    <w:p w14:paraId="757E3B54" w14:textId="313AB454" w:rsidR="005C3A29" w:rsidRPr="00304533" w:rsidRDefault="005C3A29" w:rsidP="00740DF7">
      <w:pPr>
        <w:tabs>
          <w:tab w:val="left" w:pos="9923"/>
        </w:tabs>
        <w:ind w:right="37"/>
        <w:jc w:val="both"/>
        <w:rPr>
          <w:sz w:val="24"/>
          <w:szCs w:val="24"/>
          <w:lang w:val="en-GB"/>
        </w:rPr>
      </w:pPr>
    </w:p>
    <w:p w14:paraId="3424C2D3" w14:textId="0152D6FF" w:rsidR="005C3A29" w:rsidRPr="00304533" w:rsidRDefault="005C3A29" w:rsidP="00740DF7">
      <w:pPr>
        <w:tabs>
          <w:tab w:val="left" w:pos="9923"/>
        </w:tabs>
        <w:ind w:right="37"/>
        <w:rPr>
          <w:sz w:val="24"/>
          <w:szCs w:val="24"/>
          <w:lang w:val="en-GB"/>
        </w:rPr>
      </w:pPr>
      <w:r w:rsidRPr="00304533">
        <w:rPr>
          <w:sz w:val="24"/>
          <w:szCs w:val="24"/>
          <w:lang w:val="en-GB"/>
        </w:rPr>
        <w:br w:type="page"/>
      </w:r>
    </w:p>
    <w:p w14:paraId="620EACE8" w14:textId="77777777" w:rsidR="005C3A29" w:rsidRPr="00304533" w:rsidRDefault="005C3A29" w:rsidP="00740DF7">
      <w:pPr>
        <w:tabs>
          <w:tab w:val="left" w:pos="9923"/>
        </w:tabs>
        <w:ind w:right="37"/>
        <w:jc w:val="both"/>
        <w:rPr>
          <w:sz w:val="24"/>
          <w:szCs w:val="24"/>
          <w:lang w:val="en-GB"/>
        </w:rPr>
      </w:pPr>
    </w:p>
    <w:tbl>
      <w:tblPr>
        <w:tblStyle w:val="TableGrid"/>
        <w:tblW w:w="0" w:type="auto"/>
        <w:tblLayout w:type="fixed"/>
        <w:tblLook w:val="04A0" w:firstRow="1" w:lastRow="0" w:firstColumn="1" w:lastColumn="0" w:noHBand="0" w:noVBand="1"/>
      </w:tblPr>
      <w:tblGrid>
        <w:gridCol w:w="1838"/>
        <w:gridCol w:w="5007"/>
        <w:gridCol w:w="3073"/>
      </w:tblGrid>
      <w:tr w:rsidR="004D0FD4" w:rsidRPr="00304533" w14:paraId="0C23B5D3" w14:textId="77777777" w:rsidTr="0041546E">
        <w:trPr>
          <w:trHeight w:val="899"/>
        </w:trPr>
        <w:tc>
          <w:tcPr>
            <w:tcW w:w="6845" w:type="dxa"/>
            <w:gridSpan w:val="2"/>
            <w:shd w:val="clear" w:color="auto" w:fill="DAEEF3" w:themeFill="accent5" w:themeFillTint="33"/>
            <w:vAlign w:val="center"/>
          </w:tcPr>
          <w:p w14:paraId="4A3C4C1F" w14:textId="7CDF33AA"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br w:type="page"/>
            </w:r>
            <w:r w:rsidR="00E30187" w:rsidRPr="00304533">
              <w:rPr>
                <w:b/>
                <w:bCs/>
                <w:color w:val="000000" w:themeColor="text1"/>
              </w:rPr>
              <w:t>Session</w:t>
            </w:r>
            <w:r w:rsidRPr="00304533">
              <w:rPr>
                <w:b/>
                <w:bCs/>
                <w:color w:val="000000" w:themeColor="text1"/>
              </w:rPr>
              <w:t xml:space="preserve"> 2.</w:t>
            </w:r>
            <w:r w:rsidR="005C3A29" w:rsidRPr="00304533">
              <w:rPr>
                <w:b/>
                <w:bCs/>
                <w:color w:val="000000" w:themeColor="text1"/>
              </w:rPr>
              <w:t>6</w:t>
            </w:r>
            <w:r w:rsidRPr="00304533">
              <w:rPr>
                <w:b/>
                <w:bCs/>
                <w:color w:val="000000" w:themeColor="text1"/>
              </w:rPr>
              <w:t xml:space="preserve"> Training competition – preparation </w:t>
            </w:r>
          </w:p>
        </w:tc>
        <w:tc>
          <w:tcPr>
            <w:tcW w:w="3073" w:type="dxa"/>
            <w:shd w:val="clear" w:color="auto" w:fill="DAEEF3" w:themeFill="accent5" w:themeFillTint="33"/>
            <w:vAlign w:val="center"/>
          </w:tcPr>
          <w:p w14:paraId="0641248C" w14:textId="77777777"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 xml:space="preserve">Duration: 60 minutes </w:t>
            </w:r>
          </w:p>
        </w:tc>
      </w:tr>
      <w:tr w:rsidR="004D0FD4" w:rsidRPr="00304533" w14:paraId="5D700399" w14:textId="77777777" w:rsidTr="0041546E">
        <w:trPr>
          <w:trHeight w:val="3400"/>
        </w:trPr>
        <w:tc>
          <w:tcPr>
            <w:tcW w:w="9918" w:type="dxa"/>
            <w:gridSpan w:val="3"/>
            <w:vAlign w:val="center"/>
          </w:tcPr>
          <w:p w14:paraId="51032483" w14:textId="04EBD329" w:rsidR="004D0FD4" w:rsidRPr="00304533" w:rsidRDefault="005C3A29" w:rsidP="00740DF7">
            <w:pPr>
              <w:tabs>
                <w:tab w:val="left" w:pos="9923"/>
              </w:tabs>
              <w:spacing w:before="0" w:after="0" w:line="240" w:lineRule="auto"/>
              <w:ind w:right="37"/>
              <w:rPr>
                <w:b/>
              </w:rPr>
            </w:pPr>
            <w:r w:rsidRPr="00304533">
              <w:rPr>
                <w:b/>
              </w:rPr>
              <w:t>Additional r</w:t>
            </w:r>
            <w:r w:rsidR="004D0FD4" w:rsidRPr="00304533">
              <w:rPr>
                <w:b/>
              </w:rPr>
              <w:t xml:space="preserve">esources </w:t>
            </w:r>
            <w:r w:rsidRPr="00304533">
              <w:rPr>
                <w:b/>
              </w:rPr>
              <w:t>r</w:t>
            </w:r>
            <w:r w:rsidR="004D0FD4" w:rsidRPr="00304533">
              <w:rPr>
                <w:b/>
              </w:rPr>
              <w:t xml:space="preserve">equired: </w:t>
            </w:r>
          </w:p>
          <w:p w14:paraId="1B380528" w14:textId="68BB4F02" w:rsidR="001C7C86" w:rsidRPr="00304533" w:rsidRDefault="001C7C86" w:rsidP="00740DF7">
            <w:pPr>
              <w:pStyle w:val="bul1"/>
              <w:numPr>
                <w:ilvl w:val="0"/>
                <w:numId w:val="24"/>
              </w:numPr>
              <w:tabs>
                <w:tab w:val="left" w:pos="9923"/>
              </w:tabs>
              <w:spacing w:before="0" w:after="0" w:line="240" w:lineRule="auto"/>
              <w:ind w:right="37"/>
              <w:contextualSpacing/>
              <w:rPr>
                <w:color w:val="000000" w:themeColor="text1"/>
                <w:sz w:val="24"/>
                <w:lang w:val="en-GB"/>
              </w:rPr>
            </w:pPr>
            <w:r w:rsidRPr="00304533">
              <w:rPr>
                <w:color w:val="000000" w:themeColor="text1"/>
                <w:sz w:val="24"/>
                <w:lang w:val="en-GB"/>
              </w:rPr>
              <w:t>Slides with teams (composition set up by trainers)</w:t>
            </w:r>
          </w:p>
          <w:p w14:paraId="21B28D8D" w14:textId="24AEA6BA" w:rsidR="004D0FD4" w:rsidRPr="00304533" w:rsidRDefault="005C3A29" w:rsidP="00740DF7">
            <w:pPr>
              <w:pStyle w:val="bul1"/>
              <w:numPr>
                <w:ilvl w:val="0"/>
                <w:numId w:val="24"/>
              </w:numPr>
              <w:tabs>
                <w:tab w:val="left" w:pos="9923"/>
              </w:tabs>
              <w:spacing w:before="0" w:after="0" w:line="240" w:lineRule="auto"/>
              <w:ind w:right="37"/>
              <w:contextualSpacing/>
              <w:rPr>
                <w:color w:val="000000" w:themeColor="text1"/>
                <w:sz w:val="24"/>
                <w:lang w:val="en-GB"/>
              </w:rPr>
            </w:pPr>
            <w:r w:rsidRPr="00304533">
              <w:rPr>
                <w:color w:val="000000" w:themeColor="text1"/>
                <w:sz w:val="24"/>
                <w:lang w:val="en-GB"/>
              </w:rPr>
              <w:t xml:space="preserve">Identification signs </w:t>
            </w:r>
            <w:r w:rsidR="001C7C86" w:rsidRPr="00304533">
              <w:rPr>
                <w:color w:val="000000" w:themeColor="text1"/>
                <w:sz w:val="24"/>
                <w:lang w:val="en-GB"/>
              </w:rPr>
              <w:t>(sports bibs, even handmade, with name of trainees)</w:t>
            </w:r>
          </w:p>
          <w:p w14:paraId="624908DC" w14:textId="19633A24" w:rsidR="001C7C86" w:rsidRPr="00304533" w:rsidRDefault="001C7C86" w:rsidP="00740DF7">
            <w:pPr>
              <w:pStyle w:val="bul1"/>
              <w:numPr>
                <w:ilvl w:val="0"/>
                <w:numId w:val="24"/>
              </w:numPr>
              <w:tabs>
                <w:tab w:val="left" w:pos="9923"/>
              </w:tabs>
              <w:spacing w:before="0" w:after="0" w:line="240" w:lineRule="auto"/>
              <w:ind w:right="37"/>
              <w:contextualSpacing/>
              <w:rPr>
                <w:color w:val="000000" w:themeColor="text1"/>
                <w:sz w:val="24"/>
                <w:lang w:val="en-GB"/>
              </w:rPr>
            </w:pPr>
            <w:r w:rsidRPr="00304533">
              <w:rPr>
                <w:color w:val="000000" w:themeColor="text1"/>
                <w:sz w:val="24"/>
                <w:lang w:val="en-GB"/>
              </w:rPr>
              <w:t xml:space="preserve">Safety pins </w:t>
            </w:r>
          </w:p>
          <w:p w14:paraId="0EBA3DAA" w14:textId="0A319D7B" w:rsidR="006524A8" w:rsidRPr="00304533" w:rsidRDefault="006524A8" w:rsidP="00740DF7">
            <w:pPr>
              <w:pStyle w:val="bul1"/>
              <w:numPr>
                <w:ilvl w:val="0"/>
                <w:numId w:val="24"/>
              </w:numPr>
              <w:tabs>
                <w:tab w:val="left" w:pos="9923"/>
              </w:tabs>
              <w:spacing w:before="0" w:after="0" w:line="240" w:lineRule="auto"/>
              <w:ind w:right="37"/>
              <w:contextualSpacing/>
              <w:rPr>
                <w:color w:val="000000" w:themeColor="text1"/>
                <w:sz w:val="24"/>
                <w:lang w:val="en-GB"/>
              </w:rPr>
            </w:pPr>
            <w:r w:rsidRPr="00304533">
              <w:rPr>
                <w:color w:val="000000" w:themeColor="text1"/>
                <w:sz w:val="24"/>
                <w:lang w:val="en-GB"/>
              </w:rPr>
              <w:t>Training plan</w:t>
            </w:r>
          </w:p>
          <w:p w14:paraId="7F438C73" w14:textId="11261A68" w:rsidR="006524A8" w:rsidRPr="00304533" w:rsidRDefault="006524A8" w:rsidP="00740DF7">
            <w:pPr>
              <w:pStyle w:val="bul1"/>
              <w:numPr>
                <w:ilvl w:val="0"/>
                <w:numId w:val="0"/>
              </w:numPr>
              <w:tabs>
                <w:tab w:val="left" w:pos="9923"/>
              </w:tabs>
              <w:spacing w:before="0" w:after="0" w:line="240" w:lineRule="auto"/>
              <w:ind w:right="37"/>
              <w:contextualSpacing/>
              <w:rPr>
                <w:i/>
                <w:color w:val="00B050"/>
                <w:sz w:val="24"/>
                <w:lang w:val="en-GB"/>
              </w:rPr>
            </w:pPr>
          </w:p>
        </w:tc>
      </w:tr>
      <w:tr w:rsidR="004D0FD4" w:rsidRPr="00304533" w14:paraId="312BFE3E" w14:textId="77777777" w:rsidTr="0041546E">
        <w:trPr>
          <w:trHeight w:val="2697"/>
        </w:trPr>
        <w:tc>
          <w:tcPr>
            <w:tcW w:w="9918" w:type="dxa"/>
            <w:gridSpan w:val="3"/>
            <w:vAlign w:val="center"/>
          </w:tcPr>
          <w:p w14:paraId="2D46ED1C" w14:textId="69A2FD0E" w:rsidR="004D0FD4" w:rsidRPr="00304533" w:rsidRDefault="004D0FD4" w:rsidP="00740DF7">
            <w:pPr>
              <w:tabs>
                <w:tab w:val="left" w:pos="9923"/>
              </w:tabs>
              <w:spacing w:before="0" w:after="0" w:line="240" w:lineRule="auto"/>
              <w:ind w:right="37"/>
              <w:rPr>
                <w:b/>
              </w:rPr>
            </w:pPr>
            <w:r w:rsidRPr="00304533">
              <w:rPr>
                <w:b/>
              </w:rPr>
              <w:t>Session</w:t>
            </w:r>
            <w:r w:rsidR="004C3924" w:rsidRPr="00304533">
              <w:rPr>
                <w:b/>
              </w:rPr>
              <w:t xml:space="preserve"> aim</w:t>
            </w:r>
          </w:p>
          <w:p w14:paraId="15030D90" w14:textId="59E7870B" w:rsidR="004D0FD4"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 xml:space="preserve">This session </w:t>
            </w:r>
            <w:r w:rsidR="001C7C86" w:rsidRPr="00304533">
              <w:rPr>
                <w:rFonts w:eastAsia="Calibri" w:cs="Times New Roman"/>
              </w:rPr>
              <w:t>allows participants to agree on the cybercrime training that they want to deliver as of day</w:t>
            </w:r>
            <w:r w:rsidR="007C1C60" w:rsidRPr="00304533">
              <w:rPr>
                <w:rFonts w:eastAsia="Calibri" w:cs="Times New Roman"/>
              </w:rPr>
              <w:t>s</w:t>
            </w:r>
            <w:r w:rsidR="001C7C86" w:rsidRPr="00304533">
              <w:rPr>
                <w:rFonts w:eastAsia="Calibri" w:cs="Times New Roman"/>
              </w:rPr>
              <w:t xml:space="preserve"> 3</w:t>
            </w:r>
            <w:r w:rsidR="007C1C60" w:rsidRPr="00304533">
              <w:rPr>
                <w:rFonts w:eastAsia="Calibri" w:cs="Times New Roman"/>
              </w:rPr>
              <w:t xml:space="preserve"> and 4</w:t>
            </w:r>
            <w:r w:rsidR="001C7C86" w:rsidRPr="00304533">
              <w:rPr>
                <w:rFonts w:eastAsia="Calibri" w:cs="Times New Roman"/>
              </w:rPr>
              <w:t>, discuss its architecture from both a substantive and methodological perspective, so as to be able to implement a successful activity</w:t>
            </w:r>
            <w:r w:rsidR="00725787" w:rsidRPr="00304533">
              <w:rPr>
                <w:rFonts w:eastAsia="Calibri" w:cs="Times New Roman"/>
              </w:rPr>
              <w:t>.</w:t>
            </w:r>
            <w:r w:rsidRPr="00304533">
              <w:rPr>
                <w:rFonts w:eastAsia="Calibri" w:cs="Times New Roman"/>
              </w:rPr>
              <w:t xml:space="preserve"> </w:t>
            </w:r>
          </w:p>
        </w:tc>
      </w:tr>
      <w:tr w:rsidR="004D0FD4" w:rsidRPr="00304533" w14:paraId="5B0268BA" w14:textId="77777777" w:rsidTr="0041546E">
        <w:trPr>
          <w:trHeight w:val="2697"/>
        </w:trPr>
        <w:tc>
          <w:tcPr>
            <w:tcW w:w="9918" w:type="dxa"/>
            <w:gridSpan w:val="3"/>
            <w:vAlign w:val="center"/>
          </w:tcPr>
          <w:p w14:paraId="7FC55B73" w14:textId="77777777" w:rsidR="004D0FD4" w:rsidRPr="00304533" w:rsidRDefault="004D0FD4" w:rsidP="00740DF7">
            <w:pPr>
              <w:tabs>
                <w:tab w:val="left" w:pos="9923"/>
              </w:tabs>
              <w:spacing w:before="0" w:after="0" w:line="240" w:lineRule="auto"/>
              <w:ind w:right="37"/>
              <w:rPr>
                <w:b/>
              </w:rPr>
            </w:pPr>
            <w:r w:rsidRPr="00304533">
              <w:rPr>
                <w:b/>
              </w:rPr>
              <w:t>Trainer Guidance</w:t>
            </w:r>
          </w:p>
          <w:p w14:paraId="26C1504E" w14:textId="1EF32781" w:rsidR="00725787" w:rsidRPr="00304533" w:rsidRDefault="004D0FD4" w:rsidP="00740DF7">
            <w:pPr>
              <w:tabs>
                <w:tab w:val="left" w:pos="9923"/>
              </w:tabs>
              <w:spacing w:before="0" w:after="0" w:line="240" w:lineRule="auto"/>
              <w:ind w:right="37"/>
            </w:pPr>
            <w:r w:rsidRPr="00304533">
              <w:t>The session begins with the</w:t>
            </w:r>
            <w:r w:rsidR="001C7C86" w:rsidRPr="00304533">
              <w:t xml:space="preserve"> preparation of teams, handling of bibs and presentation of the activity. Participants will be divided in teams of 2</w:t>
            </w:r>
            <w:r w:rsidR="008004E6" w:rsidRPr="00304533">
              <w:t xml:space="preserve"> (ensure gender and geographical balance, if possible)</w:t>
            </w:r>
            <w:r w:rsidR="001C7C86" w:rsidRPr="00304533">
              <w:t xml:space="preserve">. </w:t>
            </w:r>
            <w:r w:rsidR="007C1C60" w:rsidRPr="00304533">
              <w:t>All participants will</w:t>
            </w:r>
            <w:r w:rsidR="003B1E71" w:rsidRPr="00304533">
              <w:t>, in turn,</w:t>
            </w:r>
            <w:r w:rsidR="007C1C60" w:rsidRPr="00304533">
              <w:t xml:space="preserve"> </w:t>
            </w:r>
            <w:r w:rsidR="003B1E71" w:rsidRPr="00304533">
              <w:t xml:space="preserve">perform the role of </w:t>
            </w:r>
            <w:r w:rsidR="007C1C60" w:rsidRPr="00304533">
              <w:t>trainers</w:t>
            </w:r>
            <w:r w:rsidR="003B1E71" w:rsidRPr="00304533">
              <w:t>,</w:t>
            </w:r>
            <w:r w:rsidR="007C1C60" w:rsidRPr="00304533">
              <w:t xml:space="preserve"> tasked with delivering a two-day training on cybercrime</w:t>
            </w:r>
            <w:r w:rsidR="000A04E3" w:rsidRPr="00304533">
              <w:t xml:space="preserve">, based on the </w:t>
            </w:r>
            <w:r w:rsidR="00A9618D" w:rsidRPr="00304533">
              <w:t xml:space="preserve">Introductory </w:t>
            </w:r>
            <w:r w:rsidR="00A9618D" w:rsidRPr="00304533">
              <w:rPr>
                <w:rStyle w:val="CommentReference"/>
                <w:sz w:val="24"/>
                <w:szCs w:val="24"/>
              </w:rPr>
              <w:t>course</w:t>
            </w:r>
            <w:r w:rsidR="00A9618D" w:rsidRPr="00304533">
              <w:rPr>
                <w:rStyle w:val="CommentReference"/>
                <w:lang w:val="en-US"/>
              </w:rPr>
              <w:t xml:space="preserve"> </w:t>
            </w:r>
            <w:r w:rsidR="000A04E3" w:rsidRPr="00304533">
              <w:t>on cybercrime and electronic evidence</w:t>
            </w:r>
            <w:r w:rsidR="007C1C60" w:rsidRPr="00304533">
              <w:t xml:space="preserve">. </w:t>
            </w:r>
            <w:r w:rsidR="000A04E3" w:rsidRPr="00304533">
              <w:t xml:space="preserve">A total of </w:t>
            </w:r>
            <w:r w:rsidR="007C1C60" w:rsidRPr="00304533">
              <w:t xml:space="preserve">4 sessions (half-days) will be organized. Two teams will be responsible for one session. </w:t>
            </w:r>
            <w:r w:rsidR="00725787" w:rsidRPr="00304533">
              <w:t xml:space="preserve">All teams should be coordinated to deliver a one training only – this will also cover a little bit of introduction, closing and evaluation. These specific activities should be kept to a minimum to give all teams the opportunity to deliver substantive aspects of the training. Note that at least one of the sessions taking place during the 2 days will have to be delivered online. Some kind of central coordination is thus necessary. Performing trainers will also have to think how to </w:t>
            </w:r>
            <w:r w:rsidR="003B1E71" w:rsidRPr="00304533">
              <w:t>assess</w:t>
            </w:r>
            <w:r w:rsidR="00725787" w:rsidRPr="00304533">
              <w:t xml:space="preserve"> knowledge of participants and develop relevant tools. </w:t>
            </w:r>
          </w:p>
          <w:p w14:paraId="4DC37596" w14:textId="77777777" w:rsidR="00725787" w:rsidRPr="00304533" w:rsidRDefault="00725787" w:rsidP="00740DF7">
            <w:pPr>
              <w:tabs>
                <w:tab w:val="left" w:pos="9923"/>
              </w:tabs>
              <w:spacing w:before="0" w:after="0" w:line="240" w:lineRule="auto"/>
              <w:ind w:right="37"/>
            </w:pPr>
          </w:p>
          <w:p w14:paraId="4749A00B" w14:textId="15F9E65F" w:rsidR="00845398" w:rsidRPr="00304533" w:rsidRDefault="00725787" w:rsidP="00740DF7">
            <w:pPr>
              <w:tabs>
                <w:tab w:val="left" w:pos="9923"/>
              </w:tabs>
              <w:spacing w:before="0" w:after="0" w:line="240" w:lineRule="auto"/>
              <w:ind w:right="37"/>
            </w:pPr>
            <w:r w:rsidRPr="00304533">
              <w:t>During each session, t</w:t>
            </w:r>
            <w:r w:rsidR="007C1C60" w:rsidRPr="00304533">
              <w:t xml:space="preserve">he </w:t>
            </w:r>
            <w:r w:rsidRPr="00304533">
              <w:t>4</w:t>
            </w:r>
            <w:r w:rsidR="007C1C60" w:rsidRPr="00304533">
              <w:t xml:space="preserve"> team</w:t>
            </w:r>
            <w:r w:rsidR="006524A8" w:rsidRPr="00304533">
              <w:t xml:space="preserve"> members</w:t>
            </w:r>
            <w:r w:rsidR="007C1C60" w:rsidRPr="00304533">
              <w:t xml:space="preserve"> will interact amongst themselves and the trainees throughout the whole session. The idea is not that one trainer covers 45 minutes, then leaves the floor to the other</w:t>
            </w:r>
            <w:r w:rsidR="006524A8" w:rsidRPr="00304533">
              <w:t xml:space="preserve"> for another 45 minutes</w:t>
            </w:r>
            <w:r w:rsidR="007C1C60" w:rsidRPr="00304533">
              <w:t>, but that all 4 trainers work jointly to ensure the success of the session, supporting their colleagues</w:t>
            </w:r>
            <w:r w:rsidR="004901D1" w:rsidRPr="00304533">
              <w:t xml:space="preserve"> and</w:t>
            </w:r>
            <w:r w:rsidR="007C1C60" w:rsidRPr="00304533">
              <w:t xml:space="preserve"> contributing to the discussion. The training proposed should be comprehensive, the various sessions presented in a logical sequence, without non necessary repetitions of concepts and activity. Coordination amongst all teams is fundamental.</w:t>
            </w:r>
            <w:r w:rsidR="006524A8" w:rsidRPr="00304533">
              <w:t xml:space="preserve"> </w:t>
            </w:r>
          </w:p>
          <w:p w14:paraId="4B69CEC3" w14:textId="77777777" w:rsidR="00845398" w:rsidRPr="00304533" w:rsidRDefault="00845398" w:rsidP="00740DF7">
            <w:pPr>
              <w:tabs>
                <w:tab w:val="left" w:pos="9923"/>
              </w:tabs>
              <w:spacing w:before="0" w:after="0" w:line="240" w:lineRule="auto"/>
              <w:ind w:right="37"/>
            </w:pPr>
          </w:p>
          <w:p w14:paraId="2B0C84D6" w14:textId="2F077BAB" w:rsidR="004D0FD4" w:rsidRPr="00304533" w:rsidRDefault="00845398" w:rsidP="00740DF7">
            <w:pPr>
              <w:tabs>
                <w:tab w:val="left" w:pos="9923"/>
              </w:tabs>
              <w:spacing w:before="0" w:after="0" w:line="240" w:lineRule="auto"/>
              <w:ind w:right="37"/>
            </w:pPr>
            <w:r w:rsidRPr="00304533">
              <w:lastRenderedPageBreak/>
              <w:t>I</w:t>
            </w:r>
            <w:r w:rsidR="006524A8" w:rsidRPr="00304533">
              <w:t xml:space="preserve">n order to facilitate the subsequent debriefing, </w:t>
            </w:r>
            <w:r w:rsidRPr="00304533">
              <w:t>teams</w:t>
            </w:r>
            <w:r w:rsidR="006524A8" w:rsidRPr="00304533">
              <w:t xml:space="preserve"> will be asked to compile the training </w:t>
            </w:r>
            <w:r w:rsidR="008004E6" w:rsidRPr="00304533">
              <w:t>plan</w:t>
            </w:r>
            <w:r w:rsidR="006524A8" w:rsidRPr="00304533">
              <w:t xml:space="preserve">s and hand </w:t>
            </w:r>
            <w:r w:rsidRPr="00304533">
              <w:t xml:space="preserve">them </w:t>
            </w:r>
            <w:r w:rsidR="006524A8" w:rsidRPr="00304533">
              <w:t>over to the trainers before their session starts. Trainers will supervise the preparatory work and remain at disposal of teams in case they need clarifications or guidance.</w:t>
            </w:r>
          </w:p>
          <w:p w14:paraId="51523D31" w14:textId="2363143F" w:rsidR="006524A8" w:rsidRPr="00304533" w:rsidRDefault="006524A8" w:rsidP="00740DF7">
            <w:pPr>
              <w:tabs>
                <w:tab w:val="left" w:pos="9923"/>
              </w:tabs>
              <w:spacing w:before="0" w:after="0" w:line="240" w:lineRule="auto"/>
              <w:ind w:right="37"/>
              <w:rPr>
                <w:b/>
              </w:rPr>
            </w:pPr>
          </w:p>
        </w:tc>
      </w:tr>
      <w:tr w:rsidR="004D0FD4" w:rsidRPr="00304533" w14:paraId="6A3CE78E" w14:textId="77777777" w:rsidTr="0041546E">
        <w:trPr>
          <w:trHeight w:val="3105"/>
        </w:trPr>
        <w:tc>
          <w:tcPr>
            <w:tcW w:w="9918" w:type="dxa"/>
            <w:gridSpan w:val="3"/>
            <w:vAlign w:val="center"/>
          </w:tcPr>
          <w:p w14:paraId="06787EF1" w14:textId="3DACB365" w:rsidR="004D0FD4" w:rsidRPr="00304533" w:rsidRDefault="00725787" w:rsidP="00740DF7">
            <w:pPr>
              <w:tabs>
                <w:tab w:val="left" w:pos="9923"/>
              </w:tabs>
              <w:spacing w:before="0" w:after="0" w:line="240" w:lineRule="auto"/>
              <w:ind w:right="37"/>
              <w:rPr>
                <w:b/>
              </w:rPr>
            </w:pPr>
            <w:r w:rsidRPr="00304533">
              <w:rPr>
                <w:b/>
              </w:rPr>
              <w:lastRenderedPageBreak/>
              <w:t>Learning objectives:</w:t>
            </w:r>
          </w:p>
          <w:p w14:paraId="57AA8F15" w14:textId="256B0DA6" w:rsidR="004D0FD4" w:rsidRPr="00304533" w:rsidRDefault="004D0FD4" w:rsidP="00740DF7">
            <w:pPr>
              <w:tabs>
                <w:tab w:val="left" w:pos="9923"/>
              </w:tabs>
              <w:spacing w:before="0" w:after="0" w:line="240" w:lineRule="auto"/>
              <w:ind w:right="37"/>
              <w:rPr>
                <w:rFonts w:eastAsia="Calibri" w:cs="Times New Roman"/>
              </w:rPr>
            </w:pPr>
            <w:r w:rsidRPr="00304533">
              <w:rPr>
                <w:rFonts w:eastAsia="Calibri" w:cs="Times New Roman"/>
              </w:rPr>
              <w:t xml:space="preserve">By the end of the </w:t>
            </w:r>
            <w:r w:rsidR="006524A8" w:rsidRPr="00304533">
              <w:rPr>
                <w:rFonts w:eastAsia="Calibri" w:cs="Times New Roman"/>
              </w:rPr>
              <w:t>session</w:t>
            </w:r>
            <w:r w:rsidRPr="00304533">
              <w:rPr>
                <w:rFonts w:eastAsia="Calibri" w:cs="Times New Roman"/>
              </w:rPr>
              <w:t xml:space="preserve"> participants will </w:t>
            </w:r>
          </w:p>
          <w:p w14:paraId="454006EC" w14:textId="05B937AF" w:rsidR="004D0FD4" w:rsidRPr="00304533" w:rsidRDefault="006524A8" w:rsidP="00740DF7">
            <w:pPr>
              <w:pStyle w:val="bul1"/>
              <w:numPr>
                <w:ilvl w:val="0"/>
                <w:numId w:val="7"/>
              </w:numPr>
              <w:tabs>
                <w:tab w:val="left" w:pos="9923"/>
              </w:tabs>
              <w:spacing w:before="0" w:after="0" w:line="240" w:lineRule="auto"/>
              <w:ind w:right="37"/>
              <w:rPr>
                <w:sz w:val="24"/>
                <w:lang w:val="en-GB"/>
              </w:rPr>
            </w:pPr>
            <w:r w:rsidRPr="00304533">
              <w:rPr>
                <w:sz w:val="24"/>
                <w:lang w:val="en-GB"/>
              </w:rPr>
              <w:t>Design a comprehensive training</w:t>
            </w:r>
            <w:r w:rsidR="004901D1" w:rsidRPr="00304533">
              <w:rPr>
                <w:sz w:val="24"/>
                <w:lang w:val="en-GB"/>
              </w:rPr>
              <w:t xml:space="preserve"> program</w:t>
            </w:r>
            <w:r w:rsidRPr="00304533">
              <w:rPr>
                <w:sz w:val="24"/>
                <w:lang w:val="en-GB"/>
              </w:rPr>
              <w:t xml:space="preserve"> on cybercrime</w:t>
            </w:r>
          </w:p>
          <w:p w14:paraId="51AA1263" w14:textId="490BD929" w:rsidR="006524A8" w:rsidRPr="00304533" w:rsidRDefault="006524A8"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Define the learning objectives and training methodologies </w:t>
            </w:r>
          </w:p>
          <w:p w14:paraId="445673F6" w14:textId="0BAF16D2" w:rsidR="004D0FD4" w:rsidRPr="00304533" w:rsidRDefault="006524A8"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Prepare a learning plan </w:t>
            </w:r>
          </w:p>
          <w:p w14:paraId="409D3667" w14:textId="00BF951B" w:rsidR="004D0FD4" w:rsidRPr="00304533" w:rsidRDefault="006524A8"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Coordinate with co-trainers for successful implementation </w:t>
            </w:r>
          </w:p>
        </w:tc>
      </w:tr>
      <w:tr w:rsidR="004D0FD4" w:rsidRPr="00304533" w14:paraId="43B98142" w14:textId="77777777" w:rsidTr="0041546E">
        <w:trPr>
          <w:trHeight w:val="701"/>
        </w:trPr>
        <w:tc>
          <w:tcPr>
            <w:tcW w:w="9918" w:type="dxa"/>
            <w:gridSpan w:val="3"/>
            <w:tcBorders>
              <w:bottom w:val="single" w:sz="4" w:space="0" w:color="auto"/>
            </w:tcBorders>
            <w:shd w:val="clear" w:color="auto" w:fill="DBE5F1" w:themeFill="accent1" w:themeFillTint="33"/>
            <w:vAlign w:val="center"/>
          </w:tcPr>
          <w:p w14:paraId="3D8C2022" w14:textId="62827D35" w:rsidR="004D0FD4" w:rsidRPr="00304533" w:rsidRDefault="00E30187" w:rsidP="00740DF7">
            <w:pPr>
              <w:tabs>
                <w:tab w:val="left" w:pos="9923"/>
              </w:tabs>
              <w:spacing w:before="0" w:after="0" w:line="240" w:lineRule="auto"/>
              <w:ind w:right="37"/>
              <w:rPr>
                <w:b/>
              </w:rPr>
            </w:pPr>
            <w:r w:rsidRPr="00304533">
              <w:rPr>
                <w:b/>
              </w:rPr>
              <w:t>Session</w:t>
            </w:r>
            <w:r w:rsidR="004D0FD4" w:rsidRPr="00304533">
              <w:rPr>
                <w:b/>
              </w:rPr>
              <w:t xml:space="preserve"> </w:t>
            </w:r>
            <w:r w:rsidR="009966D8" w:rsidRPr="00304533">
              <w:rPr>
                <w:b/>
              </w:rPr>
              <w:t>c</w:t>
            </w:r>
            <w:r w:rsidR="004D0FD4" w:rsidRPr="00304533">
              <w:rPr>
                <w:b/>
              </w:rPr>
              <w:t>ontent</w:t>
            </w:r>
          </w:p>
        </w:tc>
      </w:tr>
      <w:tr w:rsidR="004D0FD4" w:rsidRPr="00304533" w14:paraId="040790BC" w14:textId="77777777" w:rsidTr="009966D8">
        <w:trPr>
          <w:trHeight w:val="629"/>
        </w:trPr>
        <w:tc>
          <w:tcPr>
            <w:tcW w:w="1838" w:type="dxa"/>
            <w:shd w:val="clear" w:color="auto" w:fill="DBE5F1" w:themeFill="accent1" w:themeFillTint="33"/>
            <w:vAlign w:val="center"/>
          </w:tcPr>
          <w:p w14:paraId="3EA090B3" w14:textId="4B30F4E0" w:rsidR="004D0FD4" w:rsidRPr="00304533" w:rsidRDefault="00A0324C" w:rsidP="00740DF7">
            <w:pPr>
              <w:tabs>
                <w:tab w:val="left" w:pos="9923"/>
              </w:tabs>
              <w:spacing w:before="0" w:after="0" w:line="240" w:lineRule="auto"/>
              <w:ind w:right="37"/>
              <w:rPr>
                <w:b/>
              </w:rPr>
            </w:pPr>
            <w:r w:rsidRPr="00304533">
              <w:rPr>
                <w:b/>
              </w:rPr>
              <w:t>Activity/slide/material</w:t>
            </w:r>
          </w:p>
        </w:tc>
        <w:tc>
          <w:tcPr>
            <w:tcW w:w="8080" w:type="dxa"/>
            <w:gridSpan w:val="2"/>
            <w:shd w:val="clear" w:color="auto" w:fill="DBE5F1" w:themeFill="accent1" w:themeFillTint="33"/>
            <w:vAlign w:val="center"/>
          </w:tcPr>
          <w:p w14:paraId="30DC070F" w14:textId="77777777" w:rsidR="004D0FD4" w:rsidRPr="00304533" w:rsidRDefault="004D0FD4" w:rsidP="00740DF7">
            <w:pPr>
              <w:tabs>
                <w:tab w:val="left" w:pos="9923"/>
              </w:tabs>
              <w:spacing w:before="0" w:after="0" w:line="240" w:lineRule="auto"/>
              <w:ind w:right="37"/>
              <w:rPr>
                <w:b/>
              </w:rPr>
            </w:pPr>
            <w:r w:rsidRPr="00304533">
              <w:rPr>
                <w:b/>
              </w:rPr>
              <w:t>Content</w:t>
            </w:r>
          </w:p>
        </w:tc>
      </w:tr>
      <w:tr w:rsidR="004D0FD4" w:rsidRPr="00304533" w14:paraId="1C584B29" w14:textId="77777777" w:rsidTr="009966D8">
        <w:tc>
          <w:tcPr>
            <w:tcW w:w="1838" w:type="dxa"/>
            <w:vAlign w:val="center"/>
          </w:tcPr>
          <w:p w14:paraId="31483E4F" w14:textId="713F5547" w:rsidR="004D0FD4" w:rsidRPr="00304533" w:rsidRDefault="006524A8" w:rsidP="00740DF7">
            <w:pPr>
              <w:tabs>
                <w:tab w:val="left" w:pos="9923"/>
              </w:tabs>
              <w:spacing w:before="0" w:after="0" w:line="240" w:lineRule="auto"/>
              <w:ind w:right="37"/>
            </w:pPr>
            <w:r w:rsidRPr="00304533">
              <w:t>Instructions (20 minutes)</w:t>
            </w:r>
            <w:r w:rsidR="004D0FD4" w:rsidRPr="00304533">
              <w:t xml:space="preserve"> </w:t>
            </w:r>
            <w:r w:rsidR="00725787" w:rsidRPr="00304533">
              <w:t xml:space="preserve">– slides </w:t>
            </w:r>
            <w:r w:rsidR="00C8096C" w:rsidRPr="00304533">
              <w:t>37- 4</w:t>
            </w:r>
            <w:r w:rsidR="004619AD" w:rsidRPr="00304533">
              <w:t>2</w:t>
            </w:r>
          </w:p>
        </w:tc>
        <w:tc>
          <w:tcPr>
            <w:tcW w:w="8080" w:type="dxa"/>
            <w:gridSpan w:val="2"/>
            <w:vAlign w:val="center"/>
          </w:tcPr>
          <w:p w14:paraId="3B8B3783" w14:textId="35372A36" w:rsidR="004D0FD4" w:rsidRPr="00304533" w:rsidRDefault="008004E6" w:rsidP="00740DF7">
            <w:pPr>
              <w:tabs>
                <w:tab w:val="left" w:pos="9923"/>
              </w:tabs>
              <w:spacing w:before="0" w:after="0" w:line="240" w:lineRule="auto"/>
              <w:ind w:right="37"/>
              <w:rPr>
                <w:color w:val="000000" w:themeColor="text1"/>
              </w:rPr>
            </w:pPr>
            <w:r w:rsidRPr="00304533">
              <w:rPr>
                <w:color w:val="000000" w:themeColor="text1"/>
              </w:rPr>
              <w:t>Using the slides provided explain what is expected from participants from now on. Present teams and distribute material</w:t>
            </w:r>
            <w:r w:rsidR="004D0FD4" w:rsidRPr="00304533">
              <w:rPr>
                <w:color w:val="000000" w:themeColor="text1"/>
              </w:rPr>
              <w:t xml:space="preserve"> </w:t>
            </w:r>
            <w:r w:rsidRPr="00304533">
              <w:rPr>
                <w:color w:val="000000" w:themeColor="text1"/>
              </w:rPr>
              <w:t xml:space="preserve">Answer any question </w:t>
            </w:r>
            <w:r w:rsidR="00725787" w:rsidRPr="00304533">
              <w:rPr>
                <w:color w:val="000000" w:themeColor="text1"/>
              </w:rPr>
              <w:t>participants</w:t>
            </w:r>
            <w:r w:rsidRPr="00304533">
              <w:rPr>
                <w:color w:val="000000" w:themeColor="text1"/>
              </w:rPr>
              <w:t xml:space="preserve"> might have</w:t>
            </w:r>
          </w:p>
          <w:p w14:paraId="6D9B2863" w14:textId="77777777" w:rsidR="008004E6" w:rsidRPr="00304533" w:rsidRDefault="008004E6" w:rsidP="00740DF7">
            <w:pPr>
              <w:tabs>
                <w:tab w:val="left" w:pos="9923"/>
              </w:tabs>
              <w:spacing w:before="0" w:after="0" w:line="240" w:lineRule="auto"/>
              <w:ind w:right="37"/>
              <w:rPr>
                <w:b/>
                <w:bCs/>
                <w:color w:val="000000" w:themeColor="text1"/>
              </w:rPr>
            </w:pPr>
          </w:p>
          <w:p w14:paraId="66DD7C1F" w14:textId="03CD1494" w:rsidR="004D0FD4" w:rsidRPr="00304533" w:rsidRDefault="004D0FD4" w:rsidP="00740DF7">
            <w:pPr>
              <w:tabs>
                <w:tab w:val="left" w:pos="9923"/>
              </w:tabs>
              <w:spacing w:before="0" w:after="0" w:line="240" w:lineRule="auto"/>
              <w:ind w:right="37"/>
              <w:rPr>
                <w:b/>
                <w:bCs/>
                <w:color w:val="000000" w:themeColor="text1"/>
              </w:rPr>
            </w:pPr>
            <w:r w:rsidRPr="00304533">
              <w:rPr>
                <w:b/>
                <w:bCs/>
                <w:color w:val="000000" w:themeColor="text1"/>
              </w:rPr>
              <w:t>Online alternative</w:t>
            </w:r>
          </w:p>
          <w:p w14:paraId="59EFA1CE" w14:textId="77777777" w:rsidR="004D0FD4" w:rsidRPr="00304533" w:rsidRDefault="004D0FD4" w:rsidP="00740DF7">
            <w:pPr>
              <w:tabs>
                <w:tab w:val="left" w:pos="9923"/>
              </w:tabs>
              <w:spacing w:before="0" w:after="0" w:line="240" w:lineRule="auto"/>
              <w:ind w:right="37"/>
              <w:rPr>
                <w:color w:val="000000" w:themeColor="text1"/>
              </w:rPr>
            </w:pPr>
            <w:r w:rsidRPr="00304533">
              <w:rPr>
                <w:color w:val="000000" w:themeColor="text1"/>
              </w:rPr>
              <w:t xml:space="preserve">As a standard presentation, supported by slides. </w:t>
            </w:r>
          </w:p>
          <w:p w14:paraId="591F2EEE" w14:textId="77777777" w:rsidR="004D0FD4" w:rsidRPr="00304533" w:rsidRDefault="004D0FD4" w:rsidP="00740DF7">
            <w:pPr>
              <w:tabs>
                <w:tab w:val="left" w:pos="9923"/>
              </w:tabs>
              <w:spacing w:before="0" w:after="0" w:line="240" w:lineRule="auto"/>
              <w:ind w:right="37"/>
              <w:rPr>
                <w:color w:val="000000" w:themeColor="text1"/>
              </w:rPr>
            </w:pPr>
          </w:p>
        </w:tc>
      </w:tr>
      <w:tr w:rsidR="004D0FD4" w:rsidRPr="00304533" w14:paraId="60FC04BA" w14:textId="77777777" w:rsidTr="009966D8">
        <w:tc>
          <w:tcPr>
            <w:tcW w:w="1838" w:type="dxa"/>
            <w:vAlign w:val="center"/>
          </w:tcPr>
          <w:p w14:paraId="0248308D" w14:textId="284E5983" w:rsidR="004D0FD4" w:rsidRPr="00304533" w:rsidRDefault="004D0FD4" w:rsidP="00740DF7">
            <w:pPr>
              <w:tabs>
                <w:tab w:val="left" w:pos="9923"/>
              </w:tabs>
              <w:spacing w:before="0" w:after="0" w:line="240" w:lineRule="auto"/>
              <w:ind w:right="37"/>
            </w:pPr>
            <w:r w:rsidRPr="00304533">
              <w:t xml:space="preserve">Group work </w:t>
            </w:r>
          </w:p>
        </w:tc>
        <w:tc>
          <w:tcPr>
            <w:tcW w:w="8080" w:type="dxa"/>
            <w:gridSpan w:val="2"/>
            <w:vAlign w:val="center"/>
          </w:tcPr>
          <w:p w14:paraId="2C311FF6" w14:textId="5BB999F6" w:rsidR="004D0FD4" w:rsidRPr="00304533" w:rsidRDefault="006524A8" w:rsidP="00740DF7">
            <w:pPr>
              <w:tabs>
                <w:tab w:val="left" w:pos="9923"/>
              </w:tabs>
              <w:spacing w:before="0" w:after="0" w:line="240" w:lineRule="auto"/>
              <w:ind w:right="37"/>
              <w:rPr>
                <w:color w:val="000000" w:themeColor="text1"/>
              </w:rPr>
            </w:pPr>
            <w:r w:rsidRPr="00304533">
              <w:rPr>
                <w:color w:val="000000" w:themeColor="text1"/>
              </w:rPr>
              <w:t xml:space="preserve">Trainers will supervise group works and remain available to support participants, provide guidance and answer any question they might have. </w:t>
            </w:r>
          </w:p>
          <w:p w14:paraId="267B3DBB" w14:textId="60CCCF14" w:rsidR="006524A8" w:rsidRPr="00304533" w:rsidRDefault="006524A8" w:rsidP="00740DF7">
            <w:pPr>
              <w:tabs>
                <w:tab w:val="left" w:pos="9923"/>
              </w:tabs>
              <w:spacing w:before="0" w:after="0" w:line="240" w:lineRule="auto"/>
              <w:ind w:right="37"/>
              <w:rPr>
                <w:color w:val="000000" w:themeColor="text1"/>
              </w:rPr>
            </w:pPr>
          </w:p>
        </w:tc>
      </w:tr>
      <w:tr w:rsidR="004D0FD4" w:rsidRPr="00304533" w14:paraId="1EB07785" w14:textId="77777777" w:rsidTr="0041546E">
        <w:trPr>
          <w:trHeight w:val="1412"/>
        </w:trPr>
        <w:tc>
          <w:tcPr>
            <w:tcW w:w="9918" w:type="dxa"/>
            <w:gridSpan w:val="3"/>
            <w:vAlign w:val="center"/>
          </w:tcPr>
          <w:p w14:paraId="4FF5E2AB" w14:textId="7AB3C06C"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Practical </w:t>
            </w:r>
            <w:r w:rsidR="009966D8" w:rsidRPr="00304533">
              <w:rPr>
                <w:b/>
                <w:color w:val="000000" w:themeColor="text1"/>
              </w:rPr>
              <w:t>e</w:t>
            </w:r>
            <w:r w:rsidRPr="00304533">
              <w:rPr>
                <w:b/>
                <w:color w:val="000000" w:themeColor="text1"/>
              </w:rPr>
              <w:t>xercises</w:t>
            </w:r>
          </w:p>
          <w:p w14:paraId="2705A5A5" w14:textId="574370C6" w:rsidR="004D0FD4" w:rsidRPr="00304533" w:rsidRDefault="006524A8" w:rsidP="00740DF7">
            <w:pPr>
              <w:tabs>
                <w:tab w:val="left" w:pos="9923"/>
              </w:tabs>
              <w:spacing w:before="0" w:after="0" w:line="240" w:lineRule="auto"/>
              <w:ind w:right="37"/>
              <w:rPr>
                <w:b/>
                <w:color w:val="000000" w:themeColor="text1"/>
              </w:rPr>
            </w:pPr>
            <w:r w:rsidRPr="00304533">
              <w:rPr>
                <w:rFonts w:eastAsia="Times New Roman" w:cs="Calibri"/>
              </w:rPr>
              <w:t>Group work</w:t>
            </w:r>
            <w:r w:rsidR="004D0FD4" w:rsidRPr="00304533">
              <w:rPr>
                <w:rFonts w:eastAsia="Times New Roman" w:cs="Calibri"/>
              </w:rPr>
              <w:t xml:space="preserve"> as illustrated above.   </w:t>
            </w:r>
          </w:p>
        </w:tc>
      </w:tr>
      <w:tr w:rsidR="004D0FD4" w:rsidRPr="00304533" w14:paraId="60709F9D" w14:textId="77777777" w:rsidTr="0041546E">
        <w:tc>
          <w:tcPr>
            <w:tcW w:w="9918" w:type="dxa"/>
            <w:gridSpan w:val="3"/>
            <w:vAlign w:val="center"/>
          </w:tcPr>
          <w:p w14:paraId="72E5F537" w14:textId="120CD60C" w:rsidR="004D0FD4" w:rsidRPr="00304533" w:rsidRDefault="004D0FD4" w:rsidP="00740DF7">
            <w:pPr>
              <w:tabs>
                <w:tab w:val="left" w:pos="9923"/>
              </w:tabs>
              <w:spacing w:before="0" w:after="0" w:line="240" w:lineRule="auto"/>
              <w:ind w:right="37"/>
              <w:rPr>
                <w:b/>
                <w:color w:val="000000" w:themeColor="text1"/>
              </w:rPr>
            </w:pPr>
            <w:r w:rsidRPr="00304533">
              <w:rPr>
                <w:b/>
                <w:color w:val="000000" w:themeColor="text1"/>
              </w:rPr>
              <w:t xml:space="preserve">Assessment/Knowledge </w:t>
            </w:r>
            <w:r w:rsidR="009966D8" w:rsidRPr="00304533">
              <w:rPr>
                <w:b/>
                <w:color w:val="000000" w:themeColor="text1"/>
              </w:rPr>
              <w:t>c</w:t>
            </w:r>
            <w:r w:rsidRPr="00304533">
              <w:rPr>
                <w:b/>
                <w:color w:val="000000" w:themeColor="text1"/>
              </w:rPr>
              <w:t>heck</w:t>
            </w:r>
          </w:p>
          <w:p w14:paraId="7AFD3F41" w14:textId="77777777" w:rsidR="004D0FD4" w:rsidRPr="00304533" w:rsidRDefault="004D0FD4" w:rsidP="00740DF7">
            <w:pPr>
              <w:tabs>
                <w:tab w:val="left" w:pos="9923"/>
              </w:tabs>
              <w:spacing w:before="0" w:after="0" w:line="240" w:lineRule="auto"/>
              <w:ind w:right="37"/>
              <w:rPr>
                <w:color w:val="000000" w:themeColor="text1"/>
              </w:rPr>
            </w:pPr>
            <w:r w:rsidRPr="00304533">
              <w:rPr>
                <w:rFonts w:eastAsia="Times New Roman" w:cs="Calibri"/>
              </w:rPr>
              <w:t xml:space="preserve">Not applicable. </w:t>
            </w:r>
          </w:p>
        </w:tc>
      </w:tr>
    </w:tbl>
    <w:p w14:paraId="5BA845BE" w14:textId="77777777" w:rsidR="004D0FD4" w:rsidRPr="00304533" w:rsidRDefault="004D0FD4" w:rsidP="00740DF7">
      <w:pPr>
        <w:tabs>
          <w:tab w:val="left" w:pos="9923"/>
        </w:tabs>
        <w:ind w:right="37"/>
        <w:jc w:val="both"/>
        <w:rPr>
          <w:sz w:val="24"/>
          <w:szCs w:val="24"/>
          <w:lang w:val="en-GB"/>
        </w:rPr>
      </w:pPr>
    </w:p>
    <w:p w14:paraId="6299248A" w14:textId="281BAB69" w:rsidR="004B4D04" w:rsidRPr="00304533" w:rsidRDefault="004B4D04" w:rsidP="00740DF7">
      <w:pPr>
        <w:tabs>
          <w:tab w:val="left" w:pos="9923"/>
        </w:tabs>
        <w:ind w:right="37"/>
        <w:rPr>
          <w:b/>
          <w:bCs/>
          <w:sz w:val="24"/>
          <w:szCs w:val="24"/>
          <w:lang w:val="en-GB"/>
        </w:rPr>
      </w:pPr>
      <w:r w:rsidRPr="00304533">
        <w:rPr>
          <w:b/>
          <w:bCs/>
          <w:sz w:val="24"/>
          <w:szCs w:val="24"/>
          <w:lang w:val="en-GB"/>
        </w:rPr>
        <w:br w:type="page"/>
      </w:r>
    </w:p>
    <w:p w14:paraId="47C80E54" w14:textId="77777777" w:rsidR="004D0FD4" w:rsidRPr="00304533" w:rsidRDefault="004D0FD4" w:rsidP="00740DF7">
      <w:pPr>
        <w:pStyle w:val="Heading1"/>
        <w:rPr>
          <w:rFonts w:ascii="Verdana" w:hAnsi="Verdana"/>
          <w:sz w:val="28"/>
          <w:szCs w:val="28"/>
          <w:lang w:val="en-GB"/>
        </w:rPr>
      </w:pPr>
      <w:bookmarkStart w:id="15" w:name="_Toc83401983"/>
      <w:r w:rsidRPr="00304533">
        <w:rPr>
          <w:rFonts w:ascii="Verdana" w:hAnsi="Verdana"/>
          <w:sz w:val="28"/>
          <w:szCs w:val="28"/>
          <w:lang w:val="en-GB"/>
        </w:rPr>
        <w:lastRenderedPageBreak/>
        <w:t>Day 3</w:t>
      </w:r>
      <w:bookmarkEnd w:id="15"/>
    </w:p>
    <w:p w14:paraId="62C07194" w14:textId="20E3DCBE" w:rsidR="009A0F87" w:rsidRPr="00304533" w:rsidRDefault="009A0F87" w:rsidP="00740DF7">
      <w:pPr>
        <w:tabs>
          <w:tab w:val="left" w:pos="9923"/>
        </w:tabs>
        <w:ind w:right="37"/>
        <w:jc w:val="both"/>
        <w:rPr>
          <w:b/>
          <w:bCs/>
          <w:sz w:val="24"/>
          <w:szCs w:val="24"/>
          <w:lang w:val="en-GB"/>
        </w:rPr>
      </w:pPr>
    </w:p>
    <w:p w14:paraId="60981DAB" w14:textId="46B70F40" w:rsidR="00941E3F" w:rsidRPr="00304533" w:rsidRDefault="00941E3F" w:rsidP="00740DF7">
      <w:pPr>
        <w:tabs>
          <w:tab w:val="left" w:pos="9923"/>
        </w:tabs>
        <w:ind w:right="37"/>
        <w:jc w:val="both"/>
        <w:rPr>
          <w:b/>
          <w:bCs/>
          <w:sz w:val="24"/>
          <w:szCs w:val="24"/>
          <w:lang w:val="en-GB"/>
        </w:rPr>
      </w:pPr>
    </w:p>
    <w:tbl>
      <w:tblPr>
        <w:tblStyle w:val="TableGrid"/>
        <w:tblW w:w="0" w:type="auto"/>
        <w:tblLayout w:type="fixed"/>
        <w:tblLook w:val="04A0" w:firstRow="1" w:lastRow="0" w:firstColumn="1" w:lastColumn="0" w:noHBand="0" w:noVBand="1"/>
      </w:tblPr>
      <w:tblGrid>
        <w:gridCol w:w="1838"/>
        <w:gridCol w:w="5528"/>
        <w:gridCol w:w="2552"/>
      </w:tblGrid>
      <w:tr w:rsidR="00941E3F" w:rsidRPr="00304533" w14:paraId="5C6E250B" w14:textId="77777777" w:rsidTr="006A4F25">
        <w:trPr>
          <w:trHeight w:val="899"/>
        </w:trPr>
        <w:tc>
          <w:tcPr>
            <w:tcW w:w="7366" w:type="dxa"/>
            <w:gridSpan w:val="2"/>
            <w:shd w:val="clear" w:color="auto" w:fill="DAEEF3" w:themeFill="accent5" w:themeFillTint="33"/>
            <w:vAlign w:val="center"/>
          </w:tcPr>
          <w:p w14:paraId="28598A7C" w14:textId="77777777" w:rsidR="00941E3F" w:rsidRPr="00304533" w:rsidRDefault="00941E3F" w:rsidP="006A4F25">
            <w:pPr>
              <w:tabs>
                <w:tab w:val="left" w:pos="9923"/>
              </w:tabs>
              <w:spacing w:before="0" w:after="0" w:line="240" w:lineRule="auto"/>
              <w:ind w:right="37"/>
              <w:rPr>
                <w:b/>
                <w:bCs/>
                <w:color w:val="000000" w:themeColor="text1"/>
              </w:rPr>
            </w:pPr>
            <w:r w:rsidRPr="00304533">
              <w:rPr>
                <w:b/>
                <w:bCs/>
                <w:color w:val="000000" w:themeColor="text1"/>
              </w:rPr>
              <w:br w:type="page"/>
              <w:t xml:space="preserve">Opening of the day     </w:t>
            </w:r>
          </w:p>
        </w:tc>
        <w:tc>
          <w:tcPr>
            <w:tcW w:w="2552" w:type="dxa"/>
            <w:shd w:val="clear" w:color="auto" w:fill="DAEEF3" w:themeFill="accent5" w:themeFillTint="33"/>
            <w:vAlign w:val="center"/>
          </w:tcPr>
          <w:p w14:paraId="0E227EFB" w14:textId="77777777" w:rsidR="00941E3F" w:rsidRPr="00304533" w:rsidRDefault="00941E3F" w:rsidP="006A4F25">
            <w:pPr>
              <w:tabs>
                <w:tab w:val="left" w:pos="9923"/>
              </w:tabs>
              <w:spacing w:before="0" w:after="0" w:line="240" w:lineRule="auto"/>
              <w:ind w:right="37"/>
              <w:rPr>
                <w:b/>
                <w:bCs/>
                <w:color w:val="000000" w:themeColor="text1"/>
              </w:rPr>
            </w:pPr>
            <w:r w:rsidRPr="00304533">
              <w:rPr>
                <w:b/>
                <w:bCs/>
                <w:color w:val="000000" w:themeColor="text1"/>
              </w:rPr>
              <w:t xml:space="preserve">Duration: 15 minutes </w:t>
            </w:r>
          </w:p>
        </w:tc>
      </w:tr>
      <w:tr w:rsidR="00941E3F" w:rsidRPr="00304533" w14:paraId="388EDBD5" w14:textId="77777777" w:rsidTr="006A4F25">
        <w:trPr>
          <w:trHeight w:val="3400"/>
        </w:trPr>
        <w:tc>
          <w:tcPr>
            <w:tcW w:w="9918" w:type="dxa"/>
            <w:gridSpan w:val="3"/>
            <w:vAlign w:val="center"/>
          </w:tcPr>
          <w:p w14:paraId="08900A3D"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 xml:space="preserve">Additional resources required: </w:t>
            </w:r>
          </w:p>
          <w:p w14:paraId="01AB32E9" w14:textId="77777777" w:rsidR="00941E3F" w:rsidRPr="00304533" w:rsidRDefault="00941E3F" w:rsidP="005543C2">
            <w:pPr>
              <w:pStyle w:val="ListParagraph"/>
              <w:numPr>
                <w:ilvl w:val="0"/>
                <w:numId w:val="24"/>
              </w:numPr>
              <w:tabs>
                <w:tab w:val="left" w:pos="9923"/>
              </w:tabs>
              <w:ind w:right="37"/>
              <w:rPr>
                <w:bCs/>
                <w:color w:val="000000" w:themeColor="text1"/>
              </w:rPr>
            </w:pPr>
            <w:r w:rsidRPr="00304533">
              <w:rPr>
                <w:bCs/>
                <w:color w:val="000000" w:themeColor="text1"/>
              </w:rPr>
              <w:t>Slide 0</w:t>
            </w:r>
          </w:p>
          <w:p w14:paraId="69F26812" w14:textId="77777777" w:rsidR="005543C2" w:rsidRPr="00304533" w:rsidRDefault="005543C2" w:rsidP="005543C2">
            <w:pPr>
              <w:pStyle w:val="bul1"/>
              <w:numPr>
                <w:ilvl w:val="0"/>
                <w:numId w:val="24"/>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Training delivery exercise evaluation forms (Handout 3.1. – 1 form per trainer per participants) or an electronic alternative (i.e. Trainingcheck)  </w:t>
            </w:r>
          </w:p>
          <w:p w14:paraId="18E58793" w14:textId="35E73363" w:rsidR="005543C2" w:rsidRPr="00304533" w:rsidRDefault="005543C2" w:rsidP="00304533">
            <w:pPr>
              <w:tabs>
                <w:tab w:val="left" w:pos="9923"/>
              </w:tabs>
              <w:ind w:right="37"/>
              <w:rPr>
                <w:bCs/>
                <w:color w:val="000000" w:themeColor="text1"/>
              </w:rPr>
            </w:pPr>
          </w:p>
        </w:tc>
      </w:tr>
      <w:tr w:rsidR="00941E3F" w:rsidRPr="00304533" w14:paraId="6659AC67" w14:textId="77777777" w:rsidTr="006A4F25">
        <w:trPr>
          <w:trHeight w:val="2697"/>
        </w:trPr>
        <w:tc>
          <w:tcPr>
            <w:tcW w:w="9918" w:type="dxa"/>
            <w:gridSpan w:val="3"/>
            <w:vAlign w:val="center"/>
          </w:tcPr>
          <w:p w14:paraId="5B945484"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 xml:space="preserve">Session aim  </w:t>
            </w:r>
          </w:p>
          <w:p w14:paraId="647B397F" w14:textId="77777777" w:rsidR="00941E3F" w:rsidRPr="00304533" w:rsidRDefault="00941E3F" w:rsidP="006A4F25">
            <w:pPr>
              <w:tabs>
                <w:tab w:val="left" w:pos="9923"/>
              </w:tabs>
              <w:ind w:right="37"/>
              <w:rPr>
                <w:rFonts w:eastAsia="Calibri" w:cs="Times New Roman"/>
                <w:color w:val="000000" w:themeColor="text1"/>
              </w:rPr>
            </w:pPr>
            <w:r w:rsidRPr="00304533">
              <w:rPr>
                <w:rFonts w:eastAsia="Calibri" w:cs="Times New Roman"/>
                <w:color w:val="000000" w:themeColor="text1"/>
              </w:rPr>
              <w:t>The purpose of this session is to review the previous day’s activities and the format of the training competition, recap quickly the key points, provide an opportunity check to that the objectives of the sessions have been met</w:t>
            </w:r>
          </w:p>
        </w:tc>
      </w:tr>
      <w:tr w:rsidR="00941E3F" w:rsidRPr="00304533" w14:paraId="4763E5EC" w14:textId="77777777" w:rsidTr="006A4F25">
        <w:trPr>
          <w:trHeight w:val="3105"/>
        </w:trPr>
        <w:tc>
          <w:tcPr>
            <w:tcW w:w="9918" w:type="dxa"/>
            <w:gridSpan w:val="3"/>
            <w:vAlign w:val="center"/>
          </w:tcPr>
          <w:p w14:paraId="1937E182"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 xml:space="preserve">Objectives </w:t>
            </w:r>
          </w:p>
          <w:p w14:paraId="0FD2F5E5" w14:textId="77777777" w:rsidR="00941E3F" w:rsidRPr="00304533" w:rsidRDefault="00941E3F" w:rsidP="006A4F25">
            <w:pPr>
              <w:tabs>
                <w:tab w:val="left" w:pos="9923"/>
              </w:tabs>
              <w:ind w:right="37"/>
              <w:rPr>
                <w:rFonts w:eastAsia="Calibri" w:cs="Times New Roman"/>
                <w:color w:val="000000" w:themeColor="text1"/>
              </w:rPr>
            </w:pPr>
            <w:r w:rsidRPr="00304533">
              <w:rPr>
                <w:rFonts w:eastAsia="Calibri" w:cs="Times New Roman"/>
                <w:color w:val="000000" w:themeColor="text1"/>
              </w:rPr>
              <w:t>By the end of the session participants will</w:t>
            </w:r>
          </w:p>
          <w:p w14:paraId="2B30187A" w14:textId="1BD429EC" w:rsidR="00941E3F" w:rsidRPr="00304533" w:rsidRDefault="00941E3F" w:rsidP="006A4F25">
            <w:pPr>
              <w:numPr>
                <w:ilvl w:val="0"/>
                <w:numId w:val="3"/>
              </w:numPr>
              <w:tabs>
                <w:tab w:val="left" w:pos="9923"/>
              </w:tabs>
              <w:spacing w:line="240" w:lineRule="auto"/>
              <w:ind w:right="37"/>
              <w:rPr>
                <w:rFonts w:eastAsia="Calibri" w:cs="Times New Roman"/>
                <w:color w:val="000000" w:themeColor="text1"/>
              </w:rPr>
            </w:pPr>
            <w:r w:rsidRPr="00304533">
              <w:rPr>
                <w:rFonts w:eastAsia="Calibri" w:cs="Times New Roman"/>
                <w:color w:val="000000" w:themeColor="text1"/>
              </w:rPr>
              <w:t>Consolidate understanding of the rationale and format of training competition</w:t>
            </w:r>
          </w:p>
          <w:p w14:paraId="6F27C254" w14:textId="32BDEA30" w:rsidR="00941E3F" w:rsidRPr="00304533" w:rsidRDefault="00941E3F" w:rsidP="006A4F25">
            <w:pPr>
              <w:numPr>
                <w:ilvl w:val="0"/>
                <w:numId w:val="3"/>
              </w:numPr>
              <w:tabs>
                <w:tab w:val="left" w:pos="9923"/>
              </w:tabs>
              <w:spacing w:line="240" w:lineRule="auto"/>
              <w:ind w:right="37"/>
              <w:rPr>
                <w:rFonts w:eastAsia="Calibri" w:cs="Times New Roman"/>
                <w:color w:val="000000" w:themeColor="text1"/>
              </w:rPr>
            </w:pPr>
            <w:r w:rsidRPr="00304533">
              <w:rPr>
                <w:rFonts w:eastAsia="Calibri" w:cs="Times New Roman"/>
                <w:color w:val="000000" w:themeColor="text1"/>
              </w:rPr>
              <w:t>Clarify any doubt they might have in relation to the upcoming activities</w:t>
            </w:r>
          </w:p>
          <w:p w14:paraId="3ACE0662" w14:textId="4D7A13F4" w:rsidR="00647368" w:rsidRPr="00304533" w:rsidRDefault="00647368" w:rsidP="006A4F25">
            <w:pPr>
              <w:numPr>
                <w:ilvl w:val="0"/>
                <w:numId w:val="3"/>
              </w:numPr>
              <w:tabs>
                <w:tab w:val="left" w:pos="9923"/>
              </w:tabs>
              <w:spacing w:line="240" w:lineRule="auto"/>
              <w:ind w:right="37"/>
              <w:rPr>
                <w:rFonts w:eastAsia="Calibri" w:cs="Times New Roman"/>
                <w:color w:val="000000" w:themeColor="text1"/>
              </w:rPr>
            </w:pPr>
            <w:r w:rsidRPr="00304533">
              <w:rPr>
                <w:rFonts w:eastAsia="Calibri" w:cs="Times New Roman"/>
                <w:color w:val="000000" w:themeColor="text1"/>
              </w:rPr>
              <w:t>Understand how the evaluation of the various’ teams performances work</w:t>
            </w:r>
          </w:p>
          <w:p w14:paraId="635711B1" w14:textId="77777777" w:rsidR="00941E3F" w:rsidRPr="00304533" w:rsidRDefault="00941E3F" w:rsidP="006A4F25">
            <w:pPr>
              <w:tabs>
                <w:tab w:val="left" w:pos="9923"/>
              </w:tabs>
              <w:spacing w:line="240" w:lineRule="auto"/>
              <w:ind w:left="360" w:right="37"/>
              <w:rPr>
                <w:rFonts w:eastAsia="Calibri" w:cs="Times New Roman"/>
                <w:color w:val="000000" w:themeColor="text1"/>
              </w:rPr>
            </w:pPr>
          </w:p>
          <w:p w14:paraId="1E4E92D6" w14:textId="77777777" w:rsidR="00941E3F" w:rsidRPr="00304533" w:rsidRDefault="00941E3F" w:rsidP="006A4F25">
            <w:pPr>
              <w:pStyle w:val="bul1"/>
              <w:numPr>
                <w:ilvl w:val="0"/>
                <w:numId w:val="0"/>
              </w:numPr>
              <w:tabs>
                <w:tab w:val="left" w:pos="9923"/>
              </w:tabs>
              <w:spacing w:before="0" w:after="0" w:line="240" w:lineRule="auto"/>
              <w:ind w:right="37"/>
              <w:rPr>
                <w:color w:val="000000" w:themeColor="text1"/>
                <w:sz w:val="24"/>
                <w:lang w:val="en-GB"/>
              </w:rPr>
            </w:pPr>
          </w:p>
        </w:tc>
      </w:tr>
      <w:tr w:rsidR="00941E3F" w:rsidRPr="00304533" w14:paraId="2C8EEC39" w14:textId="77777777" w:rsidTr="006A4F25">
        <w:trPr>
          <w:trHeight w:val="2697"/>
        </w:trPr>
        <w:tc>
          <w:tcPr>
            <w:tcW w:w="9918" w:type="dxa"/>
            <w:gridSpan w:val="3"/>
            <w:vAlign w:val="center"/>
          </w:tcPr>
          <w:p w14:paraId="5E7861D4"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Trainer Guidance</w:t>
            </w:r>
          </w:p>
          <w:p w14:paraId="4B4DECB7" w14:textId="73B7DC3F" w:rsidR="00941E3F" w:rsidRPr="00304533" w:rsidRDefault="00941E3F" w:rsidP="006A4F25">
            <w:pPr>
              <w:tabs>
                <w:tab w:val="left" w:pos="9923"/>
              </w:tabs>
              <w:ind w:right="37"/>
              <w:rPr>
                <w:color w:val="000000" w:themeColor="text1"/>
              </w:rPr>
            </w:pPr>
            <w:r w:rsidRPr="00304533">
              <w:rPr>
                <w:color w:val="000000" w:themeColor="text1"/>
              </w:rPr>
              <w:t xml:space="preserve">This session has been prepared to allow students to know what they should be expecting to discover, do and learn in the course of the day as well as to familiarize with the set learning objectives. </w:t>
            </w:r>
            <w:r w:rsidR="005543C2" w:rsidRPr="00304533">
              <w:rPr>
                <w:color w:val="000000" w:themeColor="text1"/>
              </w:rPr>
              <w:t xml:space="preserve">Use it also to introduce the evaluation forms (in paper or electronic version) that you are going to use </w:t>
            </w:r>
          </w:p>
          <w:p w14:paraId="077EF523" w14:textId="77777777" w:rsidR="00941E3F" w:rsidRPr="00304533" w:rsidRDefault="00941E3F" w:rsidP="006A4F25">
            <w:pPr>
              <w:tabs>
                <w:tab w:val="left" w:pos="9923"/>
              </w:tabs>
              <w:spacing w:before="0" w:after="0" w:line="240" w:lineRule="auto"/>
              <w:ind w:right="37"/>
              <w:rPr>
                <w:b/>
                <w:color w:val="000000" w:themeColor="text1"/>
              </w:rPr>
            </w:pPr>
          </w:p>
        </w:tc>
      </w:tr>
      <w:tr w:rsidR="00941E3F" w:rsidRPr="00304533" w14:paraId="32973384"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02091C81"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Session Content</w:t>
            </w:r>
          </w:p>
        </w:tc>
      </w:tr>
      <w:tr w:rsidR="00941E3F" w:rsidRPr="00304533" w14:paraId="0AE53F72" w14:textId="77777777" w:rsidTr="006A4F25">
        <w:trPr>
          <w:trHeight w:val="629"/>
        </w:trPr>
        <w:tc>
          <w:tcPr>
            <w:tcW w:w="1838" w:type="dxa"/>
            <w:shd w:val="clear" w:color="auto" w:fill="DBE5F1" w:themeFill="accent1" w:themeFillTint="33"/>
            <w:vAlign w:val="center"/>
          </w:tcPr>
          <w:p w14:paraId="6DA020B3"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lastRenderedPageBreak/>
              <w:t>Activity/slide/material</w:t>
            </w:r>
          </w:p>
        </w:tc>
        <w:tc>
          <w:tcPr>
            <w:tcW w:w="8080" w:type="dxa"/>
            <w:gridSpan w:val="2"/>
            <w:shd w:val="clear" w:color="auto" w:fill="DBE5F1" w:themeFill="accent1" w:themeFillTint="33"/>
            <w:vAlign w:val="center"/>
          </w:tcPr>
          <w:p w14:paraId="33136A64"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Content</w:t>
            </w:r>
          </w:p>
        </w:tc>
      </w:tr>
      <w:tr w:rsidR="00941E3F" w:rsidRPr="00304533" w14:paraId="3B40C54F" w14:textId="77777777" w:rsidTr="006A4F25">
        <w:tc>
          <w:tcPr>
            <w:tcW w:w="1838" w:type="dxa"/>
            <w:vAlign w:val="center"/>
          </w:tcPr>
          <w:p w14:paraId="17BFA5F9" w14:textId="77777777" w:rsidR="00941E3F" w:rsidRPr="00304533" w:rsidRDefault="00941E3F" w:rsidP="006A4F25">
            <w:pPr>
              <w:tabs>
                <w:tab w:val="left" w:pos="9923"/>
              </w:tabs>
              <w:spacing w:before="0" w:after="0" w:line="240" w:lineRule="auto"/>
              <w:ind w:right="37"/>
              <w:rPr>
                <w:color w:val="000000" w:themeColor="text1"/>
              </w:rPr>
            </w:pPr>
            <w:r w:rsidRPr="00304533">
              <w:rPr>
                <w:color w:val="000000" w:themeColor="text1"/>
              </w:rPr>
              <w:t>Slide</w:t>
            </w:r>
          </w:p>
          <w:p w14:paraId="413541DB" w14:textId="77777777" w:rsidR="00941E3F" w:rsidRPr="00304533" w:rsidRDefault="00941E3F" w:rsidP="006A4F25">
            <w:pPr>
              <w:tabs>
                <w:tab w:val="left" w:pos="9923"/>
              </w:tabs>
              <w:spacing w:before="0" w:after="0" w:line="240" w:lineRule="auto"/>
              <w:ind w:right="37"/>
              <w:rPr>
                <w:color w:val="000000" w:themeColor="text1"/>
              </w:rPr>
            </w:pPr>
            <w:r w:rsidRPr="00304533">
              <w:rPr>
                <w:color w:val="000000" w:themeColor="text1"/>
              </w:rPr>
              <w:t>Agenda</w:t>
            </w:r>
          </w:p>
          <w:p w14:paraId="2E4F05B8" w14:textId="419EBF53" w:rsidR="005543C2" w:rsidRPr="00304533" w:rsidRDefault="005543C2" w:rsidP="006A4F25">
            <w:pPr>
              <w:tabs>
                <w:tab w:val="left" w:pos="9923"/>
              </w:tabs>
              <w:spacing w:before="0" w:after="0" w:line="240" w:lineRule="auto"/>
              <w:ind w:right="37"/>
              <w:rPr>
                <w:color w:val="000000" w:themeColor="text1"/>
              </w:rPr>
            </w:pPr>
            <w:r w:rsidRPr="00304533">
              <w:rPr>
                <w:color w:val="000000" w:themeColor="text1"/>
              </w:rPr>
              <w:t>Training delivery evaluation form</w:t>
            </w:r>
          </w:p>
        </w:tc>
        <w:tc>
          <w:tcPr>
            <w:tcW w:w="8080" w:type="dxa"/>
            <w:gridSpan w:val="2"/>
            <w:vAlign w:val="center"/>
          </w:tcPr>
          <w:p w14:paraId="289B2987" w14:textId="77777777" w:rsidR="00941E3F" w:rsidRPr="00304533" w:rsidRDefault="00941E3F" w:rsidP="006A4F25">
            <w:pPr>
              <w:tabs>
                <w:tab w:val="left" w:pos="9923"/>
              </w:tabs>
              <w:spacing w:before="0" w:after="0" w:line="240" w:lineRule="auto"/>
              <w:ind w:right="37"/>
              <w:rPr>
                <w:color w:val="000000" w:themeColor="text1"/>
              </w:rPr>
            </w:pPr>
            <w:r w:rsidRPr="00304533">
              <w:rPr>
                <w:color w:val="000000" w:themeColor="text1"/>
              </w:rPr>
              <w:t xml:space="preserve">Whilst participants join the training, you can show slide 0 to welcome them. </w:t>
            </w:r>
          </w:p>
          <w:p w14:paraId="6394F708" w14:textId="77777777" w:rsidR="00941E3F" w:rsidRPr="00304533" w:rsidRDefault="00941E3F" w:rsidP="006A4F25">
            <w:pPr>
              <w:tabs>
                <w:tab w:val="left" w:pos="9923"/>
              </w:tabs>
              <w:spacing w:before="0" w:after="0" w:line="240" w:lineRule="auto"/>
              <w:ind w:right="37"/>
              <w:rPr>
                <w:color w:val="000000" w:themeColor="text1"/>
              </w:rPr>
            </w:pPr>
          </w:p>
          <w:p w14:paraId="64D5E9B0" w14:textId="15896058" w:rsidR="00941E3F" w:rsidRPr="00304533" w:rsidRDefault="00941E3F" w:rsidP="006A4F25">
            <w:pPr>
              <w:tabs>
                <w:tab w:val="left" w:pos="9923"/>
              </w:tabs>
              <w:spacing w:before="0" w:after="0" w:line="240" w:lineRule="auto"/>
              <w:ind w:right="37"/>
              <w:rPr>
                <w:color w:val="000000" w:themeColor="text1"/>
              </w:rPr>
            </w:pPr>
            <w:r w:rsidRPr="00304533">
              <w:rPr>
                <w:color w:val="000000" w:themeColor="text1"/>
              </w:rPr>
              <w:t xml:space="preserve">Based on the agenda, illustrate how the programme of day 3 develops further. </w:t>
            </w:r>
          </w:p>
          <w:p w14:paraId="5241DF3E" w14:textId="0C2E612E" w:rsidR="005543C2" w:rsidRPr="00304533" w:rsidRDefault="005543C2" w:rsidP="006A4F25">
            <w:pPr>
              <w:tabs>
                <w:tab w:val="left" w:pos="9923"/>
              </w:tabs>
              <w:spacing w:before="0" w:after="0" w:line="240" w:lineRule="auto"/>
              <w:ind w:right="37"/>
              <w:rPr>
                <w:color w:val="000000" w:themeColor="text1"/>
              </w:rPr>
            </w:pPr>
          </w:p>
          <w:p w14:paraId="6A52D842" w14:textId="75A4343B" w:rsidR="005543C2" w:rsidRPr="00304533" w:rsidRDefault="005543C2" w:rsidP="006A4F25">
            <w:pPr>
              <w:tabs>
                <w:tab w:val="left" w:pos="9923"/>
              </w:tabs>
              <w:spacing w:before="0" w:after="0" w:line="240" w:lineRule="auto"/>
              <w:ind w:right="37"/>
              <w:rPr>
                <w:color w:val="000000" w:themeColor="text1"/>
              </w:rPr>
            </w:pPr>
            <w:r w:rsidRPr="00304533">
              <w:rPr>
                <w:color w:val="000000" w:themeColor="text1"/>
              </w:rPr>
              <w:t>Distribute the training delivery evaluation and illustrate its content and use.</w:t>
            </w:r>
          </w:p>
          <w:p w14:paraId="7D72E178" w14:textId="77777777" w:rsidR="00941E3F" w:rsidRPr="00304533" w:rsidRDefault="00941E3F" w:rsidP="006A4F25">
            <w:pPr>
              <w:tabs>
                <w:tab w:val="left" w:pos="9923"/>
              </w:tabs>
              <w:spacing w:before="0" w:after="0" w:line="240" w:lineRule="auto"/>
              <w:ind w:right="37"/>
              <w:rPr>
                <w:color w:val="000000" w:themeColor="text1"/>
              </w:rPr>
            </w:pPr>
          </w:p>
        </w:tc>
      </w:tr>
      <w:tr w:rsidR="00941E3F" w:rsidRPr="00304533" w14:paraId="72495D3A" w14:textId="77777777" w:rsidTr="006A4F25">
        <w:trPr>
          <w:trHeight w:val="1412"/>
        </w:trPr>
        <w:tc>
          <w:tcPr>
            <w:tcW w:w="9918" w:type="dxa"/>
            <w:gridSpan w:val="3"/>
            <w:vAlign w:val="center"/>
          </w:tcPr>
          <w:p w14:paraId="3EDE4656"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Practical Exercises</w:t>
            </w:r>
          </w:p>
          <w:p w14:paraId="703D1486" w14:textId="77777777" w:rsidR="00941E3F" w:rsidRPr="00304533" w:rsidRDefault="00941E3F" w:rsidP="006A4F25">
            <w:pPr>
              <w:tabs>
                <w:tab w:val="left" w:pos="426"/>
                <w:tab w:val="left" w:pos="851"/>
                <w:tab w:val="left" w:pos="9923"/>
              </w:tabs>
              <w:spacing w:before="0" w:after="0" w:line="240" w:lineRule="auto"/>
              <w:ind w:right="37"/>
              <w:rPr>
                <w:rFonts w:eastAsia="Times New Roman" w:cs="Calibri"/>
                <w:color w:val="000000" w:themeColor="text1"/>
              </w:rPr>
            </w:pPr>
            <w:r w:rsidRPr="00304533">
              <w:rPr>
                <w:rFonts w:eastAsia="Times New Roman" w:cs="Calibri"/>
                <w:color w:val="000000" w:themeColor="text1"/>
              </w:rPr>
              <w:t xml:space="preserve">n.a.   </w:t>
            </w:r>
          </w:p>
        </w:tc>
      </w:tr>
      <w:tr w:rsidR="00941E3F" w:rsidRPr="00304533" w14:paraId="66E5FD89" w14:textId="77777777" w:rsidTr="006A4F25">
        <w:tc>
          <w:tcPr>
            <w:tcW w:w="9918" w:type="dxa"/>
            <w:gridSpan w:val="3"/>
            <w:vAlign w:val="center"/>
          </w:tcPr>
          <w:p w14:paraId="038A605A"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Assessment/Knowledge Check</w:t>
            </w:r>
          </w:p>
          <w:p w14:paraId="6E9F0DEC" w14:textId="77777777" w:rsidR="00941E3F" w:rsidRPr="00304533" w:rsidRDefault="00941E3F" w:rsidP="006A4F25">
            <w:pPr>
              <w:tabs>
                <w:tab w:val="left" w:pos="9923"/>
              </w:tabs>
              <w:spacing w:before="0" w:after="0" w:line="240" w:lineRule="auto"/>
              <w:ind w:right="37"/>
              <w:rPr>
                <w:color w:val="000000" w:themeColor="text1"/>
              </w:rPr>
            </w:pPr>
            <w:r w:rsidRPr="00304533">
              <w:rPr>
                <w:rFonts w:eastAsia="Times New Roman" w:cs="Calibri"/>
                <w:color w:val="000000" w:themeColor="text1"/>
              </w:rPr>
              <w:t xml:space="preserve">n.a. </w:t>
            </w:r>
          </w:p>
        </w:tc>
      </w:tr>
    </w:tbl>
    <w:p w14:paraId="77D0D3D4" w14:textId="6A885720" w:rsidR="00941E3F" w:rsidRPr="00304533" w:rsidRDefault="00941E3F" w:rsidP="00740DF7">
      <w:pPr>
        <w:tabs>
          <w:tab w:val="left" w:pos="9923"/>
        </w:tabs>
        <w:ind w:right="37"/>
        <w:jc w:val="both"/>
        <w:rPr>
          <w:b/>
          <w:bCs/>
          <w:sz w:val="24"/>
          <w:szCs w:val="24"/>
          <w:lang w:val="en-GB"/>
        </w:rPr>
      </w:pPr>
    </w:p>
    <w:p w14:paraId="0B8363E9" w14:textId="77777777" w:rsidR="00941E3F" w:rsidRPr="00304533" w:rsidRDefault="00941E3F">
      <w:pPr>
        <w:rPr>
          <w:b/>
          <w:bCs/>
          <w:sz w:val="24"/>
          <w:szCs w:val="24"/>
          <w:lang w:val="en-GB"/>
        </w:rPr>
      </w:pPr>
      <w:r w:rsidRPr="00304533">
        <w:rPr>
          <w:b/>
          <w:bCs/>
          <w:sz w:val="24"/>
          <w:szCs w:val="24"/>
          <w:lang w:val="en-GB"/>
        </w:rPr>
        <w:br w:type="page"/>
      </w:r>
    </w:p>
    <w:p w14:paraId="60F0F5FF" w14:textId="77777777" w:rsidR="009A0F87" w:rsidRPr="00304533" w:rsidRDefault="009A0F87" w:rsidP="00740DF7">
      <w:pPr>
        <w:tabs>
          <w:tab w:val="left" w:pos="9923"/>
        </w:tabs>
        <w:ind w:right="37"/>
        <w:jc w:val="both"/>
        <w:rPr>
          <w:b/>
          <w:bCs/>
          <w:sz w:val="24"/>
          <w:szCs w:val="24"/>
          <w:lang w:val="en-GB"/>
        </w:rPr>
      </w:pPr>
    </w:p>
    <w:tbl>
      <w:tblPr>
        <w:tblStyle w:val="TableGrid"/>
        <w:tblW w:w="9918" w:type="dxa"/>
        <w:tblLayout w:type="fixed"/>
        <w:tblLook w:val="04A0" w:firstRow="1" w:lastRow="0" w:firstColumn="1" w:lastColumn="0" w:noHBand="0" w:noVBand="1"/>
      </w:tblPr>
      <w:tblGrid>
        <w:gridCol w:w="1838"/>
        <w:gridCol w:w="5007"/>
        <w:gridCol w:w="3073"/>
      </w:tblGrid>
      <w:tr w:rsidR="009966D8" w:rsidRPr="00304533" w14:paraId="38F8D631" w14:textId="77777777" w:rsidTr="00BE6B6D">
        <w:trPr>
          <w:trHeight w:val="899"/>
        </w:trPr>
        <w:tc>
          <w:tcPr>
            <w:tcW w:w="6845" w:type="dxa"/>
            <w:gridSpan w:val="2"/>
            <w:shd w:val="clear" w:color="auto" w:fill="DAEEF3" w:themeFill="accent5" w:themeFillTint="33"/>
            <w:vAlign w:val="center"/>
          </w:tcPr>
          <w:p w14:paraId="402FCADE" w14:textId="06D40846" w:rsidR="009966D8" w:rsidRPr="00304533" w:rsidRDefault="009966D8" w:rsidP="00740DF7">
            <w:pPr>
              <w:tabs>
                <w:tab w:val="left" w:pos="9923"/>
              </w:tabs>
              <w:spacing w:before="0" w:after="0" w:line="240" w:lineRule="auto"/>
              <w:ind w:right="37"/>
              <w:rPr>
                <w:b/>
                <w:bCs/>
                <w:color w:val="000000" w:themeColor="text1"/>
              </w:rPr>
            </w:pPr>
            <w:r w:rsidRPr="00304533">
              <w:rPr>
                <w:b/>
                <w:bCs/>
                <w:color w:val="000000" w:themeColor="text1"/>
              </w:rPr>
              <w:br w:type="page"/>
              <w:t xml:space="preserve">Session 3.1 Training competition – Teams 1 and 2 </w:t>
            </w:r>
          </w:p>
        </w:tc>
        <w:tc>
          <w:tcPr>
            <w:tcW w:w="3073" w:type="dxa"/>
            <w:shd w:val="clear" w:color="auto" w:fill="DAEEF3" w:themeFill="accent5" w:themeFillTint="33"/>
            <w:vAlign w:val="center"/>
          </w:tcPr>
          <w:p w14:paraId="04868DC1" w14:textId="77777777" w:rsidR="009966D8" w:rsidRPr="00304533" w:rsidRDefault="009966D8" w:rsidP="00740DF7">
            <w:pPr>
              <w:tabs>
                <w:tab w:val="left" w:pos="9923"/>
              </w:tabs>
              <w:spacing w:before="0" w:after="0" w:line="240" w:lineRule="auto"/>
              <w:ind w:right="37"/>
              <w:rPr>
                <w:b/>
                <w:bCs/>
                <w:color w:val="000000" w:themeColor="text1"/>
              </w:rPr>
            </w:pPr>
            <w:r w:rsidRPr="00304533">
              <w:rPr>
                <w:b/>
                <w:bCs/>
                <w:color w:val="000000" w:themeColor="text1"/>
              </w:rPr>
              <w:t xml:space="preserve">Duration: 180 minutes </w:t>
            </w:r>
          </w:p>
        </w:tc>
      </w:tr>
      <w:tr w:rsidR="009966D8" w:rsidRPr="00304533" w14:paraId="1FB97DA4" w14:textId="77777777" w:rsidTr="00BE6B6D">
        <w:trPr>
          <w:trHeight w:val="3400"/>
        </w:trPr>
        <w:tc>
          <w:tcPr>
            <w:tcW w:w="9918" w:type="dxa"/>
            <w:gridSpan w:val="3"/>
            <w:vAlign w:val="center"/>
          </w:tcPr>
          <w:p w14:paraId="3D3DEEAB" w14:textId="77777777" w:rsidR="009966D8" w:rsidRPr="00304533" w:rsidRDefault="009966D8" w:rsidP="00740DF7">
            <w:pPr>
              <w:tabs>
                <w:tab w:val="left" w:pos="9923"/>
              </w:tabs>
              <w:spacing w:before="0" w:after="0" w:line="240" w:lineRule="auto"/>
              <w:ind w:right="37"/>
              <w:rPr>
                <w:b/>
              </w:rPr>
            </w:pPr>
            <w:r w:rsidRPr="00304533">
              <w:rPr>
                <w:b/>
              </w:rPr>
              <w:t xml:space="preserve">Resources Required: </w:t>
            </w:r>
          </w:p>
          <w:p w14:paraId="0BF9D9EF" w14:textId="77777777" w:rsidR="009966D8" w:rsidRPr="00304533" w:rsidRDefault="009966D8" w:rsidP="00740DF7">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Cards for additional comments (1 card per participant per trainer)</w:t>
            </w:r>
          </w:p>
          <w:p w14:paraId="0B2A6810" w14:textId="0CDD77BB" w:rsidR="009966D8" w:rsidRPr="00304533" w:rsidRDefault="00CC6ADC" w:rsidP="00740DF7">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Training delivery exercise evaluation forms (Handout 3.1</w:t>
            </w:r>
            <w:r w:rsidR="00647368" w:rsidRPr="00304533">
              <w:rPr>
                <w:color w:val="000000" w:themeColor="text1"/>
                <w:sz w:val="24"/>
                <w:lang w:val="en-GB"/>
              </w:rPr>
              <w:t>. – 1 form per trainer per participants</w:t>
            </w:r>
            <w:r w:rsidRPr="00304533">
              <w:rPr>
                <w:color w:val="000000" w:themeColor="text1"/>
                <w:sz w:val="24"/>
                <w:lang w:val="en-GB"/>
              </w:rPr>
              <w:t>) or an electronic alternative</w:t>
            </w:r>
            <w:r w:rsidR="00647368" w:rsidRPr="00304533">
              <w:rPr>
                <w:color w:val="000000" w:themeColor="text1"/>
                <w:sz w:val="24"/>
                <w:lang w:val="en-GB"/>
              </w:rPr>
              <w:t xml:space="preserve"> (i.e. Trainingcheck)</w:t>
            </w:r>
            <w:r w:rsidRPr="00304533">
              <w:rPr>
                <w:color w:val="000000" w:themeColor="text1"/>
                <w:sz w:val="24"/>
                <w:lang w:val="en-GB"/>
              </w:rPr>
              <w:t xml:space="preserve"> </w:t>
            </w:r>
            <w:r w:rsidR="009966D8" w:rsidRPr="00304533">
              <w:rPr>
                <w:color w:val="000000" w:themeColor="text1"/>
                <w:sz w:val="24"/>
                <w:lang w:val="en-GB"/>
              </w:rPr>
              <w:t xml:space="preserve"> </w:t>
            </w:r>
          </w:p>
          <w:p w14:paraId="74E6F72A" w14:textId="77777777" w:rsidR="009966D8" w:rsidRPr="00304533" w:rsidRDefault="009966D8" w:rsidP="00740DF7">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Training plans for the performing teams</w:t>
            </w:r>
          </w:p>
          <w:p w14:paraId="5BA4FFCA" w14:textId="77777777" w:rsidR="009966D8" w:rsidRPr="00304533" w:rsidRDefault="009966D8" w:rsidP="00740DF7">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Any other additional material as required by trainees/trainers</w:t>
            </w:r>
          </w:p>
          <w:p w14:paraId="63F5DA32" w14:textId="4D5C974D" w:rsidR="009966D8" w:rsidRPr="00304533" w:rsidRDefault="009966D8" w:rsidP="00740DF7">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Coloured chips (</w:t>
            </w:r>
            <w:r w:rsidR="00EF4ADE" w:rsidRPr="00304533">
              <w:rPr>
                <w:color w:val="000000" w:themeColor="text1"/>
                <w:sz w:val="24"/>
                <w:lang w:val="en-GB"/>
              </w:rPr>
              <w:t>sufficient colours</w:t>
            </w:r>
            <w:r w:rsidRPr="00304533">
              <w:rPr>
                <w:color w:val="000000" w:themeColor="text1"/>
                <w:sz w:val="24"/>
                <w:lang w:val="en-GB"/>
              </w:rPr>
              <w:t xml:space="preserve"> per participant for voting)</w:t>
            </w:r>
          </w:p>
          <w:p w14:paraId="69C0ACFE" w14:textId="77777777" w:rsidR="009966D8" w:rsidRPr="00304533" w:rsidRDefault="009966D8" w:rsidP="00740DF7">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Box for collecting votes </w:t>
            </w:r>
          </w:p>
        </w:tc>
      </w:tr>
      <w:tr w:rsidR="009966D8" w:rsidRPr="00304533" w14:paraId="5E1441D5" w14:textId="77777777" w:rsidTr="00BE6B6D">
        <w:trPr>
          <w:trHeight w:val="2697"/>
        </w:trPr>
        <w:tc>
          <w:tcPr>
            <w:tcW w:w="9918" w:type="dxa"/>
            <w:gridSpan w:val="3"/>
            <w:vAlign w:val="center"/>
          </w:tcPr>
          <w:p w14:paraId="2A15CF9A" w14:textId="77777777" w:rsidR="009966D8" w:rsidRPr="00304533" w:rsidRDefault="009966D8" w:rsidP="00740DF7">
            <w:pPr>
              <w:tabs>
                <w:tab w:val="left" w:pos="9923"/>
              </w:tabs>
              <w:spacing w:before="0" w:after="0" w:line="240" w:lineRule="auto"/>
              <w:ind w:right="37"/>
              <w:rPr>
                <w:b/>
              </w:rPr>
            </w:pPr>
            <w:r w:rsidRPr="00304533">
              <w:rPr>
                <w:b/>
              </w:rPr>
              <w:t xml:space="preserve">Session aim  </w:t>
            </w:r>
          </w:p>
          <w:p w14:paraId="21CA0450" w14:textId="77777777" w:rsidR="009966D8" w:rsidRPr="00304533" w:rsidRDefault="009966D8" w:rsidP="00740DF7">
            <w:pPr>
              <w:tabs>
                <w:tab w:val="left" w:pos="9923"/>
              </w:tabs>
              <w:spacing w:before="0" w:after="0" w:line="240" w:lineRule="auto"/>
              <w:ind w:right="37"/>
              <w:rPr>
                <w:rFonts w:eastAsia="Calibri" w:cs="Times New Roman"/>
              </w:rPr>
            </w:pPr>
            <w:r w:rsidRPr="00304533">
              <w:rPr>
                <w:rFonts w:eastAsia="Calibri" w:cs="Times New Roman"/>
              </w:rPr>
              <w:t xml:space="preserve">After having being “trainees” in the course of the present programme, participants have now the opportunity to show to others how they perform as trainers.  The session is entirely led by the assigned teams (including breaks and any needed arrangements).  </w:t>
            </w:r>
          </w:p>
        </w:tc>
      </w:tr>
      <w:tr w:rsidR="009966D8" w:rsidRPr="00304533" w14:paraId="1A94D551" w14:textId="77777777" w:rsidTr="00BE6B6D">
        <w:trPr>
          <w:trHeight w:val="3105"/>
        </w:trPr>
        <w:tc>
          <w:tcPr>
            <w:tcW w:w="9918" w:type="dxa"/>
            <w:gridSpan w:val="3"/>
            <w:vAlign w:val="center"/>
          </w:tcPr>
          <w:p w14:paraId="4A2E813D" w14:textId="77777777" w:rsidR="009966D8" w:rsidRPr="00304533" w:rsidRDefault="009966D8" w:rsidP="00740DF7">
            <w:pPr>
              <w:tabs>
                <w:tab w:val="left" w:pos="9923"/>
              </w:tabs>
              <w:spacing w:before="0" w:after="0" w:line="240" w:lineRule="auto"/>
              <w:ind w:right="37"/>
              <w:rPr>
                <w:b/>
              </w:rPr>
            </w:pPr>
            <w:r w:rsidRPr="00304533">
              <w:rPr>
                <w:b/>
              </w:rPr>
              <w:t>Learning objectives</w:t>
            </w:r>
          </w:p>
          <w:p w14:paraId="7520DA79" w14:textId="77777777" w:rsidR="009966D8" w:rsidRPr="00304533" w:rsidRDefault="009966D8" w:rsidP="00740DF7">
            <w:pPr>
              <w:tabs>
                <w:tab w:val="left" w:pos="9923"/>
              </w:tabs>
              <w:spacing w:before="0" w:after="0" w:line="240" w:lineRule="auto"/>
              <w:ind w:right="37"/>
              <w:rPr>
                <w:rFonts w:eastAsia="Calibri" w:cs="Times New Roman"/>
              </w:rPr>
            </w:pPr>
            <w:r w:rsidRPr="00304533">
              <w:rPr>
                <w:rFonts w:eastAsia="Calibri" w:cs="Times New Roman"/>
              </w:rPr>
              <w:t>By the end of the session participants will be able to</w:t>
            </w:r>
          </w:p>
          <w:p w14:paraId="086A4195" w14:textId="77777777" w:rsidR="009966D8" w:rsidRPr="00304533" w:rsidRDefault="009966D8" w:rsidP="00740DF7">
            <w:pPr>
              <w:pStyle w:val="bul1"/>
              <w:numPr>
                <w:ilvl w:val="0"/>
                <w:numId w:val="7"/>
              </w:numPr>
              <w:tabs>
                <w:tab w:val="left" w:pos="9923"/>
              </w:tabs>
              <w:spacing w:before="0" w:after="0" w:line="240" w:lineRule="auto"/>
              <w:ind w:right="37"/>
              <w:rPr>
                <w:sz w:val="24"/>
                <w:lang w:val="en-GB"/>
              </w:rPr>
            </w:pPr>
            <w:r w:rsidRPr="00304533">
              <w:rPr>
                <w:sz w:val="24"/>
                <w:lang w:val="en-GB"/>
              </w:rPr>
              <w:t>Apply the knowledge on adult training to a real situation</w:t>
            </w:r>
          </w:p>
          <w:p w14:paraId="6F629AB6" w14:textId="77777777" w:rsidR="009966D8" w:rsidRPr="00304533" w:rsidRDefault="009966D8" w:rsidP="00740DF7">
            <w:pPr>
              <w:pStyle w:val="bul1"/>
              <w:numPr>
                <w:ilvl w:val="0"/>
                <w:numId w:val="7"/>
              </w:numPr>
              <w:tabs>
                <w:tab w:val="left" w:pos="9923"/>
              </w:tabs>
              <w:spacing w:before="0" w:after="0" w:line="240" w:lineRule="auto"/>
              <w:ind w:right="37"/>
              <w:rPr>
                <w:sz w:val="24"/>
                <w:lang w:val="en-GB"/>
              </w:rPr>
            </w:pPr>
            <w:r w:rsidRPr="00304533">
              <w:rPr>
                <w:sz w:val="24"/>
                <w:lang w:val="en-GB"/>
              </w:rPr>
              <w:t>Perform the role of trainers</w:t>
            </w:r>
          </w:p>
          <w:p w14:paraId="34D6310D" w14:textId="77777777" w:rsidR="009966D8" w:rsidRPr="00304533" w:rsidRDefault="009966D8" w:rsidP="00740DF7">
            <w:pPr>
              <w:pStyle w:val="bul1"/>
              <w:numPr>
                <w:ilvl w:val="0"/>
                <w:numId w:val="7"/>
              </w:numPr>
              <w:tabs>
                <w:tab w:val="left" w:pos="9923"/>
              </w:tabs>
              <w:spacing w:before="0" w:after="0" w:line="240" w:lineRule="auto"/>
              <w:ind w:right="37"/>
              <w:rPr>
                <w:sz w:val="24"/>
                <w:lang w:val="en-GB"/>
              </w:rPr>
            </w:pPr>
            <w:r w:rsidRPr="00304533">
              <w:rPr>
                <w:sz w:val="24"/>
                <w:lang w:val="en-GB"/>
              </w:rPr>
              <w:t>Identify strengths and weaknesses as trainers</w:t>
            </w:r>
          </w:p>
          <w:p w14:paraId="1824A028" w14:textId="3CCB14FF" w:rsidR="009966D8" w:rsidRPr="00304533" w:rsidRDefault="009966D8" w:rsidP="00740DF7">
            <w:pPr>
              <w:pStyle w:val="bul1"/>
              <w:numPr>
                <w:ilvl w:val="0"/>
                <w:numId w:val="7"/>
              </w:numPr>
              <w:tabs>
                <w:tab w:val="left" w:pos="9923"/>
              </w:tabs>
              <w:spacing w:before="0" w:after="0" w:line="240" w:lineRule="auto"/>
              <w:ind w:right="37"/>
              <w:rPr>
                <w:sz w:val="24"/>
                <w:lang w:val="en-GB"/>
              </w:rPr>
            </w:pPr>
            <w:r w:rsidRPr="00304533">
              <w:rPr>
                <w:sz w:val="24"/>
                <w:lang w:val="en-GB"/>
              </w:rPr>
              <w:t xml:space="preserve">Handle criticism </w:t>
            </w:r>
          </w:p>
          <w:p w14:paraId="55F14C9B" w14:textId="44B61610" w:rsidR="00647368" w:rsidRPr="00304533" w:rsidRDefault="00647368" w:rsidP="00740DF7">
            <w:pPr>
              <w:pStyle w:val="bul1"/>
              <w:numPr>
                <w:ilvl w:val="0"/>
                <w:numId w:val="7"/>
              </w:numPr>
              <w:tabs>
                <w:tab w:val="left" w:pos="9923"/>
              </w:tabs>
              <w:spacing w:before="0" w:after="0" w:line="240" w:lineRule="auto"/>
              <w:ind w:right="37"/>
              <w:rPr>
                <w:sz w:val="24"/>
                <w:lang w:val="en-GB"/>
              </w:rPr>
            </w:pPr>
            <w:r w:rsidRPr="00304533">
              <w:rPr>
                <w:sz w:val="24"/>
                <w:lang w:val="en-GB"/>
              </w:rPr>
              <w:t>Constructively assess and discuss a trainer’s performance</w:t>
            </w:r>
          </w:p>
          <w:p w14:paraId="5020EF9A" w14:textId="77777777" w:rsidR="009966D8" w:rsidRPr="00304533" w:rsidRDefault="009966D8" w:rsidP="00740DF7">
            <w:pPr>
              <w:pStyle w:val="bul1"/>
              <w:numPr>
                <w:ilvl w:val="0"/>
                <w:numId w:val="0"/>
              </w:numPr>
              <w:tabs>
                <w:tab w:val="left" w:pos="9923"/>
              </w:tabs>
              <w:spacing w:before="0" w:after="0" w:line="240" w:lineRule="auto"/>
              <w:ind w:left="851" w:right="37" w:hanging="851"/>
              <w:rPr>
                <w:sz w:val="24"/>
                <w:lang w:val="en-GB"/>
              </w:rPr>
            </w:pPr>
          </w:p>
        </w:tc>
      </w:tr>
      <w:tr w:rsidR="009966D8" w:rsidRPr="00304533" w14:paraId="1B1D14E7" w14:textId="77777777" w:rsidTr="00BE6B6D">
        <w:trPr>
          <w:trHeight w:val="2697"/>
        </w:trPr>
        <w:tc>
          <w:tcPr>
            <w:tcW w:w="9918" w:type="dxa"/>
            <w:gridSpan w:val="3"/>
            <w:vAlign w:val="center"/>
          </w:tcPr>
          <w:p w14:paraId="5AC84D41" w14:textId="77777777" w:rsidR="009966D8" w:rsidRPr="00304533" w:rsidRDefault="009966D8" w:rsidP="00740DF7">
            <w:pPr>
              <w:tabs>
                <w:tab w:val="left" w:pos="9923"/>
              </w:tabs>
              <w:spacing w:before="0" w:after="0" w:line="240" w:lineRule="auto"/>
              <w:ind w:right="37"/>
              <w:rPr>
                <w:b/>
              </w:rPr>
            </w:pPr>
            <w:r w:rsidRPr="00304533">
              <w:rPr>
                <w:b/>
              </w:rPr>
              <w:t>Trainer guidance</w:t>
            </w:r>
          </w:p>
          <w:p w14:paraId="5148A5BB" w14:textId="67419914" w:rsidR="009966D8" w:rsidRPr="00304533" w:rsidRDefault="009966D8" w:rsidP="00740DF7">
            <w:pPr>
              <w:tabs>
                <w:tab w:val="left" w:pos="9923"/>
              </w:tabs>
              <w:spacing w:before="0" w:after="0" w:line="240" w:lineRule="auto"/>
              <w:ind w:right="37"/>
            </w:pPr>
            <w:r w:rsidRPr="00304533">
              <w:t xml:space="preserve">Trainers will request participants to take notes about the performing trainers, their style and skills, and the activities proposed so as to be able to provide them with constructive feedback at the end. Programme trainers will observe the training dynamics as any other participants and will then guide the debriefing at the end of the session. Debriefing will start with the programme trainers congratulating the performing trainers for their activity. Then </w:t>
            </w:r>
            <w:r w:rsidR="00647368" w:rsidRPr="00304533">
              <w:t xml:space="preserve">a plenary </w:t>
            </w:r>
            <w:r w:rsidRPr="00304533">
              <w:t xml:space="preserve"> discussion </w:t>
            </w:r>
            <w:r w:rsidR="00647368" w:rsidRPr="00304533">
              <w:t>should be held</w:t>
            </w:r>
            <w:r w:rsidRPr="00304533">
              <w:t>. Performing trainers should be able to deal with negative comments and transform them into constructive criticism. Programme trainers will oversee and balance the provision of feedback. Additional comments cards will be collected and handed over to performing trainers</w:t>
            </w:r>
            <w:r w:rsidR="004901D1" w:rsidRPr="00304533">
              <w:t>.</w:t>
            </w:r>
            <w:r w:rsidRPr="00304533">
              <w:t xml:space="preserve"> Note that the debriefing of the first two sessions might take longer than that on day 4. </w:t>
            </w:r>
          </w:p>
          <w:p w14:paraId="21905798" w14:textId="346EC3A7" w:rsidR="00647368" w:rsidRPr="00304533" w:rsidRDefault="00647368" w:rsidP="00740DF7">
            <w:pPr>
              <w:tabs>
                <w:tab w:val="left" w:pos="9923"/>
              </w:tabs>
              <w:spacing w:before="0" w:after="0" w:line="240" w:lineRule="auto"/>
              <w:ind w:right="37"/>
            </w:pPr>
          </w:p>
          <w:p w14:paraId="1854BE7B" w14:textId="20B6A0C9" w:rsidR="00647368" w:rsidRPr="00304533" w:rsidRDefault="00647368" w:rsidP="00740DF7">
            <w:pPr>
              <w:tabs>
                <w:tab w:val="left" w:pos="9923"/>
              </w:tabs>
              <w:spacing w:before="0" w:after="0" w:line="240" w:lineRule="auto"/>
              <w:ind w:right="37"/>
            </w:pPr>
            <w:r w:rsidRPr="00304533">
              <w:rPr>
                <w:b/>
                <w:bCs/>
              </w:rPr>
              <w:lastRenderedPageBreak/>
              <w:t xml:space="preserve">Note: </w:t>
            </w:r>
            <w:r w:rsidRPr="00304533">
              <w:t xml:space="preserve">you can stimulate the discussion by launching a small electronic feedback survey (i.e. with Menti) or a wordcloud, asking participants to anonymously enter  one word that describes their opinion on the training or answering a couple/three short questions such as: strength of the training, weakness of the training, a word to describe the training. </w:t>
            </w:r>
          </w:p>
          <w:p w14:paraId="38A28E38" w14:textId="77777777" w:rsidR="009966D8" w:rsidRPr="00304533" w:rsidRDefault="009966D8" w:rsidP="00740DF7">
            <w:pPr>
              <w:tabs>
                <w:tab w:val="left" w:pos="9923"/>
              </w:tabs>
              <w:spacing w:before="0" w:after="0" w:line="240" w:lineRule="auto"/>
              <w:ind w:right="37"/>
              <w:rPr>
                <w:b/>
              </w:rPr>
            </w:pPr>
          </w:p>
          <w:p w14:paraId="62C1FFBD" w14:textId="6E6BAB55" w:rsidR="00647368" w:rsidRPr="00304533" w:rsidRDefault="00647368" w:rsidP="00740DF7">
            <w:pPr>
              <w:tabs>
                <w:tab w:val="left" w:pos="9923"/>
              </w:tabs>
              <w:spacing w:before="0" w:after="0" w:line="240" w:lineRule="auto"/>
              <w:ind w:right="37"/>
              <w:rPr>
                <w:bCs/>
              </w:rPr>
            </w:pPr>
            <w:r w:rsidRPr="00304533">
              <w:rPr>
                <w:b/>
              </w:rPr>
              <w:t xml:space="preserve">Attention: </w:t>
            </w:r>
            <w:r w:rsidRPr="00304533">
              <w:rPr>
                <w:bCs/>
              </w:rPr>
              <w:t>if you decide to collect evaluation forms electronically</w:t>
            </w:r>
            <w:r w:rsidR="00BF68BD" w:rsidRPr="00304533">
              <w:rPr>
                <w:bCs/>
              </w:rPr>
              <w:t xml:space="preserve"> (i.e. Trainingcheck)</w:t>
            </w:r>
            <w:r w:rsidRPr="00304533">
              <w:rPr>
                <w:bCs/>
              </w:rPr>
              <w:t xml:space="preserve">, please consider that each participant should have access to a computer/pad as the questionnaire is too complex to be answered on a smartphone. </w:t>
            </w:r>
          </w:p>
          <w:p w14:paraId="6B0ADF15" w14:textId="20F7F014" w:rsidR="00647368" w:rsidRPr="00304533" w:rsidRDefault="00647368" w:rsidP="00740DF7">
            <w:pPr>
              <w:tabs>
                <w:tab w:val="left" w:pos="9923"/>
              </w:tabs>
              <w:spacing w:before="0" w:after="0" w:line="240" w:lineRule="auto"/>
              <w:ind w:right="37"/>
              <w:rPr>
                <w:bCs/>
              </w:rPr>
            </w:pPr>
          </w:p>
        </w:tc>
      </w:tr>
      <w:tr w:rsidR="009966D8" w:rsidRPr="00304533" w14:paraId="31A2B611" w14:textId="77777777" w:rsidTr="00BE6B6D">
        <w:trPr>
          <w:trHeight w:val="701"/>
        </w:trPr>
        <w:tc>
          <w:tcPr>
            <w:tcW w:w="9918" w:type="dxa"/>
            <w:gridSpan w:val="3"/>
            <w:tcBorders>
              <w:bottom w:val="single" w:sz="4" w:space="0" w:color="auto"/>
            </w:tcBorders>
            <w:shd w:val="clear" w:color="auto" w:fill="DBE5F1" w:themeFill="accent1" w:themeFillTint="33"/>
            <w:vAlign w:val="center"/>
          </w:tcPr>
          <w:p w14:paraId="45B7A787" w14:textId="77777777" w:rsidR="009966D8" w:rsidRPr="00304533" w:rsidRDefault="009966D8" w:rsidP="00740DF7">
            <w:pPr>
              <w:tabs>
                <w:tab w:val="left" w:pos="9923"/>
              </w:tabs>
              <w:spacing w:before="0" w:after="0" w:line="240" w:lineRule="auto"/>
              <w:ind w:right="37"/>
              <w:rPr>
                <w:b/>
              </w:rPr>
            </w:pPr>
            <w:r w:rsidRPr="00304533">
              <w:rPr>
                <w:b/>
              </w:rPr>
              <w:lastRenderedPageBreak/>
              <w:t>Session Content</w:t>
            </w:r>
          </w:p>
        </w:tc>
      </w:tr>
      <w:tr w:rsidR="009966D8" w:rsidRPr="00304533" w14:paraId="037C8075" w14:textId="77777777" w:rsidTr="00BE6B6D">
        <w:trPr>
          <w:trHeight w:val="629"/>
        </w:trPr>
        <w:tc>
          <w:tcPr>
            <w:tcW w:w="1838" w:type="dxa"/>
            <w:shd w:val="clear" w:color="auto" w:fill="DBE5F1" w:themeFill="accent1" w:themeFillTint="33"/>
            <w:vAlign w:val="center"/>
          </w:tcPr>
          <w:p w14:paraId="4A2F83B7" w14:textId="1941F8D4" w:rsidR="009966D8" w:rsidRPr="00304533" w:rsidRDefault="00A0324C" w:rsidP="00740DF7">
            <w:pPr>
              <w:tabs>
                <w:tab w:val="left" w:pos="9923"/>
              </w:tabs>
              <w:spacing w:before="0" w:after="0" w:line="240" w:lineRule="auto"/>
              <w:ind w:right="37"/>
              <w:rPr>
                <w:b/>
              </w:rPr>
            </w:pPr>
            <w:r w:rsidRPr="00304533">
              <w:rPr>
                <w:b/>
              </w:rPr>
              <w:t>Activity/slide/material</w:t>
            </w:r>
          </w:p>
        </w:tc>
        <w:tc>
          <w:tcPr>
            <w:tcW w:w="8080" w:type="dxa"/>
            <w:gridSpan w:val="2"/>
            <w:shd w:val="clear" w:color="auto" w:fill="DBE5F1" w:themeFill="accent1" w:themeFillTint="33"/>
            <w:vAlign w:val="center"/>
          </w:tcPr>
          <w:p w14:paraId="1BDCDFA5" w14:textId="77777777" w:rsidR="009966D8" w:rsidRPr="00304533" w:rsidRDefault="009966D8" w:rsidP="00740DF7">
            <w:pPr>
              <w:tabs>
                <w:tab w:val="left" w:pos="9923"/>
              </w:tabs>
              <w:spacing w:before="0" w:after="0" w:line="240" w:lineRule="auto"/>
              <w:ind w:right="37"/>
              <w:rPr>
                <w:b/>
              </w:rPr>
            </w:pPr>
            <w:r w:rsidRPr="00304533">
              <w:rPr>
                <w:b/>
              </w:rPr>
              <w:t>Content</w:t>
            </w:r>
          </w:p>
        </w:tc>
      </w:tr>
      <w:tr w:rsidR="009966D8" w:rsidRPr="00304533" w14:paraId="0D6B1116" w14:textId="77777777" w:rsidTr="00BE6B6D">
        <w:trPr>
          <w:trHeight w:val="908"/>
        </w:trPr>
        <w:tc>
          <w:tcPr>
            <w:tcW w:w="1838" w:type="dxa"/>
            <w:vAlign w:val="center"/>
          </w:tcPr>
          <w:p w14:paraId="5A58AEDE" w14:textId="77777777" w:rsidR="009966D8" w:rsidRPr="00304533" w:rsidRDefault="009966D8" w:rsidP="00740DF7">
            <w:pPr>
              <w:tabs>
                <w:tab w:val="left" w:pos="9923"/>
              </w:tabs>
              <w:spacing w:before="0" w:after="0" w:line="240" w:lineRule="auto"/>
              <w:ind w:right="37"/>
            </w:pPr>
            <w:r w:rsidRPr="00304533">
              <w:t xml:space="preserve">Presentation by teams </w:t>
            </w:r>
          </w:p>
        </w:tc>
        <w:tc>
          <w:tcPr>
            <w:tcW w:w="8080" w:type="dxa"/>
            <w:gridSpan w:val="2"/>
            <w:vAlign w:val="center"/>
          </w:tcPr>
          <w:p w14:paraId="1739547E" w14:textId="77777777" w:rsidR="009966D8" w:rsidRPr="00304533" w:rsidRDefault="009966D8" w:rsidP="00740DF7">
            <w:pPr>
              <w:tabs>
                <w:tab w:val="left" w:pos="9923"/>
              </w:tabs>
              <w:ind w:right="37"/>
              <w:rPr>
                <w:color w:val="000000" w:themeColor="text1"/>
              </w:rPr>
            </w:pPr>
            <w:r w:rsidRPr="00304533">
              <w:rPr>
                <w:color w:val="000000" w:themeColor="text1"/>
              </w:rPr>
              <w:t xml:space="preserve">To be decided by teams </w:t>
            </w:r>
          </w:p>
        </w:tc>
      </w:tr>
      <w:tr w:rsidR="009966D8" w:rsidRPr="00304533" w14:paraId="2170F8BB" w14:textId="77777777" w:rsidTr="00BE6B6D">
        <w:tc>
          <w:tcPr>
            <w:tcW w:w="1838" w:type="dxa"/>
            <w:vAlign w:val="center"/>
          </w:tcPr>
          <w:p w14:paraId="5F7B2C04" w14:textId="77777777" w:rsidR="009966D8" w:rsidRPr="00304533" w:rsidRDefault="009966D8" w:rsidP="00740DF7">
            <w:pPr>
              <w:tabs>
                <w:tab w:val="left" w:pos="9923"/>
              </w:tabs>
              <w:spacing w:before="0" w:after="0" w:line="240" w:lineRule="auto"/>
              <w:ind w:right="37"/>
            </w:pPr>
            <w:r w:rsidRPr="00304533">
              <w:t xml:space="preserve">Debriefing and feedback </w:t>
            </w:r>
          </w:p>
        </w:tc>
        <w:tc>
          <w:tcPr>
            <w:tcW w:w="8080" w:type="dxa"/>
            <w:gridSpan w:val="2"/>
            <w:vAlign w:val="center"/>
          </w:tcPr>
          <w:p w14:paraId="13548A0B" w14:textId="5A9A7D9D" w:rsidR="009966D8" w:rsidRPr="00304533" w:rsidRDefault="00D3358A" w:rsidP="00740DF7">
            <w:pPr>
              <w:tabs>
                <w:tab w:val="left" w:pos="9923"/>
              </w:tabs>
              <w:spacing w:before="0" w:after="0" w:line="240" w:lineRule="auto"/>
              <w:ind w:right="37"/>
              <w:rPr>
                <w:color w:val="000000" w:themeColor="text1"/>
              </w:rPr>
            </w:pPr>
            <w:r w:rsidRPr="00304533">
              <w:rPr>
                <w:color w:val="000000" w:themeColor="text1"/>
              </w:rPr>
              <w:t>Provide constructive feedback to trainers: elaborate on the most relevant aspects of the training making cross-</w:t>
            </w:r>
            <w:r w:rsidR="005543C2" w:rsidRPr="00304533">
              <w:rPr>
                <w:color w:val="000000" w:themeColor="text1"/>
              </w:rPr>
              <w:t xml:space="preserve">references to </w:t>
            </w:r>
            <w:r w:rsidRPr="00304533">
              <w:rPr>
                <w:color w:val="000000" w:themeColor="text1"/>
              </w:rPr>
              <w:t>the theories discussed in the previous days</w:t>
            </w:r>
            <w:r w:rsidR="009966D8" w:rsidRPr="00304533">
              <w:rPr>
                <w:color w:val="000000" w:themeColor="text1"/>
              </w:rPr>
              <w:t>.</w:t>
            </w:r>
          </w:p>
          <w:p w14:paraId="2D4093C0" w14:textId="77777777" w:rsidR="009966D8" w:rsidRPr="00304533" w:rsidRDefault="009966D8" w:rsidP="00740DF7">
            <w:pPr>
              <w:tabs>
                <w:tab w:val="left" w:pos="9923"/>
              </w:tabs>
              <w:spacing w:before="0" w:after="0" w:line="240" w:lineRule="auto"/>
              <w:ind w:right="37"/>
              <w:rPr>
                <w:color w:val="000000" w:themeColor="text1"/>
              </w:rPr>
            </w:pPr>
            <w:r w:rsidRPr="00304533">
              <w:rPr>
                <w:color w:val="000000" w:themeColor="text1"/>
              </w:rPr>
              <w:t xml:space="preserve"> </w:t>
            </w:r>
          </w:p>
        </w:tc>
      </w:tr>
      <w:tr w:rsidR="009966D8" w:rsidRPr="00304533" w14:paraId="6AD75F09" w14:textId="77777777" w:rsidTr="00BE6B6D">
        <w:trPr>
          <w:trHeight w:val="1412"/>
        </w:trPr>
        <w:tc>
          <w:tcPr>
            <w:tcW w:w="9918" w:type="dxa"/>
            <w:gridSpan w:val="3"/>
            <w:vAlign w:val="center"/>
          </w:tcPr>
          <w:p w14:paraId="0602D875" w14:textId="77777777" w:rsidR="009966D8" w:rsidRPr="00304533" w:rsidRDefault="009966D8" w:rsidP="00740DF7">
            <w:pPr>
              <w:tabs>
                <w:tab w:val="left" w:pos="9923"/>
              </w:tabs>
              <w:spacing w:before="0" w:after="0" w:line="240" w:lineRule="auto"/>
              <w:ind w:right="37"/>
              <w:rPr>
                <w:b/>
                <w:color w:val="000000" w:themeColor="text1"/>
              </w:rPr>
            </w:pPr>
            <w:r w:rsidRPr="00304533">
              <w:rPr>
                <w:b/>
                <w:color w:val="000000" w:themeColor="text1"/>
              </w:rPr>
              <w:t>Practical exercises</w:t>
            </w:r>
          </w:p>
          <w:p w14:paraId="3636AEA9" w14:textId="77777777" w:rsidR="009966D8" w:rsidRPr="00304533" w:rsidRDefault="009966D8" w:rsidP="00740DF7">
            <w:pPr>
              <w:tabs>
                <w:tab w:val="left" w:pos="9923"/>
              </w:tabs>
              <w:spacing w:before="0" w:after="0" w:line="240" w:lineRule="auto"/>
              <w:ind w:right="37"/>
              <w:rPr>
                <w:b/>
                <w:color w:val="000000" w:themeColor="text1"/>
              </w:rPr>
            </w:pPr>
            <w:r w:rsidRPr="00304533">
              <w:rPr>
                <w:rFonts w:eastAsia="Times New Roman" w:cs="Calibri"/>
              </w:rPr>
              <w:t xml:space="preserve">n.a.   </w:t>
            </w:r>
          </w:p>
        </w:tc>
      </w:tr>
      <w:tr w:rsidR="009966D8" w:rsidRPr="00304533" w14:paraId="13B14029" w14:textId="77777777" w:rsidTr="00BE6B6D">
        <w:tc>
          <w:tcPr>
            <w:tcW w:w="9918" w:type="dxa"/>
            <w:gridSpan w:val="3"/>
            <w:vAlign w:val="center"/>
          </w:tcPr>
          <w:p w14:paraId="6365CDB6" w14:textId="77777777" w:rsidR="009966D8" w:rsidRPr="00304533" w:rsidRDefault="009966D8" w:rsidP="00740DF7">
            <w:pPr>
              <w:tabs>
                <w:tab w:val="left" w:pos="9923"/>
              </w:tabs>
              <w:spacing w:before="0" w:after="0" w:line="240" w:lineRule="auto"/>
              <w:ind w:right="37"/>
              <w:rPr>
                <w:b/>
                <w:color w:val="000000" w:themeColor="text1"/>
              </w:rPr>
            </w:pPr>
            <w:r w:rsidRPr="00304533">
              <w:rPr>
                <w:b/>
                <w:color w:val="000000" w:themeColor="text1"/>
              </w:rPr>
              <w:t>Assessment/Knowledge check</w:t>
            </w:r>
          </w:p>
          <w:p w14:paraId="53919941" w14:textId="77777777" w:rsidR="009966D8" w:rsidRPr="00304533" w:rsidRDefault="009966D8" w:rsidP="00740DF7">
            <w:pPr>
              <w:tabs>
                <w:tab w:val="left" w:pos="9923"/>
              </w:tabs>
              <w:spacing w:before="0" w:after="0" w:line="240" w:lineRule="auto"/>
              <w:ind w:right="37"/>
              <w:rPr>
                <w:color w:val="000000" w:themeColor="text1"/>
              </w:rPr>
            </w:pPr>
            <w:r w:rsidRPr="00304533">
              <w:rPr>
                <w:rFonts w:eastAsia="Times New Roman" w:cs="Calibri"/>
              </w:rPr>
              <w:t xml:space="preserve">n.a. </w:t>
            </w:r>
          </w:p>
        </w:tc>
      </w:tr>
    </w:tbl>
    <w:p w14:paraId="4A9C03A1" w14:textId="1EB24431" w:rsidR="004D0FD4" w:rsidRPr="00304533" w:rsidRDefault="004D0FD4" w:rsidP="00740DF7">
      <w:pPr>
        <w:tabs>
          <w:tab w:val="left" w:pos="953"/>
          <w:tab w:val="left" w:pos="954"/>
          <w:tab w:val="left" w:pos="2570"/>
          <w:tab w:val="left" w:pos="9923"/>
        </w:tabs>
        <w:ind w:left="102" w:right="37"/>
        <w:jc w:val="both"/>
        <w:rPr>
          <w:b/>
          <w:sz w:val="24"/>
          <w:szCs w:val="24"/>
          <w:lang w:val="en-GB"/>
        </w:rPr>
      </w:pPr>
    </w:p>
    <w:p w14:paraId="37EEC712" w14:textId="249DC884" w:rsidR="007B0AAF" w:rsidRPr="00304533" w:rsidRDefault="007B0AAF" w:rsidP="00740DF7">
      <w:pPr>
        <w:tabs>
          <w:tab w:val="left" w:pos="953"/>
          <w:tab w:val="left" w:pos="954"/>
          <w:tab w:val="left" w:pos="2570"/>
          <w:tab w:val="left" w:pos="9923"/>
        </w:tabs>
        <w:ind w:left="102" w:right="37"/>
        <w:jc w:val="both"/>
        <w:rPr>
          <w:b/>
          <w:sz w:val="24"/>
          <w:szCs w:val="24"/>
          <w:lang w:val="en-GB"/>
        </w:rPr>
      </w:pPr>
    </w:p>
    <w:p w14:paraId="54223E67" w14:textId="40C0D613" w:rsidR="0027162B" w:rsidRPr="00304533" w:rsidRDefault="0027162B" w:rsidP="00740DF7">
      <w:pPr>
        <w:tabs>
          <w:tab w:val="left" w:pos="953"/>
          <w:tab w:val="left" w:pos="954"/>
          <w:tab w:val="left" w:pos="2570"/>
          <w:tab w:val="left" w:pos="9923"/>
        </w:tabs>
        <w:ind w:left="102" w:right="37"/>
        <w:jc w:val="both"/>
        <w:rPr>
          <w:b/>
          <w:sz w:val="24"/>
          <w:szCs w:val="24"/>
          <w:lang w:val="en-GB"/>
        </w:rPr>
      </w:pPr>
    </w:p>
    <w:p w14:paraId="40E17CE1" w14:textId="2580A5BF" w:rsidR="0027162B" w:rsidRPr="00304533" w:rsidRDefault="0027162B" w:rsidP="00740DF7">
      <w:pPr>
        <w:tabs>
          <w:tab w:val="left" w:pos="9923"/>
        </w:tabs>
        <w:ind w:right="37"/>
        <w:rPr>
          <w:b/>
          <w:sz w:val="24"/>
          <w:szCs w:val="24"/>
          <w:lang w:val="en-GB"/>
        </w:rPr>
      </w:pPr>
      <w:r w:rsidRPr="00304533">
        <w:rPr>
          <w:b/>
          <w:sz w:val="24"/>
          <w:szCs w:val="24"/>
          <w:lang w:val="en-GB"/>
        </w:rPr>
        <w:br w:type="page"/>
      </w:r>
    </w:p>
    <w:tbl>
      <w:tblPr>
        <w:tblStyle w:val="TableGrid"/>
        <w:tblW w:w="9918" w:type="dxa"/>
        <w:tblLayout w:type="fixed"/>
        <w:tblLook w:val="04A0" w:firstRow="1" w:lastRow="0" w:firstColumn="1" w:lastColumn="0" w:noHBand="0" w:noVBand="1"/>
      </w:tblPr>
      <w:tblGrid>
        <w:gridCol w:w="1838"/>
        <w:gridCol w:w="5007"/>
        <w:gridCol w:w="3073"/>
      </w:tblGrid>
      <w:tr w:rsidR="005543C2" w:rsidRPr="00304533" w14:paraId="207C1E4C" w14:textId="77777777" w:rsidTr="006A4F25">
        <w:trPr>
          <w:trHeight w:val="899"/>
        </w:trPr>
        <w:tc>
          <w:tcPr>
            <w:tcW w:w="6845" w:type="dxa"/>
            <w:gridSpan w:val="2"/>
            <w:shd w:val="clear" w:color="auto" w:fill="DAEEF3" w:themeFill="accent5" w:themeFillTint="33"/>
            <w:vAlign w:val="center"/>
          </w:tcPr>
          <w:p w14:paraId="36CA6A91" w14:textId="2CD4DA06" w:rsidR="005543C2" w:rsidRPr="00304533" w:rsidRDefault="005543C2" w:rsidP="006A4F25">
            <w:pPr>
              <w:tabs>
                <w:tab w:val="left" w:pos="9923"/>
              </w:tabs>
              <w:spacing w:before="0" w:after="0" w:line="240" w:lineRule="auto"/>
              <w:ind w:right="37"/>
              <w:rPr>
                <w:b/>
                <w:bCs/>
                <w:color w:val="000000" w:themeColor="text1"/>
              </w:rPr>
            </w:pPr>
            <w:r w:rsidRPr="00304533">
              <w:rPr>
                <w:b/>
                <w:bCs/>
                <w:color w:val="000000" w:themeColor="text1"/>
              </w:rPr>
              <w:lastRenderedPageBreak/>
              <w:br w:type="page"/>
              <w:t xml:space="preserve">Session 3.2 Training competition – Teams 3 and 4 </w:t>
            </w:r>
          </w:p>
        </w:tc>
        <w:tc>
          <w:tcPr>
            <w:tcW w:w="3073" w:type="dxa"/>
            <w:shd w:val="clear" w:color="auto" w:fill="DAEEF3" w:themeFill="accent5" w:themeFillTint="33"/>
            <w:vAlign w:val="center"/>
          </w:tcPr>
          <w:p w14:paraId="0E67001D" w14:textId="77777777" w:rsidR="005543C2" w:rsidRPr="00304533" w:rsidRDefault="005543C2" w:rsidP="006A4F25">
            <w:pPr>
              <w:tabs>
                <w:tab w:val="left" w:pos="9923"/>
              </w:tabs>
              <w:spacing w:before="0" w:after="0" w:line="240" w:lineRule="auto"/>
              <w:ind w:right="37"/>
              <w:rPr>
                <w:b/>
                <w:bCs/>
                <w:color w:val="000000" w:themeColor="text1"/>
              </w:rPr>
            </w:pPr>
            <w:r w:rsidRPr="00304533">
              <w:rPr>
                <w:b/>
                <w:bCs/>
                <w:color w:val="000000" w:themeColor="text1"/>
              </w:rPr>
              <w:t xml:space="preserve">Duration: 180 minutes </w:t>
            </w:r>
          </w:p>
        </w:tc>
      </w:tr>
      <w:tr w:rsidR="005543C2" w:rsidRPr="00304533" w14:paraId="48C9C0DA" w14:textId="77777777" w:rsidTr="006A4F25">
        <w:trPr>
          <w:trHeight w:val="3400"/>
        </w:trPr>
        <w:tc>
          <w:tcPr>
            <w:tcW w:w="9918" w:type="dxa"/>
            <w:gridSpan w:val="3"/>
            <w:vAlign w:val="center"/>
          </w:tcPr>
          <w:p w14:paraId="54A30135" w14:textId="77777777" w:rsidR="005543C2" w:rsidRPr="00304533" w:rsidRDefault="005543C2" w:rsidP="006A4F25">
            <w:pPr>
              <w:tabs>
                <w:tab w:val="left" w:pos="9923"/>
              </w:tabs>
              <w:spacing w:before="0" w:after="0" w:line="240" w:lineRule="auto"/>
              <w:ind w:right="37"/>
              <w:rPr>
                <w:b/>
              </w:rPr>
            </w:pPr>
            <w:r w:rsidRPr="00304533">
              <w:rPr>
                <w:b/>
              </w:rPr>
              <w:t xml:space="preserve">Resources Required: </w:t>
            </w:r>
          </w:p>
          <w:p w14:paraId="0C721F8E"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Cards for additional comments (1 card per participant per trainer)</w:t>
            </w:r>
          </w:p>
          <w:p w14:paraId="11314123"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Training delivery exercise evaluation forms (Handout 3.1. – 1 form per trainer per participants) or an electronic alternative (i.e. Trainingcheck)  </w:t>
            </w:r>
          </w:p>
          <w:p w14:paraId="299C982F"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Training plans for the performing teams</w:t>
            </w:r>
          </w:p>
          <w:p w14:paraId="77870CF3"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Any other additional material as required by trainees/trainers</w:t>
            </w:r>
          </w:p>
          <w:p w14:paraId="1308CA3B"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Coloured chips (sufficient colours per participant for voting)</w:t>
            </w:r>
          </w:p>
          <w:p w14:paraId="5342E7F7"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Box for collecting votes </w:t>
            </w:r>
          </w:p>
        </w:tc>
      </w:tr>
      <w:tr w:rsidR="005543C2" w:rsidRPr="00304533" w14:paraId="3B71F1B8" w14:textId="77777777" w:rsidTr="006A4F25">
        <w:trPr>
          <w:trHeight w:val="2697"/>
        </w:trPr>
        <w:tc>
          <w:tcPr>
            <w:tcW w:w="9918" w:type="dxa"/>
            <w:gridSpan w:val="3"/>
            <w:vAlign w:val="center"/>
          </w:tcPr>
          <w:p w14:paraId="7EF84807" w14:textId="77777777" w:rsidR="005543C2" w:rsidRPr="00304533" w:rsidRDefault="005543C2" w:rsidP="006A4F25">
            <w:pPr>
              <w:tabs>
                <w:tab w:val="left" w:pos="9923"/>
              </w:tabs>
              <w:spacing w:before="0" w:after="0" w:line="240" w:lineRule="auto"/>
              <w:ind w:right="37"/>
              <w:rPr>
                <w:b/>
              </w:rPr>
            </w:pPr>
            <w:r w:rsidRPr="00304533">
              <w:rPr>
                <w:b/>
              </w:rPr>
              <w:t xml:space="preserve">Session aim  </w:t>
            </w:r>
          </w:p>
          <w:p w14:paraId="15F036C5" w14:textId="77777777" w:rsidR="005543C2" w:rsidRPr="00304533" w:rsidRDefault="005543C2" w:rsidP="006A4F25">
            <w:pPr>
              <w:tabs>
                <w:tab w:val="left" w:pos="9923"/>
              </w:tabs>
              <w:spacing w:before="0" w:after="0" w:line="240" w:lineRule="auto"/>
              <w:ind w:right="37"/>
              <w:rPr>
                <w:rFonts w:eastAsia="Calibri" w:cs="Times New Roman"/>
              </w:rPr>
            </w:pPr>
            <w:r w:rsidRPr="00304533">
              <w:rPr>
                <w:rFonts w:eastAsia="Calibri" w:cs="Times New Roman"/>
              </w:rPr>
              <w:t xml:space="preserve">After having being “trainees” in the course of the present programme, participants have now the opportunity to show to others how they perform as trainers.  The session is entirely led by the assigned teams (including breaks and any needed arrangements).  </w:t>
            </w:r>
          </w:p>
        </w:tc>
      </w:tr>
      <w:tr w:rsidR="005543C2" w:rsidRPr="00304533" w14:paraId="22C4364C" w14:textId="77777777" w:rsidTr="006A4F25">
        <w:trPr>
          <w:trHeight w:val="3105"/>
        </w:trPr>
        <w:tc>
          <w:tcPr>
            <w:tcW w:w="9918" w:type="dxa"/>
            <w:gridSpan w:val="3"/>
            <w:vAlign w:val="center"/>
          </w:tcPr>
          <w:p w14:paraId="1D52E4A1" w14:textId="77777777" w:rsidR="005543C2" w:rsidRPr="00304533" w:rsidRDefault="005543C2" w:rsidP="006A4F25">
            <w:pPr>
              <w:tabs>
                <w:tab w:val="left" w:pos="9923"/>
              </w:tabs>
              <w:spacing w:before="0" w:after="0" w:line="240" w:lineRule="auto"/>
              <w:ind w:right="37"/>
              <w:rPr>
                <w:b/>
              </w:rPr>
            </w:pPr>
            <w:r w:rsidRPr="00304533">
              <w:rPr>
                <w:b/>
              </w:rPr>
              <w:t>Learning objectives</w:t>
            </w:r>
          </w:p>
          <w:p w14:paraId="1019C497" w14:textId="77777777" w:rsidR="005543C2" w:rsidRPr="00304533" w:rsidRDefault="005543C2" w:rsidP="006A4F25">
            <w:pPr>
              <w:tabs>
                <w:tab w:val="left" w:pos="9923"/>
              </w:tabs>
              <w:spacing w:before="0" w:after="0" w:line="240" w:lineRule="auto"/>
              <w:ind w:right="37"/>
              <w:rPr>
                <w:rFonts w:eastAsia="Calibri" w:cs="Times New Roman"/>
              </w:rPr>
            </w:pPr>
            <w:r w:rsidRPr="00304533">
              <w:rPr>
                <w:rFonts w:eastAsia="Calibri" w:cs="Times New Roman"/>
              </w:rPr>
              <w:t>By the end of the session participants will be able to</w:t>
            </w:r>
          </w:p>
          <w:p w14:paraId="47978F00"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Apply the knowledge on adult training to a real situation</w:t>
            </w:r>
          </w:p>
          <w:p w14:paraId="1C55CB0B"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Perform the role of trainers</w:t>
            </w:r>
          </w:p>
          <w:p w14:paraId="225B28E2"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Identify strengths and weaknesses as trainers</w:t>
            </w:r>
          </w:p>
          <w:p w14:paraId="1E3C2F4F"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 xml:space="preserve">Handle criticism </w:t>
            </w:r>
          </w:p>
          <w:p w14:paraId="05EFAEF0"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Constructively assess and discuss a trainer’s performance</w:t>
            </w:r>
          </w:p>
          <w:p w14:paraId="5716DA5E" w14:textId="77777777" w:rsidR="005543C2" w:rsidRPr="00304533" w:rsidRDefault="005543C2" w:rsidP="006A4F25">
            <w:pPr>
              <w:pStyle w:val="bul1"/>
              <w:numPr>
                <w:ilvl w:val="0"/>
                <w:numId w:val="0"/>
              </w:numPr>
              <w:tabs>
                <w:tab w:val="left" w:pos="9923"/>
              </w:tabs>
              <w:spacing w:before="0" w:after="0" w:line="240" w:lineRule="auto"/>
              <w:ind w:left="851" w:right="37" w:hanging="851"/>
              <w:rPr>
                <w:sz w:val="24"/>
                <w:lang w:val="en-GB"/>
              </w:rPr>
            </w:pPr>
          </w:p>
        </w:tc>
      </w:tr>
      <w:tr w:rsidR="005543C2" w:rsidRPr="00304533" w14:paraId="0CFEB71F" w14:textId="77777777" w:rsidTr="006A4F25">
        <w:trPr>
          <w:trHeight w:val="2697"/>
        </w:trPr>
        <w:tc>
          <w:tcPr>
            <w:tcW w:w="9918" w:type="dxa"/>
            <w:gridSpan w:val="3"/>
            <w:vAlign w:val="center"/>
          </w:tcPr>
          <w:p w14:paraId="5C63B589" w14:textId="77777777" w:rsidR="005543C2" w:rsidRPr="00304533" w:rsidRDefault="005543C2" w:rsidP="006A4F25">
            <w:pPr>
              <w:tabs>
                <w:tab w:val="left" w:pos="9923"/>
              </w:tabs>
              <w:spacing w:before="0" w:after="0" w:line="240" w:lineRule="auto"/>
              <w:ind w:right="37"/>
              <w:rPr>
                <w:b/>
              </w:rPr>
            </w:pPr>
            <w:r w:rsidRPr="00304533">
              <w:rPr>
                <w:b/>
              </w:rPr>
              <w:t>Trainer guidance</w:t>
            </w:r>
          </w:p>
          <w:p w14:paraId="78381DE3" w14:textId="77777777" w:rsidR="005543C2" w:rsidRPr="00304533" w:rsidRDefault="005543C2" w:rsidP="006A4F25">
            <w:pPr>
              <w:tabs>
                <w:tab w:val="left" w:pos="9923"/>
              </w:tabs>
              <w:spacing w:before="0" w:after="0" w:line="240" w:lineRule="auto"/>
              <w:ind w:right="37"/>
            </w:pPr>
            <w:r w:rsidRPr="00304533">
              <w:t xml:space="preserve">Trainers will request participants to take notes about the performing trainers, their style and skills, and the activities proposed so as to be able to provide them with constructive feedback at the end. Programme trainers will observe the training dynamics as any other participants and will then guide the debriefing at the end of the session. Debriefing will start with the programme trainers congratulating the performing trainers for their activity. Then a plenary  discussion should be held held. Performing trainers should be able to deal with negative comments and transform them into constructive criticism. Programme trainers will oversee and balance the provision of feedback. Additional comments cards will be collected and handed over to performing trainers. Note that the debriefing of the first two sessions might take longer than that on day 4. </w:t>
            </w:r>
          </w:p>
          <w:p w14:paraId="1BDF747E" w14:textId="77777777" w:rsidR="005543C2" w:rsidRPr="00304533" w:rsidRDefault="005543C2" w:rsidP="006A4F25">
            <w:pPr>
              <w:tabs>
                <w:tab w:val="left" w:pos="9923"/>
              </w:tabs>
              <w:spacing w:before="0" w:after="0" w:line="240" w:lineRule="auto"/>
              <w:ind w:right="37"/>
            </w:pPr>
          </w:p>
          <w:p w14:paraId="6684D652" w14:textId="77777777" w:rsidR="005543C2" w:rsidRPr="00304533" w:rsidRDefault="005543C2" w:rsidP="006A4F25">
            <w:pPr>
              <w:tabs>
                <w:tab w:val="left" w:pos="9923"/>
              </w:tabs>
              <w:spacing w:before="0" w:after="0" w:line="240" w:lineRule="auto"/>
              <w:ind w:right="37"/>
            </w:pPr>
            <w:r w:rsidRPr="00304533">
              <w:rPr>
                <w:b/>
                <w:bCs/>
              </w:rPr>
              <w:t xml:space="preserve">Note: </w:t>
            </w:r>
            <w:r w:rsidRPr="00304533">
              <w:t xml:space="preserve">you can stimulate the discussion by launching a small electronic feedback survey (i.e. with Menti) or a wordcloud, asking participants to anonymously enter  </w:t>
            </w:r>
            <w:r w:rsidRPr="00304533">
              <w:lastRenderedPageBreak/>
              <w:t xml:space="preserve">one word that describes their opinion on the training or answering a couple/three short questions such as: strength of the training, weakness of the training, a word to describe the training. </w:t>
            </w:r>
          </w:p>
          <w:p w14:paraId="111EEBBF" w14:textId="77777777" w:rsidR="005543C2" w:rsidRPr="00304533" w:rsidRDefault="005543C2" w:rsidP="006A4F25">
            <w:pPr>
              <w:tabs>
                <w:tab w:val="left" w:pos="9923"/>
              </w:tabs>
              <w:spacing w:before="0" w:after="0" w:line="240" w:lineRule="auto"/>
              <w:ind w:right="37"/>
              <w:rPr>
                <w:b/>
              </w:rPr>
            </w:pPr>
          </w:p>
          <w:p w14:paraId="6A46BDB3" w14:textId="77777777" w:rsidR="005543C2" w:rsidRPr="00304533" w:rsidRDefault="005543C2" w:rsidP="006A4F25">
            <w:pPr>
              <w:tabs>
                <w:tab w:val="left" w:pos="9923"/>
              </w:tabs>
              <w:spacing w:before="0" w:after="0" w:line="240" w:lineRule="auto"/>
              <w:ind w:right="37"/>
              <w:rPr>
                <w:bCs/>
              </w:rPr>
            </w:pPr>
            <w:r w:rsidRPr="00304533">
              <w:rPr>
                <w:b/>
              </w:rPr>
              <w:t xml:space="preserve">Attention: </w:t>
            </w:r>
            <w:r w:rsidRPr="00304533">
              <w:rPr>
                <w:bCs/>
              </w:rPr>
              <w:t xml:space="preserve">if you decide to collect evaluation forms electronically, please consider that each participant should have access to a computer/pad as the questionnaire is too complex to be answered on a smartphone. </w:t>
            </w:r>
          </w:p>
          <w:p w14:paraId="36E86886" w14:textId="77777777" w:rsidR="005543C2" w:rsidRPr="00304533" w:rsidRDefault="005543C2" w:rsidP="006A4F25">
            <w:pPr>
              <w:tabs>
                <w:tab w:val="left" w:pos="9923"/>
              </w:tabs>
              <w:spacing w:before="0" w:after="0" w:line="240" w:lineRule="auto"/>
              <w:ind w:right="37"/>
              <w:rPr>
                <w:bCs/>
              </w:rPr>
            </w:pPr>
          </w:p>
        </w:tc>
      </w:tr>
      <w:tr w:rsidR="005543C2" w:rsidRPr="00304533" w14:paraId="4F005B6D"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22C3DCF5" w14:textId="77777777" w:rsidR="005543C2" w:rsidRPr="00304533" w:rsidRDefault="005543C2" w:rsidP="006A4F25">
            <w:pPr>
              <w:tabs>
                <w:tab w:val="left" w:pos="9923"/>
              </w:tabs>
              <w:spacing w:before="0" w:after="0" w:line="240" w:lineRule="auto"/>
              <w:ind w:right="37"/>
              <w:rPr>
                <w:b/>
              </w:rPr>
            </w:pPr>
            <w:r w:rsidRPr="00304533">
              <w:rPr>
                <w:b/>
              </w:rPr>
              <w:lastRenderedPageBreak/>
              <w:t>Session Content</w:t>
            </w:r>
          </w:p>
        </w:tc>
      </w:tr>
      <w:tr w:rsidR="005543C2" w:rsidRPr="00304533" w14:paraId="09CCB164" w14:textId="77777777" w:rsidTr="006A4F25">
        <w:trPr>
          <w:trHeight w:val="629"/>
        </w:trPr>
        <w:tc>
          <w:tcPr>
            <w:tcW w:w="1838" w:type="dxa"/>
            <w:shd w:val="clear" w:color="auto" w:fill="DBE5F1" w:themeFill="accent1" w:themeFillTint="33"/>
            <w:vAlign w:val="center"/>
          </w:tcPr>
          <w:p w14:paraId="5BC035D2" w14:textId="77777777" w:rsidR="005543C2" w:rsidRPr="00304533" w:rsidRDefault="005543C2" w:rsidP="006A4F25">
            <w:pPr>
              <w:tabs>
                <w:tab w:val="left" w:pos="9923"/>
              </w:tabs>
              <w:spacing w:before="0" w:after="0" w:line="240" w:lineRule="auto"/>
              <w:ind w:right="37"/>
              <w:rPr>
                <w:b/>
              </w:rPr>
            </w:pPr>
            <w:r w:rsidRPr="00304533">
              <w:rPr>
                <w:b/>
              </w:rPr>
              <w:t>Activity/slide/material</w:t>
            </w:r>
          </w:p>
        </w:tc>
        <w:tc>
          <w:tcPr>
            <w:tcW w:w="8080" w:type="dxa"/>
            <w:gridSpan w:val="2"/>
            <w:shd w:val="clear" w:color="auto" w:fill="DBE5F1" w:themeFill="accent1" w:themeFillTint="33"/>
            <w:vAlign w:val="center"/>
          </w:tcPr>
          <w:p w14:paraId="77DD8F3B" w14:textId="77777777" w:rsidR="005543C2" w:rsidRPr="00304533" w:rsidRDefault="005543C2" w:rsidP="006A4F25">
            <w:pPr>
              <w:tabs>
                <w:tab w:val="left" w:pos="9923"/>
              </w:tabs>
              <w:spacing w:before="0" w:after="0" w:line="240" w:lineRule="auto"/>
              <w:ind w:right="37"/>
              <w:rPr>
                <w:b/>
              </w:rPr>
            </w:pPr>
            <w:r w:rsidRPr="00304533">
              <w:rPr>
                <w:b/>
              </w:rPr>
              <w:t>Content</w:t>
            </w:r>
          </w:p>
        </w:tc>
      </w:tr>
      <w:tr w:rsidR="005543C2" w:rsidRPr="00304533" w14:paraId="32ECC83C" w14:textId="77777777" w:rsidTr="006A4F25">
        <w:trPr>
          <w:trHeight w:val="908"/>
        </w:trPr>
        <w:tc>
          <w:tcPr>
            <w:tcW w:w="1838" w:type="dxa"/>
            <w:vAlign w:val="center"/>
          </w:tcPr>
          <w:p w14:paraId="0CBDEC9F" w14:textId="77777777" w:rsidR="005543C2" w:rsidRPr="00304533" w:rsidRDefault="005543C2" w:rsidP="006A4F25">
            <w:pPr>
              <w:tabs>
                <w:tab w:val="left" w:pos="9923"/>
              </w:tabs>
              <w:spacing w:before="0" w:after="0" w:line="240" w:lineRule="auto"/>
              <w:ind w:right="37"/>
            </w:pPr>
            <w:r w:rsidRPr="00304533">
              <w:t xml:space="preserve">Presentation by teams </w:t>
            </w:r>
          </w:p>
        </w:tc>
        <w:tc>
          <w:tcPr>
            <w:tcW w:w="8080" w:type="dxa"/>
            <w:gridSpan w:val="2"/>
            <w:vAlign w:val="center"/>
          </w:tcPr>
          <w:p w14:paraId="6D2B5871" w14:textId="77777777" w:rsidR="005543C2" w:rsidRPr="00304533" w:rsidRDefault="005543C2" w:rsidP="006A4F25">
            <w:pPr>
              <w:tabs>
                <w:tab w:val="left" w:pos="9923"/>
              </w:tabs>
              <w:ind w:right="37"/>
              <w:rPr>
                <w:color w:val="000000" w:themeColor="text1"/>
              </w:rPr>
            </w:pPr>
            <w:r w:rsidRPr="00304533">
              <w:rPr>
                <w:color w:val="000000" w:themeColor="text1"/>
              </w:rPr>
              <w:t xml:space="preserve">To be decided by teams </w:t>
            </w:r>
          </w:p>
        </w:tc>
      </w:tr>
      <w:tr w:rsidR="005543C2" w:rsidRPr="00304533" w14:paraId="70984733" w14:textId="77777777" w:rsidTr="006A4F25">
        <w:tc>
          <w:tcPr>
            <w:tcW w:w="1838" w:type="dxa"/>
            <w:vAlign w:val="center"/>
          </w:tcPr>
          <w:p w14:paraId="40CA6FE7" w14:textId="77777777" w:rsidR="005543C2" w:rsidRPr="00304533" w:rsidRDefault="005543C2" w:rsidP="006A4F25">
            <w:pPr>
              <w:tabs>
                <w:tab w:val="left" w:pos="9923"/>
              </w:tabs>
              <w:spacing w:before="0" w:after="0" w:line="240" w:lineRule="auto"/>
              <w:ind w:right="37"/>
            </w:pPr>
            <w:r w:rsidRPr="00304533">
              <w:t xml:space="preserve">Debriefing and feedback </w:t>
            </w:r>
          </w:p>
        </w:tc>
        <w:tc>
          <w:tcPr>
            <w:tcW w:w="8080" w:type="dxa"/>
            <w:gridSpan w:val="2"/>
            <w:vAlign w:val="center"/>
          </w:tcPr>
          <w:p w14:paraId="3133BD0C" w14:textId="77777777" w:rsidR="005543C2" w:rsidRPr="00304533" w:rsidRDefault="005543C2" w:rsidP="006A4F25">
            <w:pPr>
              <w:tabs>
                <w:tab w:val="left" w:pos="9923"/>
              </w:tabs>
              <w:spacing w:before="0" w:after="0" w:line="240" w:lineRule="auto"/>
              <w:ind w:right="37"/>
              <w:rPr>
                <w:color w:val="000000" w:themeColor="text1"/>
              </w:rPr>
            </w:pPr>
            <w:r w:rsidRPr="00304533">
              <w:rPr>
                <w:color w:val="000000" w:themeColor="text1"/>
              </w:rPr>
              <w:t>Provide constructive feedback to trainers: elaborate on the most relevant aspects of the training making cross-references to the theories discussed in the previous days.</w:t>
            </w:r>
          </w:p>
          <w:p w14:paraId="28E83DD1" w14:textId="77777777" w:rsidR="005543C2" w:rsidRPr="00304533" w:rsidRDefault="005543C2" w:rsidP="006A4F25">
            <w:pPr>
              <w:tabs>
                <w:tab w:val="left" w:pos="9923"/>
              </w:tabs>
              <w:spacing w:before="0" w:after="0" w:line="240" w:lineRule="auto"/>
              <w:ind w:right="37"/>
              <w:rPr>
                <w:color w:val="000000" w:themeColor="text1"/>
              </w:rPr>
            </w:pPr>
            <w:r w:rsidRPr="00304533">
              <w:rPr>
                <w:color w:val="000000" w:themeColor="text1"/>
              </w:rPr>
              <w:t xml:space="preserve"> </w:t>
            </w:r>
          </w:p>
        </w:tc>
      </w:tr>
      <w:tr w:rsidR="005543C2" w:rsidRPr="00304533" w14:paraId="43FA2E99" w14:textId="77777777" w:rsidTr="006A4F25">
        <w:trPr>
          <w:trHeight w:val="1412"/>
        </w:trPr>
        <w:tc>
          <w:tcPr>
            <w:tcW w:w="9918" w:type="dxa"/>
            <w:gridSpan w:val="3"/>
            <w:vAlign w:val="center"/>
          </w:tcPr>
          <w:p w14:paraId="1CF06C49" w14:textId="77777777" w:rsidR="005543C2" w:rsidRPr="00304533" w:rsidRDefault="005543C2" w:rsidP="006A4F25">
            <w:pPr>
              <w:tabs>
                <w:tab w:val="left" w:pos="9923"/>
              </w:tabs>
              <w:spacing w:before="0" w:after="0" w:line="240" w:lineRule="auto"/>
              <w:ind w:right="37"/>
              <w:rPr>
                <w:b/>
                <w:color w:val="000000" w:themeColor="text1"/>
              </w:rPr>
            </w:pPr>
            <w:r w:rsidRPr="00304533">
              <w:rPr>
                <w:b/>
                <w:color w:val="000000" w:themeColor="text1"/>
              </w:rPr>
              <w:t>Practical exercises</w:t>
            </w:r>
          </w:p>
          <w:p w14:paraId="4E76F0A1" w14:textId="77777777" w:rsidR="005543C2" w:rsidRPr="00304533" w:rsidRDefault="005543C2" w:rsidP="006A4F25">
            <w:pPr>
              <w:tabs>
                <w:tab w:val="left" w:pos="9923"/>
              </w:tabs>
              <w:spacing w:before="0" w:after="0" w:line="240" w:lineRule="auto"/>
              <w:ind w:right="37"/>
              <w:rPr>
                <w:b/>
                <w:color w:val="000000" w:themeColor="text1"/>
              </w:rPr>
            </w:pPr>
            <w:r w:rsidRPr="00304533">
              <w:rPr>
                <w:rFonts w:eastAsia="Times New Roman" w:cs="Calibri"/>
              </w:rPr>
              <w:t xml:space="preserve">n.a.   </w:t>
            </w:r>
          </w:p>
        </w:tc>
      </w:tr>
      <w:tr w:rsidR="005543C2" w:rsidRPr="00304533" w14:paraId="2A5B8AF3" w14:textId="77777777" w:rsidTr="006A4F25">
        <w:tc>
          <w:tcPr>
            <w:tcW w:w="9918" w:type="dxa"/>
            <w:gridSpan w:val="3"/>
            <w:vAlign w:val="center"/>
          </w:tcPr>
          <w:p w14:paraId="6FDA82D0" w14:textId="77777777" w:rsidR="005543C2" w:rsidRPr="00304533" w:rsidRDefault="005543C2" w:rsidP="006A4F25">
            <w:pPr>
              <w:tabs>
                <w:tab w:val="left" w:pos="9923"/>
              </w:tabs>
              <w:spacing w:before="0" w:after="0" w:line="240" w:lineRule="auto"/>
              <w:ind w:right="37"/>
              <w:rPr>
                <w:b/>
                <w:color w:val="000000" w:themeColor="text1"/>
              </w:rPr>
            </w:pPr>
            <w:r w:rsidRPr="00304533">
              <w:rPr>
                <w:b/>
                <w:color w:val="000000" w:themeColor="text1"/>
              </w:rPr>
              <w:t>Assessment/Knowledge check</w:t>
            </w:r>
          </w:p>
          <w:p w14:paraId="2CD96099" w14:textId="77777777" w:rsidR="005543C2" w:rsidRPr="00304533" w:rsidRDefault="005543C2" w:rsidP="006A4F25">
            <w:pPr>
              <w:tabs>
                <w:tab w:val="left" w:pos="9923"/>
              </w:tabs>
              <w:spacing w:before="0" w:after="0" w:line="240" w:lineRule="auto"/>
              <w:ind w:right="37"/>
              <w:rPr>
                <w:color w:val="000000" w:themeColor="text1"/>
              </w:rPr>
            </w:pPr>
            <w:r w:rsidRPr="00304533">
              <w:rPr>
                <w:rFonts w:eastAsia="Times New Roman" w:cs="Calibri"/>
              </w:rPr>
              <w:t xml:space="preserve">n.a. </w:t>
            </w:r>
          </w:p>
        </w:tc>
      </w:tr>
    </w:tbl>
    <w:p w14:paraId="53635A57" w14:textId="72B41315" w:rsidR="0027162B" w:rsidRPr="00304533" w:rsidRDefault="0027162B" w:rsidP="00740DF7">
      <w:pPr>
        <w:tabs>
          <w:tab w:val="left" w:pos="953"/>
          <w:tab w:val="left" w:pos="954"/>
          <w:tab w:val="left" w:pos="2570"/>
          <w:tab w:val="left" w:pos="9923"/>
        </w:tabs>
        <w:ind w:left="102" w:right="37"/>
        <w:jc w:val="both"/>
        <w:rPr>
          <w:b/>
          <w:sz w:val="24"/>
          <w:szCs w:val="24"/>
          <w:lang w:val="en-GB"/>
        </w:rPr>
      </w:pPr>
    </w:p>
    <w:p w14:paraId="014D10CE" w14:textId="77777777" w:rsidR="005543C2" w:rsidRPr="00304533" w:rsidRDefault="005543C2" w:rsidP="00740DF7">
      <w:pPr>
        <w:tabs>
          <w:tab w:val="left" w:pos="953"/>
          <w:tab w:val="left" w:pos="954"/>
          <w:tab w:val="left" w:pos="2570"/>
          <w:tab w:val="left" w:pos="9923"/>
        </w:tabs>
        <w:ind w:left="102" w:right="37"/>
        <w:jc w:val="both"/>
        <w:rPr>
          <w:b/>
          <w:sz w:val="24"/>
          <w:szCs w:val="24"/>
          <w:lang w:val="en-GB"/>
        </w:rPr>
      </w:pPr>
    </w:p>
    <w:p w14:paraId="5C95F5A4" w14:textId="7FFD8EC8" w:rsidR="007B0AAF" w:rsidRPr="00304533" w:rsidRDefault="007B0AAF" w:rsidP="00740DF7">
      <w:pPr>
        <w:tabs>
          <w:tab w:val="left" w:pos="9923"/>
        </w:tabs>
        <w:ind w:right="37"/>
        <w:rPr>
          <w:b/>
          <w:sz w:val="24"/>
          <w:szCs w:val="24"/>
          <w:lang w:val="en-GB"/>
        </w:rPr>
      </w:pPr>
      <w:r w:rsidRPr="00304533">
        <w:rPr>
          <w:b/>
          <w:sz w:val="24"/>
          <w:szCs w:val="24"/>
          <w:lang w:val="en-GB"/>
        </w:rPr>
        <w:br w:type="page"/>
      </w:r>
    </w:p>
    <w:p w14:paraId="3D5B98AD" w14:textId="59224A4F" w:rsidR="007B0AAF" w:rsidRPr="00304533" w:rsidRDefault="007B0AAF" w:rsidP="00740DF7">
      <w:pPr>
        <w:pStyle w:val="Heading1"/>
        <w:rPr>
          <w:rFonts w:ascii="Verdana" w:hAnsi="Verdana"/>
          <w:sz w:val="28"/>
          <w:szCs w:val="28"/>
          <w:lang w:val="en-GB"/>
        </w:rPr>
      </w:pPr>
      <w:bookmarkStart w:id="16" w:name="_Toc83401984"/>
      <w:r w:rsidRPr="00304533">
        <w:rPr>
          <w:rFonts w:ascii="Verdana" w:hAnsi="Verdana"/>
          <w:sz w:val="28"/>
          <w:szCs w:val="28"/>
          <w:lang w:val="en-GB"/>
        </w:rPr>
        <w:lastRenderedPageBreak/>
        <w:t>Day 4</w:t>
      </w:r>
      <w:bookmarkEnd w:id="16"/>
      <w:r w:rsidRPr="00304533">
        <w:rPr>
          <w:rFonts w:ascii="Verdana" w:hAnsi="Verdana"/>
          <w:sz w:val="28"/>
          <w:szCs w:val="28"/>
          <w:lang w:val="en-GB"/>
        </w:rPr>
        <w:t xml:space="preserve"> </w:t>
      </w:r>
    </w:p>
    <w:p w14:paraId="6B621306" w14:textId="157DAB70" w:rsidR="007B0AAF" w:rsidRPr="00304533" w:rsidRDefault="007B0AAF" w:rsidP="00740DF7">
      <w:pPr>
        <w:tabs>
          <w:tab w:val="left" w:pos="953"/>
          <w:tab w:val="left" w:pos="954"/>
          <w:tab w:val="left" w:pos="2570"/>
          <w:tab w:val="left" w:pos="9923"/>
        </w:tabs>
        <w:ind w:left="102" w:right="37"/>
        <w:jc w:val="both"/>
        <w:rPr>
          <w:b/>
          <w:sz w:val="24"/>
          <w:szCs w:val="24"/>
          <w:lang w:val="en-GB"/>
        </w:rPr>
      </w:pPr>
    </w:p>
    <w:tbl>
      <w:tblPr>
        <w:tblStyle w:val="TableGrid"/>
        <w:tblW w:w="0" w:type="auto"/>
        <w:tblLayout w:type="fixed"/>
        <w:tblLook w:val="04A0" w:firstRow="1" w:lastRow="0" w:firstColumn="1" w:lastColumn="0" w:noHBand="0" w:noVBand="1"/>
      </w:tblPr>
      <w:tblGrid>
        <w:gridCol w:w="1838"/>
        <w:gridCol w:w="5528"/>
        <w:gridCol w:w="2552"/>
      </w:tblGrid>
      <w:tr w:rsidR="00941E3F" w:rsidRPr="00304533" w14:paraId="233668DA" w14:textId="77777777" w:rsidTr="006A4F25">
        <w:trPr>
          <w:trHeight w:val="899"/>
        </w:trPr>
        <w:tc>
          <w:tcPr>
            <w:tcW w:w="7366" w:type="dxa"/>
            <w:gridSpan w:val="2"/>
            <w:shd w:val="clear" w:color="auto" w:fill="DAEEF3" w:themeFill="accent5" w:themeFillTint="33"/>
            <w:vAlign w:val="center"/>
          </w:tcPr>
          <w:p w14:paraId="15616B39" w14:textId="77777777" w:rsidR="00941E3F" w:rsidRPr="00304533" w:rsidRDefault="00941E3F" w:rsidP="006A4F25">
            <w:pPr>
              <w:tabs>
                <w:tab w:val="left" w:pos="9923"/>
              </w:tabs>
              <w:spacing w:before="0" w:after="0" w:line="240" w:lineRule="auto"/>
              <w:ind w:right="37"/>
              <w:rPr>
                <w:b/>
                <w:bCs/>
                <w:color w:val="000000" w:themeColor="text1"/>
              </w:rPr>
            </w:pPr>
            <w:r w:rsidRPr="00304533">
              <w:rPr>
                <w:b/>
                <w:bCs/>
                <w:color w:val="000000" w:themeColor="text1"/>
              </w:rPr>
              <w:br w:type="page"/>
              <w:t xml:space="preserve">Opening of the day     </w:t>
            </w:r>
          </w:p>
        </w:tc>
        <w:tc>
          <w:tcPr>
            <w:tcW w:w="2552" w:type="dxa"/>
            <w:shd w:val="clear" w:color="auto" w:fill="DAEEF3" w:themeFill="accent5" w:themeFillTint="33"/>
            <w:vAlign w:val="center"/>
          </w:tcPr>
          <w:p w14:paraId="555B1B62" w14:textId="77777777" w:rsidR="00941E3F" w:rsidRPr="00304533" w:rsidRDefault="00941E3F" w:rsidP="006A4F25">
            <w:pPr>
              <w:tabs>
                <w:tab w:val="left" w:pos="9923"/>
              </w:tabs>
              <w:spacing w:before="0" w:after="0" w:line="240" w:lineRule="auto"/>
              <w:ind w:right="37"/>
              <w:rPr>
                <w:b/>
                <w:bCs/>
                <w:color w:val="000000" w:themeColor="text1"/>
              </w:rPr>
            </w:pPr>
            <w:r w:rsidRPr="00304533">
              <w:rPr>
                <w:b/>
                <w:bCs/>
                <w:color w:val="000000" w:themeColor="text1"/>
              </w:rPr>
              <w:t xml:space="preserve">Duration: 15 minutes </w:t>
            </w:r>
          </w:p>
        </w:tc>
      </w:tr>
      <w:tr w:rsidR="00941E3F" w:rsidRPr="00304533" w14:paraId="7EC0DA36" w14:textId="77777777" w:rsidTr="006A4F25">
        <w:trPr>
          <w:trHeight w:val="3400"/>
        </w:trPr>
        <w:tc>
          <w:tcPr>
            <w:tcW w:w="9918" w:type="dxa"/>
            <w:gridSpan w:val="3"/>
            <w:vAlign w:val="center"/>
          </w:tcPr>
          <w:p w14:paraId="79613C66"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 xml:space="preserve">Additional resources required: </w:t>
            </w:r>
          </w:p>
          <w:p w14:paraId="225700A7" w14:textId="77777777" w:rsidR="00941E3F" w:rsidRPr="00304533" w:rsidRDefault="00941E3F" w:rsidP="006A4F25">
            <w:pPr>
              <w:pStyle w:val="ListParagraph"/>
              <w:numPr>
                <w:ilvl w:val="0"/>
                <w:numId w:val="24"/>
              </w:numPr>
              <w:tabs>
                <w:tab w:val="left" w:pos="9923"/>
              </w:tabs>
              <w:ind w:right="37"/>
              <w:rPr>
                <w:bCs/>
                <w:color w:val="000000" w:themeColor="text1"/>
              </w:rPr>
            </w:pPr>
            <w:r w:rsidRPr="00304533">
              <w:rPr>
                <w:bCs/>
                <w:color w:val="000000" w:themeColor="text1"/>
              </w:rPr>
              <w:t>Slide 0</w:t>
            </w:r>
          </w:p>
        </w:tc>
      </w:tr>
      <w:tr w:rsidR="00941E3F" w:rsidRPr="00304533" w14:paraId="0D789CDA" w14:textId="77777777" w:rsidTr="006A4F25">
        <w:trPr>
          <w:trHeight w:val="2697"/>
        </w:trPr>
        <w:tc>
          <w:tcPr>
            <w:tcW w:w="9918" w:type="dxa"/>
            <w:gridSpan w:val="3"/>
            <w:vAlign w:val="center"/>
          </w:tcPr>
          <w:p w14:paraId="478037C3"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 xml:space="preserve">Session aim  </w:t>
            </w:r>
          </w:p>
          <w:p w14:paraId="1CE80E48" w14:textId="77777777" w:rsidR="00941E3F" w:rsidRPr="00304533" w:rsidRDefault="00941E3F" w:rsidP="006A4F25">
            <w:pPr>
              <w:tabs>
                <w:tab w:val="left" w:pos="9923"/>
              </w:tabs>
              <w:ind w:right="37"/>
              <w:rPr>
                <w:rFonts w:eastAsia="Calibri" w:cs="Times New Roman"/>
                <w:color w:val="000000" w:themeColor="text1"/>
              </w:rPr>
            </w:pPr>
            <w:r w:rsidRPr="00304533">
              <w:rPr>
                <w:rFonts w:eastAsia="Calibri" w:cs="Times New Roman"/>
                <w:color w:val="000000" w:themeColor="text1"/>
              </w:rPr>
              <w:t>The purpose of this session is to review the previous day’s activities and the format of the training competition, recap quickly the key points, provide an opportunity check to that the objectives of the sessions have been met</w:t>
            </w:r>
          </w:p>
        </w:tc>
      </w:tr>
      <w:tr w:rsidR="00941E3F" w:rsidRPr="00304533" w14:paraId="7DEB5D3C" w14:textId="77777777" w:rsidTr="006A4F25">
        <w:trPr>
          <w:trHeight w:val="3105"/>
        </w:trPr>
        <w:tc>
          <w:tcPr>
            <w:tcW w:w="9918" w:type="dxa"/>
            <w:gridSpan w:val="3"/>
            <w:vAlign w:val="center"/>
          </w:tcPr>
          <w:p w14:paraId="67260F9D"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 xml:space="preserve">Objectives </w:t>
            </w:r>
          </w:p>
          <w:p w14:paraId="3A31F19F" w14:textId="77777777" w:rsidR="00941E3F" w:rsidRPr="00304533" w:rsidRDefault="00941E3F" w:rsidP="006A4F25">
            <w:pPr>
              <w:tabs>
                <w:tab w:val="left" w:pos="9923"/>
              </w:tabs>
              <w:ind w:right="37"/>
              <w:rPr>
                <w:rFonts w:eastAsia="Calibri" w:cs="Times New Roman"/>
                <w:color w:val="000000" w:themeColor="text1"/>
              </w:rPr>
            </w:pPr>
            <w:r w:rsidRPr="00304533">
              <w:rPr>
                <w:rFonts w:eastAsia="Calibri" w:cs="Times New Roman"/>
                <w:color w:val="000000" w:themeColor="text1"/>
              </w:rPr>
              <w:t>By the end of the session participants will</w:t>
            </w:r>
          </w:p>
          <w:p w14:paraId="290F36B5" w14:textId="77777777" w:rsidR="00941E3F" w:rsidRPr="00304533" w:rsidRDefault="00941E3F" w:rsidP="006A4F25">
            <w:pPr>
              <w:numPr>
                <w:ilvl w:val="0"/>
                <w:numId w:val="3"/>
              </w:numPr>
              <w:tabs>
                <w:tab w:val="left" w:pos="9923"/>
              </w:tabs>
              <w:spacing w:line="240" w:lineRule="auto"/>
              <w:ind w:right="37"/>
              <w:rPr>
                <w:rFonts w:eastAsia="Calibri" w:cs="Times New Roman"/>
                <w:color w:val="000000" w:themeColor="text1"/>
              </w:rPr>
            </w:pPr>
            <w:r w:rsidRPr="00304533">
              <w:rPr>
                <w:rFonts w:eastAsia="Calibri" w:cs="Times New Roman"/>
                <w:color w:val="000000" w:themeColor="text1"/>
              </w:rPr>
              <w:t>Consolidate understanding of the rationale and format of training competition</w:t>
            </w:r>
          </w:p>
          <w:p w14:paraId="47B27E58" w14:textId="77777777" w:rsidR="00941E3F" w:rsidRPr="00304533" w:rsidRDefault="00941E3F" w:rsidP="006A4F25">
            <w:pPr>
              <w:numPr>
                <w:ilvl w:val="0"/>
                <w:numId w:val="3"/>
              </w:numPr>
              <w:tabs>
                <w:tab w:val="left" w:pos="9923"/>
              </w:tabs>
              <w:spacing w:line="240" w:lineRule="auto"/>
              <w:ind w:right="37"/>
              <w:rPr>
                <w:rFonts w:eastAsia="Calibri" w:cs="Times New Roman"/>
                <w:color w:val="000000" w:themeColor="text1"/>
              </w:rPr>
            </w:pPr>
            <w:r w:rsidRPr="00304533">
              <w:rPr>
                <w:rFonts w:eastAsia="Calibri" w:cs="Times New Roman"/>
                <w:color w:val="000000" w:themeColor="text1"/>
              </w:rPr>
              <w:t>Clarify any doubt they might have in relation to the upcoming activities</w:t>
            </w:r>
          </w:p>
          <w:p w14:paraId="25A5BF7A" w14:textId="77777777" w:rsidR="00941E3F" w:rsidRPr="00304533" w:rsidRDefault="00941E3F" w:rsidP="006A4F25">
            <w:pPr>
              <w:tabs>
                <w:tab w:val="left" w:pos="9923"/>
              </w:tabs>
              <w:spacing w:line="240" w:lineRule="auto"/>
              <w:ind w:left="360" w:right="37"/>
              <w:rPr>
                <w:rFonts w:eastAsia="Calibri" w:cs="Times New Roman"/>
                <w:color w:val="000000" w:themeColor="text1"/>
              </w:rPr>
            </w:pPr>
          </w:p>
          <w:p w14:paraId="62AF6610" w14:textId="77777777" w:rsidR="00941E3F" w:rsidRPr="00304533" w:rsidRDefault="00941E3F" w:rsidP="006A4F25">
            <w:pPr>
              <w:pStyle w:val="bul1"/>
              <w:numPr>
                <w:ilvl w:val="0"/>
                <w:numId w:val="0"/>
              </w:numPr>
              <w:tabs>
                <w:tab w:val="left" w:pos="9923"/>
              </w:tabs>
              <w:spacing w:before="0" w:after="0" w:line="240" w:lineRule="auto"/>
              <w:ind w:right="37"/>
              <w:rPr>
                <w:color w:val="000000" w:themeColor="text1"/>
                <w:sz w:val="24"/>
                <w:lang w:val="en-GB"/>
              </w:rPr>
            </w:pPr>
          </w:p>
        </w:tc>
      </w:tr>
      <w:tr w:rsidR="00941E3F" w:rsidRPr="00304533" w14:paraId="0948B593" w14:textId="77777777" w:rsidTr="006A4F25">
        <w:trPr>
          <w:trHeight w:val="2697"/>
        </w:trPr>
        <w:tc>
          <w:tcPr>
            <w:tcW w:w="9918" w:type="dxa"/>
            <w:gridSpan w:val="3"/>
            <w:vAlign w:val="center"/>
          </w:tcPr>
          <w:p w14:paraId="4964B671"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Trainer Guidance</w:t>
            </w:r>
          </w:p>
          <w:p w14:paraId="37B7D967" w14:textId="77777777" w:rsidR="00941E3F" w:rsidRPr="00304533" w:rsidRDefault="00941E3F" w:rsidP="006A4F25">
            <w:pPr>
              <w:tabs>
                <w:tab w:val="left" w:pos="9923"/>
              </w:tabs>
              <w:ind w:right="37"/>
              <w:rPr>
                <w:color w:val="000000" w:themeColor="text1"/>
              </w:rPr>
            </w:pPr>
            <w:r w:rsidRPr="00304533">
              <w:rPr>
                <w:color w:val="000000" w:themeColor="text1"/>
              </w:rPr>
              <w:t xml:space="preserve">This session has been prepared to allow students to know what they should be expecting to discover, do and learn in the course of the day as well as to familiarize with the set learning objectives. </w:t>
            </w:r>
          </w:p>
          <w:p w14:paraId="231C21C8" w14:textId="77777777" w:rsidR="00941E3F" w:rsidRPr="00304533" w:rsidRDefault="00941E3F" w:rsidP="006A4F25">
            <w:pPr>
              <w:tabs>
                <w:tab w:val="left" w:pos="9923"/>
              </w:tabs>
              <w:spacing w:before="0" w:after="0" w:line="240" w:lineRule="auto"/>
              <w:ind w:right="37"/>
              <w:rPr>
                <w:b/>
                <w:color w:val="000000" w:themeColor="text1"/>
              </w:rPr>
            </w:pPr>
          </w:p>
        </w:tc>
      </w:tr>
      <w:tr w:rsidR="00941E3F" w:rsidRPr="00304533" w14:paraId="20C61C6C"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456A798E"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Session Content</w:t>
            </w:r>
          </w:p>
        </w:tc>
      </w:tr>
      <w:tr w:rsidR="00941E3F" w:rsidRPr="00304533" w14:paraId="5B40E406" w14:textId="77777777" w:rsidTr="006A4F25">
        <w:trPr>
          <w:trHeight w:val="629"/>
        </w:trPr>
        <w:tc>
          <w:tcPr>
            <w:tcW w:w="1838" w:type="dxa"/>
            <w:shd w:val="clear" w:color="auto" w:fill="DBE5F1" w:themeFill="accent1" w:themeFillTint="33"/>
            <w:vAlign w:val="center"/>
          </w:tcPr>
          <w:p w14:paraId="6B3D1AEC"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lastRenderedPageBreak/>
              <w:t>Activity/slide/material</w:t>
            </w:r>
          </w:p>
        </w:tc>
        <w:tc>
          <w:tcPr>
            <w:tcW w:w="8080" w:type="dxa"/>
            <w:gridSpan w:val="2"/>
            <w:shd w:val="clear" w:color="auto" w:fill="DBE5F1" w:themeFill="accent1" w:themeFillTint="33"/>
            <w:vAlign w:val="center"/>
          </w:tcPr>
          <w:p w14:paraId="223EB8B6"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Content</w:t>
            </w:r>
          </w:p>
        </w:tc>
      </w:tr>
      <w:tr w:rsidR="00941E3F" w:rsidRPr="00304533" w14:paraId="1BFF71F6" w14:textId="77777777" w:rsidTr="006A4F25">
        <w:tc>
          <w:tcPr>
            <w:tcW w:w="1838" w:type="dxa"/>
            <w:vAlign w:val="center"/>
          </w:tcPr>
          <w:p w14:paraId="6378A613" w14:textId="77777777" w:rsidR="00941E3F" w:rsidRPr="00304533" w:rsidRDefault="00941E3F" w:rsidP="006A4F25">
            <w:pPr>
              <w:tabs>
                <w:tab w:val="left" w:pos="9923"/>
              </w:tabs>
              <w:spacing w:before="0" w:after="0" w:line="240" w:lineRule="auto"/>
              <w:ind w:right="37"/>
              <w:rPr>
                <w:color w:val="000000" w:themeColor="text1"/>
              </w:rPr>
            </w:pPr>
            <w:r w:rsidRPr="00304533">
              <w:rPr>
                <w:color w:val="000000" w:themeColor="text1"/>
              </w:rPr>
              <w:t>Slide</w:t>
            </w:r>
          </w:p>
          <w:p w14:paraId="26881653" w14:textId="77777777" w:rsidR="00941E3F" w:rsidRPr="00304533" w:rsidRDefault="00941E3F" w:rsidP="006A4F25">
            <w:pPr>
              <w:tabs>
                <w:tab w:val="left" w:pos="9923"/>
              </w:tabs>
              <w:spacing w:before="0" w:after="0" w:line="240" w:lineRule="auto"/>
              <w:ind w:right="37"/>
              <w:rPr>
                <w:color w:val="000000" w:themeColor="text1"/>
              </w:rPr>
            </w:pPr>
            <w:r w:rsidRPr="00304533">
              <w:rPr>
                <w:color w:val="000000" w:themeColor="text1"/>
              </w:rPr>
              <w:t>Agenda</w:t>
            </w:r>
          </w:p>
        </w:tc>
        <w:tc>
          <w:tcPr>
            <w:tcW w:w="8080" w:type="dxa"/>
            <w:gridSpan w:val="2"/>
            <w:vAlign w:val="center"/>
          </w:tcPr>
          <w:p w14:paraId="4DCD2573" w14:textId="77777777" w:rsidR="00941E3F" w:rsidRPr="00304533" w:rsidRDefault="00941E3F" w:rsidP="006A4F25">
            <w:pPr>
              <w:tabs>
                <w:tab w:val="left" w:pos="9923"/>
              </w:tabs>
              <w:spacing w:before="0" w:after="0" w:line="240" w:lineRule="auto"/>
              <w:ind w:right="37"/>
              <w:rPr>
                <w:color w:val="000000" w:themeColor="text1"/>
              </w:rPr>
            </w:pPr>
            <w:r w:rsidRPr="00304533">
              <w:rPr>
                <w:color w:val="000000" w:themeColor="text1"/>
              </w:rPr>
              <w:t xml:space="preserve">Whilst participants join the training, you can show slide 0 to welcome them. </w:t>
            </w:r>
          </w:p>
          <w:p w14:paraId="52228890" w14:textId="77777777" w:rsidR="00941E3F" w:rsidRPr="00304533" w:rsidRDefault="00941E3F" w:rsidP="006A4F25">
            <w:pPr>
              <w:tabs>
                <w:tab w:val="left" w:pos="9923"/>
              </w:tabs>
              <w:spacing w:before="0" w:after="0" w:line="240" w:lineRule="auto"/>
              <w:ind w:right="37"/>
              <w:rPr>
                <w:color w:val="000000" w:themeColor="text1"/>
              </w:rPr>
            </w:pPr>
          </w:p>
          <w:p w14:paraId="11DDE9B6" w14:textId="5B39715C" w:rsidR="00941E3F" w:rsidRPr="00304533" w:rsidRDefault="00941E3F" w:rsidP="006A4F25">
            <w:pPr>
              <w:tabs>
                <w:tab w:val="left" w:pos="9923"/>
              </w:tabs>
              <w:spacing w:before="0" w:after="0" w:line="240" w:lineRule="auto"/>
              <w:ind w:right="37"/>
              <w:rPr>
                <w:color w:val="000000" w:themeColor="text1"/>
              </w:rPr>
            </w:pPr>
            <w:r w:rsidRPr="00304533">
              <w:rPr>
                <w:color w:val="000000" w:themeColor="text1"/>
              </w:rPr>
              <w:t xml:space="preserve">Based on the agenda, illustrate how the programme of day 4 develops further. </w:t>
            </w:r>
          </w:p>
          <w:p w14:paraId="095BA617" w14:textId="77777777" w:rsidR="00941E3F" w:rsidRPr="00304533" w:rsidRDefault="00941E3F" w:rsidP="006A4F25">
            <w:pPr>
              <w:tabs>
                <w:tab w:val="left" w:pos="9923"/>
              </w:tabs>
              <w:spacing w:before="0" w:after="0" w:line="240" w:lineRule="auto"/>
              <w:ind w:right="37"/>
              <w:rPr>
                <w:color w:val="000000" w:themeColor="text1"/>
              </w:rPr>
            </w:pPr>
          </w:p>
        </w:tc>
      </w:tr>
      <w:tr w:rsidR="00941E3F" w:rsidRPr="00304533" w14:paraId="16C411B2" w14:textId="77777777" w:rsidTr="006A4F25">
        <w:trPr>
          <w:trHeight w:val="1412"/>
        </w:trPr>
        <w:tc>
          <w:tcPr>
            <w:tcW w:w="9918" w:type="dxa"/>
            <w:gridSpan w:val="3"/>
            <w:vAlign w:val="center"/>
          </w:tcPr>
          <w:p w14:paraId="31C3A749"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Practical Exercises</w:t>
            </w:r>
          </w:p>
          <w:p w14:paraId="39F568D9" w14:textId="77777777" w:rsidR="00941E3F" w:rsidRPr="00304533" w:rsidRDefault="00941E3F" w:rsidP="006A4F25">
            <w:pPr>
              <w:tabs>
                <w:tab w:val="left" w:pos="426"/>
                <w:tab w:val="left" w:pos="851"/>
                <w:tab w:val="left" w:pos="9923"/>
              </w:tabs>
              <w:spacing w:before="0" w:after="0" w:line="240" w:lineRule="auto"/>
              <w:ind w:right="37"/>
              <w:rPr>
                <w:rFonts w:eastAsia="Times New Roman" w:cs="Calibri"/>
                <w:color w:val="000000" w:themeColor="text1"/>
              </w:rPr>
            </w:pPr>
            <w:r w:rsidRPr="00304533">
              <w:rPr>
                <w:rFonts w:eastAsia="Times New Roman" w:cs="Calibri"/>
                <w:color w:val="000000" w:themeColor="text1"/>
              </w:rPr>
              <w:t xml:space="preserve">n.a.   </w:t>
            </w:r>
          </w:p>
        </w:tc>
      </w:tr>
      <w:tr w:rsidR="00941E3F" w:rsidRPr="00304533" w14:paraId="5A84A442" w14:textId="77777777" w:rsidTr="006A4F25">
        <w:tc>
          <w:tcPr>
            <w:tcW w:w="9918" w:type="dxa"/>
            <w:gridSpan w:val="3"/>
            <w:vAlign w:val="center"/>
          </w:tcPr>
          <w:p w14:paraId="7AE78A5D" w14:textId="77777777" w:rsidR="00941E3F" w:rsidRPr="00304533" w:rsidRDefault="00941E3F" w:rsidP="006A4F25">
            <w:pPr>
              <w:tabs>
                <w:tab w:val="left" w:pos="9923"/>
              </w:tabs>
              <w:spacing w:before="0" w:after="0" w:line="240" w:lineRule="auto"/>
              <w:ind w:right="37"/>
              <w:rPr>
                <w:b/>
                <w:color w:val="000000" w:themeColor="text1"/>
              </w:rPr>
            </w:pPr>
            <w:r w:rsidRPr="00304533">
              <w:rPr>
                <w:b/>
                <w:color w:val="000000" w:themeColor="text1"/>
              </w:rPr>
              <w:t>Assessment/Knowledge Check</w:t>
            </w:r>
          </w:p>
          <w:p w14:paraId="1FB4148A" w14:textId="77777777" w:rsidR="00941E3F" w:rsidRPr="00304533" w:rsidRDefault="00941E3F" w:rsidP="006A4F25">
            <w:pPr>
              <w:tabs>
                <w:tab w:val="left" w:pos="9923"/>
              </w:tabs>
              <w:spacing w:before="0" w:after="0" w:line="240" w:lineRule="auto"/>
              <w:ind w:right="37"/>
              <w:rPr>
                <w:color w:val="000000" w:themeColor="text1"/>
              </w:rPr>
            </w:pPr>
            <w:r w:rsidRPr="00304533">
              <w:rPr>
                <w:rFonts w:eastAsia="Times New Roman" w:cs="Calibri"/>
                <w:color w:val="000000" w:themeColor="text1"/>
              </w:rPr>
              <w:t xml:space="preserve">n.a. </w:t>
            </w:r>
          </w:p>
        </w:tc>
      </w:tr>
    </w:tbl>
    <w:p w14:paraId="71F430D4" w14:textId="4002349E" w:rsidR="009A0F87" w:rsidRPr="00304533" w:rsidRDefault="009A0F87" w:rsidP="00740DF7">
      <w:pPr>
        <w:ind w:right="37"/>
        <w:rPr>
          <w:b/>
          <w:sz w:val="24"/>
          <w:szCs w:val="24"/>
          <w:lang w:val="en-GB"/>
        </w:rPr>
      </w:pPr>
      <w:r w:rsidRPr="00304533">
        <w:rPr>
          <w:b/>
          <w:sz w:val="24"/>
          <w:szCs w:val="24"/>
          <w:lang w:val="en-GB"/>
        </w:rPr>
        <w:br w:type="page"/>
      </w:r>
    </w:p>
    <w:p w14:paraId="2FA97820" w14:textId="77777777" w:rsidR="009A0F87" w:rsidRPr="00304533" w:rsidRDefault="009A0F87" w:rsidP="00740DF7">
      <w:pPr>
        <w:tabs>
          <w:tab w:val="left" w:pos="953"/>
          <w:tab w:val="left" w:pos="954"/>
          <w:tab w:val="left" w:pos="2570"/>
          <w:tab w:val="left" w:pos="9923"/>
        </w:tabs>
        <w:ind w:left="102" w:right="37"/>
        <w:jc w:val="both"/>
        <w:rPr>
          <w:b/>
          <w:sz w:val="24"/>
          <w:szCs w:val="24"/>
          <w:lang w:val="en-GB"/>
        </w:rPr>
      </w:pPr>
    </w:p>
    <w:tbl>
      <w:tblPr>
        <w:tblStyle w:val="TableGrid"/>
        <w:tblW w:w="9918" w:type="dxa"/>
        <w:tblLayout w:type="fixed"/>
        <w:tblLook w:val="04A0" w:firstRow="1" w:lastRow="0" w:firstColumn="1" w:lastColumn="0" w:noHBand="0" w:noVBand="1"/>
      </w:tblPr>
      <w:tblGrid>
        <w:gridCol w:w="1838"/>
        <w:gridCol w:w="5007"/>
        <w:gridCol w:w="3073"/>
      </w:tblGrid>
      <w:tr w:rsidR="005543C2" w:rsidRPr="00304533" w14:paraId="023BD718" w14:textId="77777777" w:rsidTr="006A4F25">
        <w:trPr>
          <w:trHeight w:val="899"/>
        </w:trPr>
        <w:tc>
          <w:tcPr>
            <w:tcW w:w="6845" w:type="dxa"/>
            <w:gridSpan w:val="2"/>
            <w:shd w:val="clear" w:color="auto" w:fill="DAEEF3" w:themeFill="accent5" w:themeFillTint="33"/>
            <w:vAlign w:val="center"/>
          </w:tcPr>
          <w:p w14:paraId="38A76000" w14:textId="6FF6F290" w:rsidR="005543C2" w:rsidRPr="00304533" w:rsidRDefault="005543C2" w:rsidP="006A4F25">
            <w:pPr>
              <w:tabs>
                <w:tab w:val="left" w:pos="9923"/>
              </w:tabs>
              <w:spacing w:before="0" w:after="0" w:line="240" w:lineRule="auto"/>
              <w:ind w:right="37"/>
              <w:rPr>
                <w:b/>
                <w:bCs/>
                <w:color w:val="000000" w:themeColor="text1"/>
              </w:rPr>
            </w:pPr>
            <w:r w:rsidRPr="00304533">
              <w:rPr>
                <w:b/>
                <w:bCs/>
                <w:color w:val="000000" w:themeColor="text1"/>
              </w:rPr>
              <w:br w:type="page"/>
              <w:t xml:space="preserve">Session 4.1 Training competition – Teams 5 and 6 </w:t>
            </w:r>
          </w:p>
        </w:tc>
        <w:tc>
          <w:tcPr>
            <w:tcW w:w="3073" w:type="dxa"/>
            <w:shd w:val="clear" w:color="auto" w:fill="DAEEF3" w:themeFill="accent5" w:themeFillTint="33"/>
            <w:vAlign w:val="center"/>
          </w:tcPr>
          <w:p w14:paraId="081AABC2" w14:textId="77777777" w:rsidR="005543C2" w:rsidRPr="00304533" w:rsidRDefault="005543C2" w:rsidP="006A4F25">
            <w:pPr>
              <w:tabs>
                <w:tab w:val="left" w:pos="9923"/>
              </w:tabs>
              <w:spacing w:before="0" w:after="0" w:line="240" w:lineRule="auto"/>
              <w:ind w:right="37"/>
              <w:rPr>
                <w:b/>
                <w:bCs/>
                <w:color w:val="000000" w:themeColor="text1"/>
              </w:rPr>
            </w:pPr>
            <w:r w:rsidRPr="00304533">
              <w:rPr>
                <w:b/>
                <w:bCs/>
                <w:color w:val="000000" w:themeColor="text1"/>
              </w:rPr>
              <w:t xml:space="preserve">Duration: 180 minutes </w:t>
            </w:r>
          </w:p>
        </w:tc>
      </w:tr>
      <w:tr w:rsidR="005543C2" w:rsidRPr="00304533" w14:paraId="3E841DD6" w14:textId="77777777" w:rsidTr="006A4F25">
        <w:trPr>
          <w:trHeight w:val="3400"/>
        </w:trPr>
        <w:tc>
          <w:tcPr>
            <w:tcW w:w="9918" w:type="dxa"/>
            <w:gridSpan w:val="3"/>
            <w:vAlign w:val="center"/>
          </w:tcPr>
          <w:p w14:paraId="4CB76E3D" w14:textId="77777777" w:rsidR="005543C2" w:rsidRPr="00304533" w:rsidRDefault="005543C2" w:rsidP="006A4F25">
            <w:pPr>
              <w:tabs>
                <w:tab w:val="left" w:pos="9923"/>
              </w:tabs>
              <w:spacing w:before="0" w:after="0" w:line="240" w:lineRule="auto"/>
              <w:ind w:right="37"/>
              <w:rPr>
                <w:b/>
              </w:rPr>
            </w:pPr>
            <w:r w:rsidRPr="00304533">
              <w:rPr>
                <w:b/>
              </w:rPr>
              <w:t xml:space="preserve">Resources Required: </w:t>
            </w:r>
          </w:p>
          <w:p w14:paraId="340CEEAF"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Cards for additional comments (1 card per participant per trainer)</w:t>
            </w:r>
          </w:p>
          <w:p w14:paraId="6F2D75DB"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Training delivery exercise evaluation forms (Handout 3.1. – 1 form per trainer per participants) or an electronic alternative (i.e. Trainingcheck)  </w:t>
            </w:r>
          </w:p>
          <w:p w14:paraId="3E0F3AEF"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Training plans for the performing teams</w:t>
            </w:r>
          </w:p>
          <w:p w14:paraId="6954BDB6"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Any other additional material as required by trainees/trainers</w:t>
            </w:r>
          </w:p>
          <w:p w14:paraId="72FED59E"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Coloured chips (sufficient colours per participant for voting)</w:t>
            </w:r>
          </w:p>
          <w:p w14:paraId="3555FAD2"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Box for collecting votes </w:t>
            </w:r>
          </w:p>
        </w:tc>
      </w:tr>
      <w:tr w:rsidR="005543C2" w:rsidRPr="00304533" w14:paraId="0924674A" w14:textId="77777777" w:rsidTr="006A4F25">
        <w:trPr>
          <w:trHeight w:val="2697"/>
        </w:trPr>
        <w:tc>
          <w:tcPr>
            <w:tcW w:w="9918" w:type="dxa"/>
            <w:gridSpan w:val="3"/>
            <w:vAlign w:val="center"/>
          </w:tcPr>
          <w:p w14:paraId="6D796285" w14:textId="77777777" w:rsidR="005543C2" w:rsidRPr="00304533" w:rsidRDefault="005543C2" w:rsidP="006A4F25">
            <w:pPr>
              <w:tabs>
                <w:tab w:val="left" w:pos="9923"/>
              </w:tabs>
              <w:spacing w:before="0" w:after="0" w:line="240" w:lineRule="auto"/>
              <w:ind w:right="37"/>
              <w:rPr>
                <w:b/>
              </w:rPr>
            </w:pPr>
            <w:r w:rsidRPr="00304533">
              <w:rPr>
                <w:b/>
              </w:rPr>
              <w:t xml:space="preserve">Session aim  </w:t>
            </w:r>
          </w:p>
          <w:p w14:paraId="64C588F7" w14:textId="77777777" w:rsidR="005543C2" w:rsidRPr="00304533" w:rsidRDefault="005543C2" w:rsidP="006A4F25">
            <w:pPr>
              <w:tabs>
                <w:tab w:val="left" w:pos="9923"/>
              </w:tabs>
              <w:spacing w:before="0" w:after="0" w:line="240" w:lineRule="auto"/>
              <w:ind w:right="37"/>
              <w:rPr>
                <w:rFonts w:eastAsia="Calibri" w:cs="Times New Roman"/>
              </w:rPr>
            </w:pPr>
            <w:r w:rsidRPr="00304533">
              <w:rPr>
                <w:rFonts w:eastAsia="Calibri" w:cs="Times New Roman"/>
              </w:rPr>
              <w:t xml:space="preserve">After having being “trainees” in the course of the present programme, participants have now the opportunity to show to others how they perform as trainers.  The session is entirely led by the assigned teams (including breaks and any needed arrangements).  </w:t>
            </w:r>
          </w:p>
        </w:tc>
      </w:tr>
      <w:tr w:rsidR="005543C2" w:rsidRPr="00304533" w14:paraId="027D792F" w14:textId="77777777" w:rsidTr="006A4F25">
        <w:trPr>
          <w:trHeight w:val="3105"/>
        </w:trPr>
        <w:tc>
          <w:tcPr>
            <w:tcW w:w="9918" w:type="dxa"/>
            <w:gridSpan w:val="3"/>
            <w:vAlign w:val="center"/>
          </w:tcPr>
          <w:p w14:paraId="549B4983" w14:textId="77777777" w:rsidR="005543C2" w:rsidRPr="00304533" w:rsidRDefault="005543C2" w:rsidP="006A4F25">
            <w:pPr>
              <w:tabs>
                <w:tab w:val="left" w:pos="9923"/>
              </w:tabs>
              <w:spacing w:before="0" w:after="0" w:line="240" w:lineRule="auto"/>
              <w:ind w:right="37"/>
              <w:rPr>
                <w:b/>
              </w:rPr>
            </w:pPr>
            <w:r w:rsidRPr="00304533">
              <w:rPr>
                <w:b/>
              </w:rPr>
              <w:t>Learning objectives</w:t>
            </w:r>
          </w:p>
          <w:p w14:paraId="6460194E" w14:textId="77777777" w:rsidR="005543C2" w:rsidRPr="00304533" w:rsidRDefault="005543C2" w:rsidP="006A4F25">
            <w:pPr>
              <w:tabs>
                <w:tab w:val="left" w:pos="9923"/>
              </w:tabs>
              <w:spacing w:before="0" w:after="0" w:line="240" w:lineRule="auto"/>
              <w:ind w:right="37"/>
              <w:rPr>
                <w:rFonts w:eastAsia="Calibri" w:cs="Times New Roman"/>
              </w:rPr>
            </w:pPr>
            <w:r w:rsidRPr="00304533">
              <w:rPr>
                <w:rFonts w:eastAsia="Calibri" w:cs="Times New Roman"/>
              </w:rPr>
              <w:t>By the end of the session participants will be able to</w:t>
            </w:r>
          </w:p>
          <w:p w14:paraId="55B7A2B2"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Apply the knowledge on adult training to a real situation</w:t>
            </w:r>
          </w:p>
          <w:p w14:paraId="00E96CF2"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Perform the role of trainers</w:t>
            </w:r>
          </w:p>
          <w:p w14:paraId="16053112"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Identify strengths and weaknesses as trainers</w:t>
            </w:r>
          </w:p>
          <w:p w14:paraId="60383902"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 xml:space="preserve">Handle criticism </w:t>
            </w:r>
          </w:p>
          <w:p w14:paraId="67EFF347"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Constructively assess and discuss a trainer’s performance</w:t>
            </w:r>
          </w:p>
          <w:p w14:paraId="7B54E260" w14:textId="77777777" w:rsidR="005543C2" w:rsidRPr="00304533" w:rsidRDefault="005543C2" w:rsidP="006A4F25">
            <w:pPr>
              <w:pStyle w:val="bul1"/>
              <w:numPr>
                <w:ilvl w:val="0"/>
                <w:numId w:val="0"/>
              </w:numPr>
              <w:tabs>
                <w:tab w:val="left" w:pos="9923"/>
              </w:tabs>
              <w:spacing w:before="0" w:after="0" w:line="240" w:lineRule="auto"/>
              <w:ind w:left="851" w:right="37" w:hanging="851"/>
              <w:rPr>
                <w:sz w:val="24"/>
                <w:lang w:val="en-GB"/>
              </w:rPr>
            </w:pPr>
          </w:p>
        </w:tc>
      </w:tr>
      <w:tr w:rsidR="005543C2" w:rsidRPr="00304533" w14:paraId="73496995" w14:textId="77777777" w:rsidTr="006A4F25">
        <w:trPr>
          <w:trHeight w:val="2697"/>
        </w:trPr>
        <w:tc>
          <w:tcPr>
            <w:tcW w:w="9918" w:type="dxa"/>
            <w:gridSpan w:val="3"/>
            <w:vAlign w:val="center"/>
          </w:tcPr>
          <w:p w14:paraId="229EC0BD" w14:textId="77777777" w:rsidR="005543C2" w:rsidRPr="00304533" w:rsidRDefault="005543C2" w:rsidP="006A4F25">
            <w:pPr>
              <w:tabs>
                <w:tab w:val="left" w:pos="9923"/>
              </w:tabs>
              <w:spacing w:before="0" w:after="0" w:line="240" w:lineRule="auto"/>
              <w:ind w:right="37"/>
              <w:rPr>
                <w:b/>
              </w:rPr>
            </w:pPr>
            <w:r w:rsidRPr="00304533">
              <w:rPr>
                <w:b/>
              </w:rPr>
              <w:t>Trainer guidance</w:t>
            </w:r>
          </w:p>
          <w:p w14:paraId="3F54E323" w14:textId="30BA9E61" w:rsidR="005543C2" w:rsidRPr="00304533" w:rsidRDefault="005543C2" w:rsidP="006A4F25">
            <w:pPr>
              <w:tabs>
                <w:tab w:val="left" w:pos="9923"/>
              </w:tabs>
              <w:spacing w:before="0" w:after="0" w:line="240" w:lineRule="auto"/>
              <w:ind w:right="37"/>
            </w:pPr>
            <w:r w:rsidRPr="00304533">
              <w:t xml:space="preserve">Trainers will request participants to take notes about the performing trainers, their style and skills, and the activities proposed so as to be able to provide them with constructive feedback at the end. Programme trainers will observe the training dynamics as any other participants and will then guide the debriefing at the end of the session. Debriefing will start with the programme trainers congratulating the performing trainers for their activity. Then a plenary  discussion should be held held. Performing trainers should be able to deal with negative comments and transform them into constructive criticism. Programme trainers will oversee and balance the provision of feedback. Additional comments cards will be collected and handed over to performing trainers. </w:t>
            </w:r>
          </w:p>
          <w:p w14:paraId="369A8357" w14:textId="77777777" w:rsidR="005543C2" w:rsidRPr="00304533" w:rsidRDefault="005543C2" w:rsidP="006A4F25">
            <w:pPr>
              <w:tabs>
                <w:tab w:val="left" w:pos="9923"/>
              </w:tabs>
              <w:spacing w:before="0" w:after="0" w:line="240" w:lineRule="auto"/>
              <w:ind w:right="37"/>
            </w:pPr>
          </w:p>
          <w:p w14:paraId="60AD8156" w14:textId="77777777" w:rsidR="005543C2" w:rsidRPr="00304533" w:rsidRDefault="005543C2" w:rsidP="006A4F25">
            <w:pPr>
              <w:tabs>
                <w:tab w:val="left" w:pos="9923"/>
              </w:tabs>
              <w:spacing w:before="0" w:after="0" w:line="240" w:lineRule="auto"/>
              <w:ind w:right="37"/>
            </w:pPr>
            <w:r w:rsidRPr="00304533">
              <w:rPr>
                <w:b/>
                <w:bCs/>
              </w:rPr>
              <w:t xml:space="preserve">Note: </w:t>
            </w:r>
            <w:r w:rsidRPr="00304533">
              <w:t xml:space="preserve">you can stimulate the discussion by launching a small electronic feedback survey (i.e. with Menti) or a wordcloud, asking participants to anonymously enter  </w:t>
            </w:r>
            <w:r w:rsidRPr="00304533">
              <w:lastRenderedPageBreak/>
              <w:t xml:space="preserve">one word that describes their opinion on the training or answering a couple/three short questions such as: strength of the training, weakness of the training, a word to describe the training. </w:t>
            </w:r>
          </w:p>
          <w:p w14:paraId="7B47AD2F" w14:textId="77777777" w:rsidR="005543C2" w:rsidRPr="00304533" w:rsidRDefault="005543C2" w:rsidP="006A4F25">
            <w:pPr>
              <w:tabs>
                <w:tab w:val="left" w:pos="9923"/>
              </w:tabs>
              <w:spacing w:before="0" w:after="0" w:line="240" w:lineRule="auto"/>
              <w:ind w:right="37"/>
              <w:rPr>
                <w:b/>
              </w:rPr>
            </w:pPr>
          </w:p>
          <w:p w14:paraId="07CBE854" w14:textId="77777777" w:rsidR="005543C2" w:rsidRPr="00304533" w:rsidRDefault="005543C2" w:rsidP="006A4F25">
            <w:pPr>
              <w:tabs>
                <w:tab w:val="left" w:pos="9923"/>
              </w:tabs>
              <w:spacing w:before="0" w:after="0" w:line="240" w:lineRule="auto"/>
              <w:ind w:right="37"/>
              <w:rPr>
                <w:bCs/>
              </w:rPr>
            </w:pPr>
            <w:r w:rsidRPr="00304533">
              <w:rPr>
                <w:b/>
              </w:rPr>
              <w:t xml:space="preserve">Attention: </w:t>
            </w:r>
            <w:r w:rsidRPr="00304533">
              <w:rPr>
                <w:bCs/>
              </w:rPr>
              <w:t xml:space="preserve">if you decide to collect evaluation forms electronically, please consider that each participant should have access to a computer/pad as the questionnaire is too complex to be answered on a smartphone. </w:t>
            </w:r>
          </w:p>
          <w:p w14:paraId="349C828F" w14:textId="77777777" w:rsidR="005543C2" w:rsidRPr="00304533" w:rsidRDefault="005543C2" w:rsidP="006A4F25">
            <w:pPr>
              <w:tabs>
                <w:tab w:val="left" w:pos="9923"/>
              </w:tabs>
              <w:spacing w:before="0" w:after="0" w:line="240" w:lineRule="auto"/>
              <w:ind w:right="37"/>
              <w:rPr>
                <w:bCs/>
              </w:rPr>
            </w:pPr>
          </w:p>
        </w:tc>
      </w:tr>
      <w:tr w:rsidR="005543C2" w:rsidRPr="00304533" w14:paraId="443BFBDE"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62647DD3" w14:textId="77777777" w:rsidR="005543C2" w:rsidRPr="00304533" w:rsidRDefault="005543C2" w:rsidP="006A4F25">
            <w:pPr>
              <w:tabs>
                <w:tab w:val="left" w:pos="9923"/>
              </w:tabs>
              <w:spacing w:before="0" w:after="0" w:line="240" w:lineRule="auto"/>
              <w:ind w:right="37"/>
              <w:rPr>
                <w:b/>
              </w:rPr>
            </w:pPr>
            <w:r w:rsidRPr="00304533">
              <w:rPr>
                <w:b/>
              </w:rPr>
              <w:lastRenderedPageBreak/>
              <w:t>Session Content</w:t>
            </w:r>
          </w:p>
        </w:tc>
      </w:tr>
      <w:tr w:rsidR="005543C2" w:rsidRPr="00304533" w14:paraId="3F4B5A6F" w14:textId="77777777" w:rsidTr="006A4F25">
        <w:trPr>
          <w:trHeight w:val="629"/>
        </w:trPr>
        <w:tc>
          <w:tcPr>
            <w:tcW w:w="1838" w:type="dxa"/>
            <w:shd w:val="clear" w:color="auto" w:fill="DBE5F1" w:themeFill="accent1" w:themeFillTint="33"/>
            <w:vAlign w:val="center"/>
          </w:tcPr>
          <w:p w14:paraId="4C3A42EC" w14:textId="77777777" w:rsidR="005543C2" w:rsidRPr="00304533" w:rsidRDefault="005543C2" w:rsidP="006A4F25">
            <w:pPr>
              <w:tabs>
                <w:tab w:val="left" w:pos="9923"/>
              </w:tabs>
              <w:spacing w:before="0" w:after="0" w:line="240" w:lineRule="auto"/>
              <w:ind w:right="37"/>
              <w:rPr>
                <w:b/>
              </w:rPr>
            </w:pPr>
            <w:r w:rsidRPr="00304533">
              <w:rPr>
                <w:b/>
              </w:rPr>
              <w:t>Activity/slide/material</w:t>
            </w:r>
          </w:p>
        </w:tc>
        <w:tc>
          <w:tcPr>
            <w:tcW w:w="8080" w:type="dxa"/>
            <w:gridSpan w:val="2"/>
            <w:shd w:val="clear" w:color="auto" w:fill="DBE5F1" w:themeFill="accent1" w:themeFillTint="33"/>
            <w:vAlign w:val="center"/>
          </w:tcPr>
          <w:p w14:paraId="72263850" w14:textId="77777777" w:rsidR="005543C2" w:rsidRPr="00304533" w:rsidRDefault="005543C2" w:rsidP="006A4F25">
            <w:pPr>
              <w:tabs>
                <w:tab w:val="left" w:pos="9923"/>
              </w:tabs>
              <w:spacing w:before="0" w:after="0" w:line="240" w:lineRule="auto"/>
              <w:ind w:right="37"/>
              <w:rPr>
                <w:b/>
              </w:rPr>
            </w:pPr>
            <w:r w:rsidRPr="00304533">
              <w:rPr>
                <w:b/>
              </w:rPr>
              <w:t>Content</w:t>
            </w:r>
          </w:p>
        </w:tc>
      </w:tr>
      <w:tr w:rsidR="005543C2" w:rsidRPr="00304533" w14:paraId="47E0A3EB" w14:textId="77777777" w:rsidTr="006A4F25">
        <w:trPr>
          <w:trHeight w:val="908"/>
        </w:trPr>
        <w:tc>
          <w:tcPr>
            <w:tcW w:w="1838" w:type="dxa"/>
            <w:vAlign w:val="center"/>
          </w:tcPr>
          <w:p w14:paraId="48D93A74" w14:textId="77777777" w:rsidR="005543C2" w:rsidRPr="00304533" w:rsidRDefault="005543C2" w:rsidP="006A4F25">
            <w:pPr>
              <w:tabs>
                <w:tab w:val="left" w:pos="9923"/>
              </w:tabs>
              <w:spacing w:before="0" w:after="0" w:line="240" w:lineRule="auto"/>
              <w:ind w:right="37"/>
            </w:pPr>
            <w:r w:rsidRPr="00304533">
              <w:t xml:space="preserve">Presentation by teams </w:t>
            </w:r>
          </w:p>
        </w:tc>
        <w:tc>
          <w:tcPr>
            <w:tcW w:w="8080" w:type="dxa"/>
            <w:gridSpan w:val="2"/>
            <w:vAlign w:val="center"/>
          </w:tcPr>
          <w:p w14:paraId="50A43DB8" w14:textId="77777777" w:rsidR="005543C2" w:rsidRPr="00304533" w:rsidRDefault="005543C2" w:rsidP="006A4F25">
            <w:pPr>
              <w:tabs>
                <w:tab w:val="left" w:pos="9923"/>
              </w:tabs>
              <w:ind w:right="37"/>
              <w:rPr>
                <w:color w:val="000000" w:themeColor="text1"/>
              </w:rPr>
            </w:pPr>
            <w:r w:rsidRPr="00304533">
              <w:rPr>
                <w:color w:val="000000" w:themeColor="text1"/>
              </w:rPr>
              <w:t xml:space="preserve">To be decided by teams </w:t>
            </w:r>
          </w:p>
        </w:tc>
      </w:tr>
      <w:tr w:rsidR="005543C2" w:rsidRPr="00304533" w14:paraId="0BA7C3AE" w14:textId="77777777" w:rsidTr="006A4F25">
        <w:tc>
          <w:tcPr>
            <w:tcW w:w="1838" w:type="dxa"/>
            <w:vAlign w:val="center"/>
          </w:tcPr>
          <w:p w14:paraId="0FFD53AD" w14:textId="77777777" w:rsidR="005543C2" w:rsidRPr="00304533" w:rsidRDefault="005543C2" w:rsidP="006A4F25">
            <w:pPr>
              <w:tabs>
                <w:tab w:val="left" w:pos="9923"/>
              </w:tabs>
              <w:spacing w:before="0" w:after="0" w:line="240" w:lineRule="auto"/>
              <w:ind w:right="37"/>
            </w:pPr>
            <w:r w:rsidRPr="00304533">
              <w:t xml:space="preserve">Debriefing and feedback </w:t>
            </w:r>
          </w:p>
        </w:tc>
        <w:tc>
          <w:tcPr>
            <w:tcW w:w="8080" w:type="dxa"/>
            <w:gridSpan w:val="2"/>
            <w:vAlign w:val="center"/>
          </w:tcPr>
          <w:p w14:paraId="047FDD82" w14:textId="77777777" w:rsidR="005543C2" w:rsidRPr="00304533" w:rsidRDefault="005543C2" w:rsidP="006A4F25">
            <w:pPr>
              <w:tabs>
                <w:tab w:val="left" w:pos="9923"/>
              </w:tabs>
              <w:spacing w:before="0" w:after="0" w:line="240" w:lineRule="auto"/>
              <w:ind w:right="37"/>
              <w:rPr>
                <w:color w:val="000000" w:themeColor="text1"/>
              </w:rPr>
            </w:pPr>
            <w:r w:rsidRPr="00304533">
              <w:rPr>
                <w:color w:val="000000" w:themeColor="text1"/>
              </w:rPr>
              <w:t>Provide constructive feedback to trainers: elaborate on the most relevant aspects of the training making cross-references to the theories discussed in the previous days.</w:t>
            </w:r>
          </w:p>
          <w:p w14:paraId="3861668B" w14:textId="77777777" w:rsidR="005543C2" w:rsidRPr="00304533" w:rsidRDefault="005543C2" w:rsidP="006A4F25">
            <w:pPr>
              <w:tabs>
                <w:tab w:val="left" w:pos="9923"/>
              </w:tabs>
              <w:spacing w:before="0" w:after="0" w:line="240" w:lineRule="auto"/>
              <w:ind w:right="37"/>
              <w:rPr>
                <w:color w:val="000000" w:themeColor="text1"/>
              </w:rPr>
            </w:pPr>
            <w:r w:rsidRPr="00304533">
              <w:rPr>
                <w:color w:val="000000" w:themeColor="text1"/>
              </w:rPr>
              <w:t xml:space="preserve"> </w:t>
            </w:r>
          </w:p>
        </w:tc>
      </w:tr>
      <w:tr w:rsidR="005543C2" w:rsidRPr="00304533" w14:paraId="21AFCD27" w14:textId="77777777" w:rsidTr="006A4F25">
        <w:trPr>
          <w:trHeight w:val="1412"/>
        </w:trPr>
        <w:tc>
          <w:tcPr>
            <w:tcW w:w="9918" w:type="dxa"/>
            <w:gridSpan w:val="3"/>
            <w:vAlign w:val="center"/>
          </w:tcPr>
          <w:p w14:paraId="3E0AB43E" w14:textId="77777777" w:rsidR="005543C2" w:rsidRPr="00304533" w:rsidRDefault="005543C2" w:rsidP="006A4F25">
            <w:pPr>
              <w:tabs>
                <w:tab w:val="left" w:pos="9923"/>
              </w:tabs>
              <w:spacing w:before="0" w:after="0" w:line="240" w:lineRule="auto"/>
              <w:ind w:right="37"/>
              <w:rPr>
                <w:b/>
                <w:color w:val="000000" w:themeColor="text1"/>
              </w:rPr>
            </w:pPr>
            <w:r w:rsidRPr="00304533">
              <w:rPr>
                <w:b/>
                <w:color w:val="000000" w:themeColor="text1"/>
              </w:rPr>
              <w:t>Practical exercises</w:t>
            </w:r>
          </w:p>
          <w:p w14:paraId="3BB173AF" w14:textId="77777777" w:rsidR="005543C2" w:rsidRPr="00304533" w:rsidRDefault="005543C2" w:rsidP="006A4F25">
            <w:pPr>
              <w:tabs>
                <w:tab w:val="left" w:pos="9923"/>
              </w:tabs>
              <w:spacing w:before="0" w:after="0" w:line="240" w:lineRule="auto"/>
              <w:ind w:right="37"/>
              <w:rPr>
                <w:b/>
                <w:color w:val="000000" w:themeColor="text1"/>
              </w:rPr>
            </w:pPr>
            <w:r w:rsidRPr="00304533">
              <w:rPr>
                <w:rFonts w:eastAsia="Times New Roman" w:cs="Calibri"/>
              </w:rPr>
              <w:t xml:space="preserve">n.a.   </w:t>
            </w:r>
          </w:p>
        </w:tc>
      </w:tr>
      <w:tr w:rsidR="005543C2" w:rsidRPr="00304533" w14:paraId="16D9DBC9" w14:textId="77777777" w:rsidTr="006A4F25">
        <w:tc>
          <w:tcPr>
            <w:tcW w:w="9918" w:type="dxa"/>
            <w:gridSpan w:val="3"/>
            <w:vAlign w:val="center"/>
          </w:tcPr>
          <w:p w14:paraId="705E1D11" w14:textId="77777777" w:rsidR="005543C2" w:rsidRPr="00304533" w:rsidRDefault="005543C2" w:rsidP="006A4F25">
            <w:pPr>
              <w:tabs>
                <w:tab w:val="left" w:pos="9923"/>
              </w:tabs>
              <w:spacing w:before="0" w:after="0" w:line="240" w:lineRule="auto"/>
              <w:ind w:right="37"/>
              <w:rPr>
                <w:b/>
                <w:color w:val="000000" w:themeColor="text1"/>
              </w:rPr>
            </w:pPr>
            <w:r w:rsidRPr="00304533">
              <w:rPr>
                <w:b/>
                <w:color w:val="000000" w:themeColor="text1"/>
              </w:rPr>
              <w:t>Assessment/Knowledge check</w:t>
            </w:r>
          </w:p>
          <w:p w14:paraId="658E1573" w14:textId="77777777" w:rsidR="005543C2" w:rsidRPr="00304533" w:rsidRDefault="005543C2" w:rsidP="006A4F25">
            <w:pPr>
              <w:tabs>
                <w:tab w:val="left" w:pos="9923"/>
              </w:tabs>
              <w:spacing w:before="0" w:after="0" w:line="240" w:lineRule="auto"/>
              <w:ind w:right="37"/>
              <w:rPr>
                <w:color w:val="000000" w:themeColor="text1"/>
              </w:rPr>
            </w:pPr>
            <w:r w:rsidRPr="00304533">
              <w:rPr>
                <w:rFonts w:eastAsia="Times New Roman" w:cs="Calibri"/>
              </w:rPr>
              <w:t xml:space="preserve">n.a. </w:t>
            </w:r>
          </w:p>
        </w:tc>
      </w:tr>
    </w:tbl>
    <w:p w14:paraId="69142B3F" w14:textId="632C7FC7" w:rsidR="007B0AAF" w:rsidRPr="00304533" w:rsidRDefault="007B0AAF" w:rsidP="00740DF7">
      <w:pPr>
        <w:tabs>
          <w:tab w:val="left" w:pos="953"/>
          <w:tab w:val="left" w:pos="954"/>
          <w:tab w:val="left" w:pos="2570"/>
          <w:tab w:val="left" w:pos="9923"/>
        </w:tabs>
        <w:ind w:left="102" w:right="37"/>
        <w:jc w:val="both"/>
        <w:rPr>
          <w:b/>
          <w:sz w:val="24"/>
          <w:szCs w:val="24"/>
          <w:lang w:val="en-GB"/>
        </w:rPr>
      </w:pPr>
    </w:p>
    <w:p w14:paraId="3D2ED294" w14:textId="1560F00E" w:rsidR="005D5123" w:rsidRPr="00304533" w:rsidRDefault="005D5123" w:rsidP="00740DF7">
      <w:pPr>
        <w:tabs>
          <w:tab w:val="left" w:pos="9923"/>
        </w:tabs>
        <w:ind w:right="37"/>
        <w:rPr>
          <w:b/>
          <w:sz w:val="24"/>
          <w:szCs w:val="24"/>
          <w:lang w:val="en-GB"/>
        </w:rPr>
      </w:pPr>
      <w:r w:rsidRPr="00304533">
        <w:rPr>
          <w:b/>
          <w:sz w:val="24"/>
          <w:szCs w:val="24"/>
          <w:lang w:val="en-GB"/>
        </w:rPr>
        <w:br w:type="page"/>
      </w:r>
    </w:p>
    <w:tbl>
      <w:tblPr>
        <w:tblStyle w:val="TableGrid"/>
        <w:tblW w:w="9918" w:type="dxa"/>
        <w:tblLayout w:type="fixed"/>
        <w:tblLook w:val="04A0" w:firstRow="1" w:lastRow="0" w:firstColumn="1" w:lastColumn="0" w:noHBand="0" w:noVBand="1"/>
      </w:tblPr>
      <w:tblGrid>
        <w:gridCol w:w="1838"/>
        <w:gridCol w:w="5007"/>
        <w:gridCol w:w="3073"/>
      </w:tblGrid>
      <w:tr w:rsidR="005543C2" w:rsidRPr="00304533" w14:paraId="68172EEE" w14:textId="77777777" w:rsidTr="006A4F25">
        <w:trPr>
          <w:trHeight w:val="899"/>
        </w:trPr>
        <w:tc>
          <w:tcPr>
            <w:tcW w:w="6845" w:type="dxa"/>
            <w:gridSpan w:val="2"/>
            <w:shd w:val="clear" w:color="auto" w:fill="DAEEF3" w:themeFill="accent5" w:themeFillTint="33"/>
            <w:vAlign w:val="center"/>
          </w:tcPr>
          <w:p w14:paraId="165BB539" w14:textId="1A556D67" w:rsidR="005543C2" w:rsidRPr="00304533" w:rsidRDefault="005543C2" w:rsidP="006A4F25">
            <w:pPr>
              <w:tabs>
                <w:tab w:val="left" w:pos="9923"/>
              </w:tabs>
              <w:spacing w:before="0" w:after="0" w:line="240" w:lineRule="auto"/>
              <w:ind w:right="37"/>
              <w:rPr>
                <w:b/>
                <w:bCs/>
                <w:color w:val="000000" w:themeColor="text1"/>
              </w:rPr>
            </w:pPr>
            <w:r w:rsidRPr="00304533">
              <w:rPr>
                <w:b/>
                <w:bCs/>
                <w:color w:val="000000" w:themeColor="text1"/>
              </w:rPr>
              <w:lastRenderedPageBreak/>
              <w:br w:type="page"/>
              <w:t xml:space="preserve">Session 4.2 Training competition – Teams 6 and 7 </w:t>
            </w:r>
          </w:p>
        </w:tc>
        <w:tc>
          <w:tcPr>
            <w:tcW w:w="3073" w:type="dxa"/>
            <w:shd w:val="clear" w:color="auto" w:fill="DAEEF3" w:themeFill="accent5" w:themeFillTint="33"/>
            <w:vAlign w:val="center"/>
          </w:tcPr>
          <w:p w14:paraId="574408EC" w14:textId="77777777" w:rsidR="005543C2" w:rsidRPr="00304533" w:rsidRDefault="005543C2" w:rsidP="006A4F25">
            <w:pPr>
              <w:tabs>
                <w:tab w:val="left" w:pos="9923"/>
              </w:tabs>
              <w:spacing w:before="0" w:after="0" w:line="240" w:lineRule="auto"/>
              <w:ind w:right="37"/>
              <w:rPr>
                <w:b/>
                <w:bCs/>
                <w:color w:val="000000" w:themeColor="text1"/>
              </w:rPr>
            </w:pPr>
            <w:r w:rsidRPr="00304533">
              <w:rPr>
                <w:b/>
                <w:bCs/>
                <w:color w:val="000000" w:themeColor="text1"/>
              </w:rPr>
              <w:t xml:space="preserve">Duration: 180 minutes </w:t>
            </w:r>
          </w:p>
        </w:tc>
      </w:tr>
      <w:tr w:rsidR="005543C2" w:rsidRPr="00304533" w14:paraId="30BE6C2C" w14:textId="77777777" w:rsidTr="006A4F25">
        <w:trPr>
          <w:trHeight w:val="3400"/>
        </w:trPr>
        <w:tc>
          <w:tcPr>
            <w:tcW w:w="9918" w:type="dxa"/>
            <w:gridSpan w:val="3"/>
            <w:vAlign w:val="center"/>
          </w:tcPr>
          <w:p w14:paraId="5C706190" w14:textId="77777777" w:rsidR="005543C2" w:rsidRPr="00304533" w:rsidRDefault="005543C2" w:rsidP="006A4F25">
            <w:pPr>
              <w:tabs>
                <w:tab w:val="left" w:pos="9923"/>
              </w:tabs>
              <w:spacing w:before="0" w:after="0" w:line="240" w:lineRule="auto"/>
              <w:ind w:right="37"/>
              <w:rPr>
                <w:b/>
              </w:rPr>
            </w:pPr>
            <w:r w:rsidRPr="00304533">
              <w:rPr>
                <w:b/>
              </w:rPr>
              <w:t xml:space="preserve">Resources Required: </w:t>
            </w:r>
          </w:p>
          <w:p w14:paraId="5E5BA9E0"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Cards for additional comments (1 card per participant per trainer)</w:t>
            </w:r>
          </w:p>
          <w:p w14:paraId="7D90EB09"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Training delivery exercise evaluation forms (Handout 3.1. – 1 form per trainer per participants) or an electronic alternative (i.e. Trainingcheck)  </w:t>
            </w:r>
          </w:p>
          <w:p w14:paraId="3B95B15B"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Training plans for the performing teams</w:t>
            </w:r>
          </w:p>
          <w:p w14:paraId="78C1B7E9"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Any other additional material as required by trainees/trainers</w:t>
            </w:r>
          </w:p>
          <w:p w14:paraId="3AB96D44"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Coloured chips (sufficient colours per participant for voting)</w:t>
            </w:r>
          </w:p>
          <w:p w14:paraId="76A19AD9" w14:textId="77777777" w:rsidR="005543C2" w:rsidRPr="00304533" w:rsidRDefault="005543C2" w:rsidP="006A4F25">
            <w:pPr>
              <w:pStyle w:val="bul1"/>
              <w:numPr>
                <w:ilvl w:val="0"/>
                <w:numId w:val="22"/>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 xml:space="preserve">Box for collecting votes </w:t>
            </w:r>
          </w:p>
        </w:tc>
      </w:tr>
      <w:tr w:rsidR="005543C2" w:rsidRPr="00304533" w14:paraId="1DA2FD29" w14:textId="77777777" w:rsidTr="006A4F25">
        <w:trPr>
          <w:trHeight w:val="2697"/>
        </w:trPr>
        <w:tc>
          <w:tcPr>
            <w:tcW w:w="9918" w:type="dxa"/>
            <w:gridSpan w:val="3"/>
            <w:vAlign w:val="center"/>
          </w:tcPr>
          <w:p w14:paraId="144898D9" w14:textId="77777777" w:rsidR="005543C2" w:rsidRPr="00304533" w:rsidRDefault="005543C2" w:rsidP="006A4F25">
            <w:pPr>
              <w:tabs>
                <w:tab w:val="left" w:pos="9923"/>
              </w:tabs>
              <w:spacing w:before="0" w:after="0" w:line="240" w:lineRule="auto"/>
              <w:ind w:right="37"/>
              <w:rPr>
                <w:b/>
              </w:rPr>
            </w:pPr>
            <w:r w:rsidRPr="00304533">
              <w:rPr>
                <w:b/>
              </w:rPr>
              <w:t xml:space="preserve">Session aim  </w:t>
            </w:r>
          </w:p>
          <w:p w14:paraId="401C6D89" w14:textId="77777777" w:rsidR="005543C2" w:rsidRPr="00304533" w:rsidRDefault="005543C2" w:rsidP="006A4F25">
            <w:pPr>
              <w:tabs>
                <w:tab w:val="left" w:pos="9923"/>
              </w:tabs>
              <w:spacing w:before="0" w:after="0" w:line="240" w:lineRule="auto"/>
              <w:ind w:right="37"/>
              <w:rPr>
                <w:rFonts w:eastAsia="Calibri" w:cs="Times New Roman"/>
              </w:rPr>
            </w:pPr>
            <w:r w:rsidRPr="00304533">
              <w:rPr>
                <w:rFonts w:eastAsia="Calibri" w:cs="Times New Roman"/>
              </w:rPr>
              <w:t xml:space="preserve">After having being “trainees” in the course of the present programme, participants have now the opportunity to show to others how they perform as trainers.  The session is entirely led by the assigned teams (including breaks and any needed arrangements).  </w:t>
            </w:r>
          </w:p>
        </w:tc>
      </w:tr>
      <w:tr w:rsidR="005543C2" w:rsidRPr="00304533" w14:paraId="24647B03" w14:textId="77777777" w:rsidTr="006A4F25">
        <w:trPr>
          <w:trHeight w:val="3105"/>
        </w:trPr>
        <w:tc>
          <w:tcPr>
            <w:tcW w:w="9918" w:type="dxa"/>
            <w:gridSpan w:val="3"/>
            <w:vAlign w:val="center"/>
          </w:tcPr>
          <w:p w14:paraId="10D6BFF3" w14:textId="77777777" w:rsidR="005543C2" w:rsidRPr="00304533" w:rsidRDefault="005543C2" w:rsidP="006A4F25">
            <w:pPr>
              <w:tabs>
                <w:tab w:val="left" w:pos="9923"/>
              </w:tabs>
              <w:spacing w:before="0" w:after="0" w:line="240" w:lineRule="auto"/>
              <w:ind w:right="37"/>
              <w:rPr>
                <w:b/>
              </w:rPr>
            </w:pPr>
            <w:r w:rsidRPr="00304533">
              <w:rPr>
                <w:b/>
              </w:rPr>
              <w:t>Learning objectives</w:t>
            </w:r>
          </w:p>
          <w:p w14:paraId="198E8DA5" w14:textId="77777777" w:rsidR="005543C2" w:rsidRPr="00304533" w:rsidRDefault="005543C2" w:rsidP="006A4F25">
            <w:pPr>
              <w:tabs>
                <w:tab w:val="left" w:pos="9923"/>
              </w:tabs>
              <w:spacing w:before="0" w:after="0" w:line="240" w:lineRule="auto"/>
              <w:ind w:right="37"/>
              <w:rPr>
                <w:rFonts w:eastAsia="Calibri" w:cs="Times New Roman"/>
              </w:rPr>
            </w:pPr>
            <w:r w:rsidRPr="00304533">
              <w:rPr>
                <w:rFonts w:eastAsia="Calibri" w:cs="Times New Roman"/>
              </w:rPr>
              <w:t>By the end of the session participants will be able to</w:t>
            </w:r>
          </w:p>
          <w:p w14:paraId="0CDCA78B"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Apply the knowledge on adult training to a real situation</w:t>
            </w:r>
          </w:p>
          <w:p w14:paraId="0814469B"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Perform the role of trainers</w:t>
            </w:r>
          </w:p>
          <w:p w14:paraId="0CE56A40"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Identify strengths and weaknesses as trainers</w:t>
            </w:r>
          </w:p>
          <w:p w14:paraId="5829C6BB"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 xml:space="preserve">Handle criticism </w:t>
            </w:r>
          </w:p>
          <w:p w14:paraId="55B9D796" w14:textId="77777777" w:rsidR="005543C2" w:rsidRPr="00304533" w:rsidRDefault="005543C2" w:rsidP="006A4F25">
            <w:pPr>
              <w:pStyle w:val="bul1"/>
              <w:numPr>
                <w:ilvl w:val="0"/>
                <w:numId w:val="7"/>
              </w:numPr>
              <w:tabs>
                <w:tab w:val="left" w:pos="9923"/>
              </w:tabs>
              <w:spacing w:before="0" w:after="0" w:line="240" w:lineRule="auto"/>
              <w:ind w:right="37"/>
              <w:rPr>
                <w:sz w:val="24"/>
                <w:lang w:val="en-GB"/>
              </w:rPr>
            </w:pPr>
            <w:r w:rsidRPr="00304533">
              <w:rPr>
                <w:sz w:val="24"/>
                <w:lang w:val="en-GB"/>
              </w:rPr>
              <w:t>Constructively assess and discuss a trainer’s performance</w:t>
            </w:r>
          </w:p>
          <w:p w14:paraId="559085A9" w14:textId="77777777" w:rsidR="005543C2" w:rsidRPr="00304533" w:rsidRDefault="005543C2" w:rsidP="006A4F25">
            <w:pPr>
              <w:pStyle w:val="bul1"/>
              <w:numPr>
                <w:ilvl w:val="0"/>
                <w:numId w:val="0"/>
              </w:numPr>
              <w:tabs>
                <w:tab w:val="left" w:pos="9923"/>
              </w:tabs>
              <w:spacing w:before="0" w:after="0" w:line="240" w:lineRule="auto"/>
              <w:ind w:left="851" w:right="37" w:hanging="851"/>
              <w:rPr>
                <w:sz w:val="24"/>
                <w:lang w:val="en-GB"/>
              </w:rPr>
            </w:pPr>
          </w:p>
        </w:tc>
      </w:tr>
      <w:tr w:rsidR="005543C2" w:rsidRPr="00304533" w14:paraId="31A30639" w14:textId="77777777" w:rsidTr="006A4F25">
        <w:trPr>
          <w:trHeight w:val="2697"/>
        </w:trPr>
        <w:tc>
          <w:tcPr>
            <w:tcW w:w="9918" w:type="dxa"/>
            <w:gridSpan w:val="3"/>
            <w:vAlign w:val="center"/>
          </w:tcPr>
          <w:p w14:paraId="3DCFFB08" w14:textId="77777777" w:rsidR="005543C2" w:rsidRPr="00304533" w:rsidRDefault="005543C2" w:rsidP="006A4F25">
            <w:pPr>
              <w:tabs>
                <w:tab w:val="left" w:pos="9923"/>
              </w:tabs>
              <w:spacing w:before="0" w:after="0" w:line="240" w:lineRule="auto"/>
              <w:ind w:right="37"/>
              <w:rPr>
                <w:b/>
              </w:rPr>
            </w:pPr>
            <w:r w:rsidRPr="00304533">
              <w:rPr>
                <w:b/>
              </w:rPr>
              <w:t>Trainer guidance</w:t>
            </w:r>
          </w:p>
          <w:p w14:paraId="6EDE2CAF" w14:textId="1F9882E9" w:rsidR="005543C2" w:rsidRPr="00304533" w:rsidRDefault="005543C2" w:rsidP="006A4F25">
            <w:pPr>
              <w:tabs>
                <w:tab w:val="left" w:pos="9923"/>
              </w:tabs>
              <w:spacing w:before="0" w:after="0" w:line="240" w:lineRule="auto"/>
              <w:ind w:right="37"/>
            </w:pPr>
            <w:r w:rsidRPr="00304533">
              <w:t xml:space="preserve">Trainers will request participants to take notes about the performing trainers, their style and skills, and the activities proposed so as to be able to provide them with constructive feedback at the end. Programme trainers will observe the training dynamics as any other participants and will then guide the debriefing at the end of the session. Debriefing will start with the programme trainers congratulating the performing trainers for their activity. Then a plenary  discussion should be held held. Performing trainers should be able to deal with negative comments and transform them into constructive criticism. Programme trainers will oversee and balance the provision of feedback. Additional comments cards will be collected and handed over to performing trainers. </w:t>
            </w:r>
          </w:p>
          <w:p w14:paraId="5C651A0D" w14:textId="77777777" w:rsidR="005543C2" w:rsidRPr="00304533" w:rsidRDefault="005543C2" w:rsidP="006A4F25">
            <w:pPr>
              <w:tabs>
                <w:tab w:val="left" w:pos="9923"/>
              </w:tabs>
              <w:spacing w:before="0" w:after="0" w:line="240" w:lineRule="auto"/>
              <w:ind w:right="37"/>
            </w:pPr>
          </w:p>
          <w:p w14:paraId="2DA554E4" w14:textId="77777777" w:rsidR="005543C2" w:rsidRPr="00304533" w:rsidRDefault="005543C2" w:rsidP="006A4F25">
            <w:pPr>
              <w:tabs>
                <w:tab w:val="left" w:pos="9923"/>
              </w:tabs>
              <w:spacing w:before="0" w:after="0" w:line="240" w:lineRule="auto"/>
              <w:ind w:right="37"/>
            </w:pPr>
            <w:r w:rsidRPr="00304533">
              <w:rPr>
                <w:b/>
                <w:bCs/>
              </w:rPr>
              <w:t xml:space="preserve">Note: </w:t>
            </w:r>
            <w:r w:rsidRPr="00304533">
              <w:t xml:space="preserve">you can stimulate the discussion by launching a small electronic feedback survey (i.e. with Menti) or a wordcloud, asking participants to anonymously enter  one word that describes their opinion on the training or answering a couple/three </w:t>
            </w:r>
            <w:r w:rsidRPr="00304533">
              <w:lastRenderedPageBreak/>
              <w:t xml:space="preserve">short questions such as: strength of the training, weakness of the training, a word to describe the training. </w:t>
            </w:r>
          </w:p>
          <w:p w14:paraId="3AB68572" w14:textId="77777777" w:rsidR="005543C2" w:rsidRPr="00304533" w:rsidRDefault="005543C2" w:rsidP="006A4F25">
            <w:pPr>
              <w:tabs>
                <w:tab w:val="left" w:pos="9923"/>
              </w:tabs>
              <w:spacing w:before="0" w:after="0" w:line="240" w:lineRule="auto"/>
              <w:ind w:right="37"/>
              <w:rPr>
                <w:b/>
              </w:rPr>
            </w:pPr>
          </w:p>
          <w:p w14:paraId="072A3F5C" w14:textId="77777777" w:rsidR="005543C2" w:rsidRPr="00304533" w:rsidRDefault="005543C2" w:rsidP="006A4F25">
            <w:pPr>
              <w:tabs>
                <w:tab w:val="left" w:pos="9923"/>
              </w:tabs>
              <w:spacing w:before="0" w:after="0" w:line="240" w:lineRule="auto"/>
              <w:ind w:right="37"/>
              <w:rPr>
                <w:bCs/>
              </w:rPr>
            </w:pPr>
            <w:r w:rsidRPr="00304533">
              <w:rPr>
                <w:b/>
              </w:rPr>
              <w:t xml:space="preserve">Attention: </w:t>
            </w:r>
            <w:r w:rsidRPr="00304533">
              <w:rPr>
                <w:bCs/>
              </w:rPr>
              <w:t xml:space="preserve">if you decide to collect evaluation forms electronically, please consider that each participant should have access to a computer/pad as the questionnaire is too complex to be answered on a smartphone. </w:t>
            </w:r>
          </w:p>
          <w:p w14:paraId="7ACD50D5" w14:textId="77777777" w:rsidR="005543C2" w:rsidRPr="00304533" w:rsidRDefault="005543C2" w:rsidP="006A4F25">
            <w:pPr>
              <w:tabs>
                <w:tab w:val="left" w:pos="9923"/>
              </w:tabs>
              <w:spacing w:before="0" w:after="0" w:line="240" w:lineRule="auto"/>
              <w:ind w:right="37"/>
              <w:rPr>
                <w:bCs/>
              </w:rPr>
            </w:pPr>
          </w:p>
        </w:tc>
      </w:tr>
      <w:tr w:rsidR="005543C2" w:rsidRPr="00304533" w14:paraId="6AC5B234" w14:textId="77777777" w:rsidTr="006A4F25">
        <w:trPr>
          <w:trHeight w:val="701"/>
        </w:trPr>
        <w:tc>
          <w:tcPr>
            <w:tcW w:w="9918" w:type="dxa"/>
            <w:gridSpan w:val="3"/>
            <w:tcBorders>
              <w:bottom w:val="single" w:sz="4" w:space="0" w:color="auto"/>
            </w:tcBorders>
            <w:shd w:val="clear" w:color="auto" w:fill="DBE5F1" w:themeFill="accent1" w:themeFillTint="33"/>
            <w:vAlign w:val="center"/>
          </w:tcPr>
          <w:p w14:paraId="56328283" w14:textId="77777777" w:rsidR="005543C2" w:rsidRPr="00304533" w:rsidRDefault="005543C2" w:rsidP="006A4F25">
            <w:pPr>
              <w:tabs>
                <w:tab w:val="left" w:pos="9923"/>
              </w:tabs>
              <w:spacing w:before="0" w:after="0" w:line="240" w:lineRule="auto"/>
              <w:ind w:right="37"/>
              <w:rPr>
                <w:b/>
              </w:rPr>
            </w:pPr>
            <w:r w:rsidRPr="00304533">
              <w:rPr>
                <w:b/>
              </w:rPr>
              <w:lastRenderedPageBreak/>
              <w:t>Session Content</w:t>
            </w:r>
          </w:p>
        </w:tc>
      </w:tr>
      <w:tr w:rsidR="005543C2" w:rsidRPr="00304533" w14:paraId="05A31DE7" w14:textId="77777777" w:rsidTr="006A4F25">
        <w:trPr>
          <w:trHeight w:val="629"/>
        </w:trPr>
        <w:tc>
          <w:tcPr>
            <w:tcW w:w="1838" w:type="dxa"/>
            <w:shd w:val="clear" w:color="auto" w:fill="DBE5F1" w:themeFill="accent1" w:themeFillTint="33"/>
            <w:vAlign w:val="center"/>
          </w:tcPr>
          <w:p w14:paraId="3D527432" w14:textId="77777777" w:rsidR="005543C2" w:rsidRPr="00304533" w:rsidRDefault="005543C2" w:rsidP="006A4F25">
            <w:pPr>
              <w:tabs>
                <w:tab w:val="left" w:pos="9923"/>
              </w:tabs>
              <w:spacing w:before="0" w:after="0" w:line="240" w:lineRule="auto"/>
              <w:ind w:right="37"/>
              <w:rPr>
                <w:b/>
              </w:rPr>
            </w:pPr>
            <w:r w:rsidRPr="00304533">
              <w:rPr>
                <w:b/>
              </w:rPr>
              <w:t>Activity/slide/material</w:t>
            </w:r>
          </w:p>
        </w:tc>
        <w:tc>
          <w:tcPr>
            <w:tcW w:w="8080" w:type="dxa"/>
            <w:gridSpan w:val="2"/>
            <w:shd w:val="clear" w:color="auto" w:fill="DBE5F1" w:themeFill="accent1" w:themeFillTint="33"/>
            <w:vAlign w:val="center"/>
          </w:tcPr>
          <w:p w14:paraId="1F406D05" w14:textId="77777777" w:rsidR="005543C2" w:rsidRPr="00304533" w:rsidRDefault="005543C2" w:rsidP="006A4F25">
            <w:pPr>
              <w:tabs>
                <w:tab w:val="left" w:pos="9923"/>
              </w:tabs>
              <w:spacing w:before="0" w:after="0" w:line="240" w:lineRule="auto"/>
              <w:ind w:right="37"/>
              <w:rPr>
                <w:b/>
              </w:rPr>
            </w:pPr>
            <w:r w:rsidRPr="00304533">
              <w:rPr>
                <w:b/>
              </w:rPr>
              <w:t>Content</w:t>
            </w:r>
          </w:p>
        </w:tc>
      </w:tr>
      <w:tr w:rsidR="005543C2" w:rsidRPr="00304533" w14:paraId="00D5B0B8" w14:textId="77777777" w:rsidTr="006A4F25">
        <w:trPr>
          <w:trHeight w:val="908"/>
        </w:trPr>
        <w:tc>
          <w:tcPr>
            <w:tcW w:w="1838" w:type="dxa"/>
            <w:vAlign w:val="center"/>
          </w:tcPr>
          <w:p w14:paraId="5DBEEC86" w14:textId="77777777" w:rsidR="005543C2" w:rsidRPr="00304533" w:rsidRDefault="005543C2" w:rsidP="006A4F25">
            <w:pPr>
              <w:tabs>
                <w:tab w:val="left" w:pos="9923"/>
              </w:tabs>
              <w:spacing w:before="0" w:after="0" w:line="240" w:lineRule="auto"/>
              <w:ind w:right="37"/>
            </w:pPr>
            <w:r w:rsidRPr="00304533">
              <w:t xml:space="preserve">Presentation by teams </w:t>
            </w:r>
          </w:p>
        </w:tc>
        <w:tc>
          <w:tcPr>
            <w:tcW w:w="8080" w:type="dxa"/>
            <w:gridSpan w:val="2"/>
            <w:vAlign w:val="center"/>
          </w:tcPr>
          <w:p w14:paraId="0084C712" w14:textId="77777777" w:rsidR="005543C2" w:rsidRPr="00304533" w:rsidRDefault="005543C2" w:rsidP="006A4F25">
            <w:pPr>
              <w:tabs>
                <w:tab w:val="left" w:pos="9923"/>
              </w:tabs>
              <w:ind w:right="37"/>
              <w:rPr>
                <w:color w:val="000000" w:themeColor="text1"/>
              </w:rPr>
            </w:pPr>
            <w:r w:rsidRPr="00304533">
              <w:rPr>
                <w:color w:val="000000" w:themeColor="text1"/>
              </w:rPr>
              <w:t xml:space="preserve">To be decided by teams </w:t>
            </w:r>
          </w:p>
        </w:tc>
      </w:tr>
      <w:tr w:rsidR="005543C2" w:rsidRPr="00304533" w14:paraId="4CC51768" w14:textId="77777777" w:rsidTr="006A4F25">
        <w:tc>
          <w:tcPr>
            <w:tcW w:w="1838" w:type="dxa"/>
            <w:vAlign w:val="center"/>
          </w:tcPr>
          <w:p w14:paraId="20E938A5" w14:textId="77777777" w:rsidR="005543C2" w:rsidRPr="00304533" w:rsidRDefault="005543C2" w:rsidP="006A4F25">
            <w:pPr>
              <w:tabs>
                <w:tab w:val="left" w:pos="9923"/>
              </w:tabs>
              <w:spacing w:before="0" w:after="0" w:line="240" w:lineRule="auto"/>
              <w:ind w:right="37"/>
            </w:pPr>
            <w:r w:rsidRPr="00304533">
              <w:t xml:space="preserve">Debriefing and feedback </w:t>
            </w:r>
          </w:p>
        </w:tc>
        <w:tc>
          <w:tcPr>
            <w:tcW w:w="8080" w:type="dxa"/>
            <w:gridSpan w:val="2"/>
            <w:vAlign w:val="center"/>
          </w:tcPr>
          <w:p w14:paraId="2E2EE0F4" w14:textId="77777777" w:rsidR="005543C2" w:rsidRPr="00304533" w:rsidRDefault="005543C2" w:rsidP="006A4F25">
            <w:pPr>
              <w:tabs>
                <w:tab w:val="left" w:pos="9923"/>
              </w:tabs>
              <w:spacing w:before="0" w:after="0" w:line="240" w:lineRule="auto"/>
              <w:ind w:right="37"/>
              <w:rPr>
                <w:color w:val="000000" w:themeColor="text1"/>
              </w:rPr>
            </w:pPr>
            <w:r w:rsidRPr="00304533">
              <w:rPr>
                <w:color w:val="000000" w:themeColor="text1"/>
              </w:rPr>
              <w:t>Provide constructive feedback to trainers: elaborate on the most relevant aspects of the training making cross-references to the theories discussed in the previous days.</w:t>
            </w:r>
          </w:p>
          <w:p w14:paraId="5778B503" w14:textId="77777777" w:rsidR="005543C2" w:rsidRPr="00304533" w:rsidRDefault="005543C2" w:rsidP="006A4F25">
            <w:pPr>
              <w:tabs>
                <w:tab w:val="left" w:pos="9923"/>
              </w:tabs>
              <w:spacing w:before="0" w:after="0" w:line="240" w:lineRule="auto"/>
              <w:ind w:right="37"/>
              <w:rPr>
                <w:color w:val="000000" w:themeColor="text1"/>
              </w:rPr>
            </w:pPr>
            <w:r w:rsidRPr="00304533">
              <w:rPr>
                <w:color w:val="000000" w:themeColor="text1"/>
              </w:rPr>
              <w:t xml:space="preserve"> </w:t>
            </w:r>
          </w:p>
        </w:tc>
      </w:tr>
      <w:tr w:rsidR="005543C2" w:rsidRPr="00304533" w14:paraId="1624DDF5" w14:textId="77777777" w:rsidTr="006A4F25">
        <w:trPr>
          <w:trHeight w:val="1412"/>
        </w:trPr>
        <w:tc>
          <w:tcPr>
            <w:tcW w:w="9918" w:type="dxa"/>
            <w:gridSpan w:val="3"/>
            <w:vAlign w:val="center"/>
          </w:tcPr>
          <w:p w14:paraId="401FD4BC" w14:textId="77777777" w:rsidR="005543C2" w:rsidRPr="00304533" w:rsidRDefault="005543C2" w:rsidP="006A4F25">
            <w:pPr>
              <w:tabs>
                <w:tab w:val="left" w:pos="9923"/>
              </w:tabs>
              <w:spacing w:before="0" w:after="0" w:line="240" w:lineRule="auto"/>
              <w:ind w:right="37"/>
              <w:rPr>
                <w:b/>
                <w:color w:val="000000" w:themeColor="text1"/>
              </w:rPr>
            </w:pPr>
            <w:r w:rsidRPr="00304533">
              <w:rPr>
                <w:b/>
                <w:color w:val="000000" w:themeColor="text1"/>
              </w:rPr>
              <w:t>Practical exercises</w:t>
            </w:r>
          </w:p>
          <w:p w14:paraId="203115FA" w14:textId="77777777" w:rsidR="005543C2" w:rsidRPr="00304533" w:rsidRDefault="005543C2" w:rsidP="006A4F25">
            <w:pPr>
              <w:tabs>
                <w:tab w:val="left" w:pos="9923"/>
              </w:tabs>
              <w:spacing w:before="0" w:after="0" w:line="240" w:lineRule="auto"/>
              <w:ind w:right="37"/>
              <w:rPr>
                <w:b/>
                <w:color w:val="000000" w:themeColor="text1"/>
              </w:rPr>
            </w:pPr>
            <w:r w:rsidRPr="00304533">
              <w:rPr>
                <w:rFonts w:eastAsia="Times New Roman" w:cs="Calibri"/>
              </w:rPr>
              <w:t xml:space="preserve">n.a.   </w:t>
            </w:r>
          </w:p>
        </w:tc>
      </w:tr>
      <w:tr w:rsidR="005543C2" w:rsidRPr="00304533" w14:paraId="58969692" w14:textId="77777777" w:rsidTr="006A4F25">
        <w:tc>
          <w:tcPr>
            <w:tcW w:w="9918" w:type="dxa"/>
            <w:gridSpan w:val="3"/>
            <w:vAlign w:val="center"/>
          </w:tcPr>
          <w:p w14:paraId="1F63B415" w14:textId="77777777" w:rsidR="005543C2" w:rsidRPr="00304533" w:rsidRDefault="005543C2" w:rsidP="006A4F25">
            <w:pPr>
              <w:tabs>
                <w:tab w:val="left" w:pos="9923"/>
              </w:tabs>
              <w:spacing w:before="0" w:after="0" w:line="240" w:lineRule="auto"/>
              <w:ind w:right="37"/>
              <w:rPr>
                <w:b/>
                <w:color w:val="000000" w:themeColor="text1"/>
              </w:rPr>
            </w:pPr>
            <w:r w:rsidRPr="00304533">
              <w:rPr>
                <w:b/>
                <w:color w:val="000000" w:themeColor="text1"/>
              </w:rPr>
              <w:t>Assessment/Knowledge check</w:t>
            </w:r>
          </w:p>
          <w:p w14:paraId="4F004652" w14:textId="77777777" w:rsidR="005543C2" w:rsidRPr="00304533" w:rsidRDefault="005543C2" w:rsidP="006A4F25">
            <w:pPr>
              <w:tabs>
                <w:tab w:val="left" w:pos="9923"/>
              </w:tabs>
              <w:spacing w:before="0" w:after="0" w:line="240" w:lineRule="auto"/>
              <w:ind w:right="37"/>
              <w:rPr>
                <w:color w:val="000000" w:themeColor="text1"/>
              </w:rPr>
            </w:pPr>
            <w:r w:rsidRPr="00304533">
              <w:rPr>
                <w:rFonts w:eastAsia="Times New Roman" w:cs="Calibri"/>
              </w:rPr>
              <w:t xml:space="preserve">n.a. </w:t>
            </w:r>
          </w:p>
        </w:tc>
      </w:tr>
    </w:tbl>
    <w:p w14:paraId="06C21F32" w14:textId="77777777" w:rsidR="00074EF4" w:rsidRPr="00304533" w:rsidRDefault="00074EF4" w:rsidP="00740DF7">
      <w:pPr>
        <w:tabs>
          <w:tab w:val="left" w:pos="9923"/>
        </w:tabs>
        <w:ind w:right="37"/>
        <w:rPr>
          <w:b/>
          <w:sz w:val="24"/>
          <w:szCs w:val="24"/>
          <w:lang w:val="en-GB"/>
        </w:rPr>
      </w:pPr>
    </w:p>
    <w:p w14:paraId="42E61570" w14:textId="1D1A10F4" w:rsidR="0027162B" w:rsidRPr="00304533" w:rsidRDefault="0027162B" w:rsidP="00740DF7">
      <w:pPr>
        <w:tabs>
          <w:tab w:val="left" w:pos="9923"/>
        </w:tabs>
        <w:ind w:right="37"/>
        <w:rPr>
          <w:b/>
          <w:sz w:val="24"/>
          <w:szCs w:val="24"/>
          <w:lang w:val="en-GB"/>
        </w:rPr>
      </w:pPr>
      <w:r w:rsidRPr="00304533">
        <w:rPr>
          <w:b/>
          <w:sz w:val="24"/>
          <w:szCs w:val="24"/>
          <w:lang w:val="en-GB"/>
        </w:rPr>
        <w:br w:type="page"/>
      </w:r>
    </w:p>
    <w:tbl>
      <w:tblPr>
        <w:tblStyle w:val="TableGrid"/>
        <w:tblW w:w="9918" w:type="dxa"/>
        <w:tblLayout w:type="fixed"/>
        <w:tblLook w:val="04A0" w:firstRow="1" w:lastRow="0" w:firstColumn="1" w:lastColumn="0" w:noHBand="0" w:noVBand="1"/>
      </w:tblPr>
      <w:tblGrid>
        <w:gridCol w:w="1838"/>
        <w:gridCol w:w="5007"/>
        <w:gridCol w:w="3073"/>
      </w:tblGrid>
      <w:tr w:rsidR="00250C7F" w:rsidRPr="00304533" w14:paraId="13F2C059" w14:textId="77777777" w:rsidTr="00385776">
        <w:trPr>
          <w:trHeight w:val="899"/>
        </w:trPr>
        <w:tc>
          <w:tcPr>
            <w:tcW w:w="6845" w:type="dxa"/>
            <w:gridSpan w:val="2"/>
            <w:shd w:val="clear" w:color="auto" w:fill="DAEEF3" w:themeFill="accent5" w:themeFillTint="33"/>
            <w:vAlign w:val="center"/>
          </w:tcPr>
          <w:p w14:paraId="6A595A05" w14:textId="5388A930" w:rsidR="00250C7F" w:rsidRPr="00304533" w:rsidRDefault="00250C7F" w:rsidP="00740DF7">
            <w:pPr>
              <w:tabs>
                <w:tab w:val="left" w:pos="9923"/>
              </w:tabs>
              <w:spacing w:before="0" w:after="0" w:line="240" w:lineRule="auto"/>
              <w:ind w:right="37"/>
              <w:rPr>
                <w:b/>
                <w:bCs/>
                <w:color w:val="000000" w:themeColor="text1"/>
              </w:rPr>
            </w:pPr>
            <w:r w:rsidRPr="00304533">
              <w:rPr>
                <w:b/>
                <w:bCs/>
                <w:color w:val="000000" w:themeColor="text1"/>
              </w:rPr>
              <w:lastRenderedPageBreak/>
              <w:br w:type="page"/>
              <w:t xml:space="preserve">Session 4.3 Closure of training </w:t>
            </w:r>
          </w:p>
        </w:tc>
        <w:tc>
          <w:tcPr>
            <w:tcW w:w="3073" w:type="dxa"/>
            <w:shd w:val="clear" w:color="auto" w:fill="DAEEF3" w:themeFill="accent5" w:themeFillTint="33"/>
            <w:vAlign w:val="center"/>
          </w:tcPr>
          <w:p w14:paraId="00DF5CAB" w14:textId="021B23FF" w:rsidR="00250C7F" w:rsidRPr="00304533" w:rsidRDefault="00250C7F" w:rsidP="00740DF7">
            <w:pPr>
              <w:tabs>
                <w:tab w:val="left" w:pos="9923"/>
              </w:tabs>
              <w:spacing w:before="0" w:after="0" w:line="240" w:lineRule="auto"/>
              <w:ind w:right="37"/>
              <w:rPr>
                <w:b/>
                <w:bCs/>
                <w:color w:val="000000" w:themeColor="text1"/>
              </w:rPr>
            </w:pPr>
            <w:r w:rsidRPr="00304533">
              <w:rPr>
                <w:b/>
                <w:bCs/>
                <w:color w:val="000000" w:themeColor="text1"/>
              </w:rPr>
              <w:t xml:space="preserve">Duration: 30 minutes </w:t>
            </w:r>
          </w:p>
        </w:tc>
      </w:tr>
      <w:tr w:rsidR="00250C7F" w:rsidRPr="00304533" w14:paraId="1551077F" w14:textId="77777777" w:rsidTr="00385776">
        <w:trPr>
          <w:trHeight w:val="3400"/>
        </w:trPr>
        <w:tc>
          <w:tcPr>
            <w:tcW w:w="9918" w:type="dxa"/>
            <w:gridSpan w:val="3"/>
            <w:vAlign w:val="center"/>
          </w:tcPr>
          <w:p w14:paraId="62C9E0F6" w14:textId="1EC66BF6" w:rsidR="00250C7F" w:rsidRPr="00304533" w:rsidRDefault="007D0631" w:rsidP="00740DF7">
            <w:pPr>
              <w:tabs>
                <w:tab w:val="left" w:pos="9923"/>
              </w:tabs>
              <w:spacing w:before="0" w:after="0" w:line="240" w:lineRule="auto"/>
              <w:ind w:right="37"/>
              <w:rPr>
                <w:b/>
              </w:rPr>
            </w:pPr>
            <w:r w:rsidRPr="00304533">
              <w:rPr>
                <w:b/>
              </w:rPr>
              <w:t>Additional resources required</w:t>
            </w:r>
          </w:p>
          <w:p w14:paraId="2BD55B8C" w14:textId="17E00C42" w:rsidR="00C8656E" w:rsidRPr="00304533" w:rsidRDefault="00C8656E" w:rsidP="00D3358A">
            <w:pPr>
              <w:pStyle w:val="bul1"/>
              <w:numPr>
                <w:ilvl w:val="0"/>
                <w:numId w:val="23"/>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Slide with voting results</w:t>
            </w:r>
          </w:p>
          <w:p w14:paraId="09430524" w14:textId="2A58D01E" w:rsidR="00D3358A" w:rsidRPr="00304533" w:rsidRDefault="00D3358A" w:rsidP="00D3358A">
            <w:pPr>
              <w:pStyle w:val="bul1"/>
              <w:numPr>
                <w:ilvl w:val="0"/>
                <w:numId w:val="23"/>
              </w:numPr>
              <w:tabs>
                <w:tab w:val="left" w:pos="9923"/>
              </w:tabs>
              <w:spacing w:before="0" w:after="0" w:line="240" w:lineRule="auto"/>
              <w:ind w:right="37"/>
              <w:contextualSpacing/>
              <w:rPr>
                <w:iCs/>
                <w:color w:val="00B050"/>
                <w:sz w:val="24"/>
                <w:lang w:val="en-GB"/>
              </w:rPr>
            </w:pPr>
            <w:r w:rsidRPr="00304533">
              <w:rPr>
                <w:iCs/>
                <w:color w:val="00B050"/>
                <w:sz w:val="24"/>
                <w:lang w:val="en-US"/>
              </w:rPr>
              <w:t>CoE/C-PROC course evaluation forms</w:t>
            </w:r>
          </w:p>
          <w:p w14:paraId="16068196" w14:textId="7A8C1139" w:rsidR="00A0324C" w:rsidRPr="00304533" w:rsidRDefault="00A0324C" w:rsidP="00D3358A">
            <w:pPr>
              <w:pStyle w:val="bul1"/>
              <w:numPr>
                <w:ilvl w:val="0"/>
                <w:numId w:val="23"/>
              </w:numPr>
              <w:tabs>
                <w:tab w:val="left" w:pos="9923"/>
              </w:tabs>
              <w:spacing w:before="0" w:after="0" w:line="240" w:lineRule="auto"/>
              <w:ind w:right="37"/>
              <w:contextualSpacing/>
              <w:rPr>
                <w:i/>
                <w:color w:val="00B050"/>
                <w:sz w:val="24"/>
                <w:lang w:val="en-GB"/>
              </w:rPr>
            </w:pPr>
            <w:r w:rsidRPr="00304533">
              <w:rPr>
                <w:color w:val="000000" w:themeColor="text1"/>
                <w:sz w:val="24"/>
                <w:lang w:val="en-GB"/>
              </w:rPr>
              <w:t>Certificates</w:t>
            </w:r>
          </w:p>
          <w:p w14:paraId="3724AEC2" w14:textId="77777777" w:rsidR="00250C7F" w:rsidRPr="00304533" w:rsidRDefault="00250C7F" w:rsidP="00740DF7">
            <w:pPr>
              <w:pStyle w:val="bul1"/>
              <w:numPr>
                <w:ilvl w:val="0"/>
                <w:numId w:val="0"/>
              </w:numPr>
              <w:tabs>
                <w:tab w:val="left" w:pos="9923"/>
              </w:tabs>
              <w:spacing w:before="0" w:after="0" w:line="240" w:lineRule="auto"/>
              <w:ind w:left="720" w:right="37"/>
              <w:contextualSpacing/>
              <w:rPr>
                <w:i/>
                <w:color w:val="00B050"/>
                <w:sz w:val="24"/>
                <w:lang w:val="en-GB"/>
              </w:rPr>
            </w:pPr>
          </w:p>
        </w:tc>
      </w:tr>
      <w:tr w:rsidR="00250C7F" w:rsidRPr="00304533" w14:paraId="1B9D0698" w14:textId="77777777" w:rsidTr="00385776">
        <w:trPr>
          <w:trHeight w:val="2697"/>
        </w:trPr>
        <w:tc>
          <w:tcPr>
            <w:tcW w:w="9918" w:type="dxa"/>
            <w:gridSpan w:val="3"/>
            <w:vAlign w:val="center"/>
          </w:tcPr>
          <w:p w14:paraId="60993D65" w14:textId="338525E4" w:rsidR="00250C7F" w:rsidRPr="00304533" w:rsidRDefault="00250C7F" w:rsidP="00740DF7">
            <w:pPr>
              <w:tabs>
                <w:tab w:val="left" w:pos="9923"/>
              </w:tabs>
              <w:spacing w:before="0" w:after="0" w:line="240" w:lineRule="auto"/>
              <w:ind w:right="37"/>
              <w:rPr>
                <w:b/>
              </w:rPr>
            </w:pPr>
            <w:r w:rsidRPr="00304533">
              <w:rPr>
                <w:b/>
              </w:rPr>
              <w:t xml:space="preserve">Session </w:t>
            </w:r>
            <w:r w:rsidR="007D0631" w:rsidRPr="00304533">
              <w:rPr>
                <w:b/>
              </w:rPr>
              <w:t>aim</w:t>
            </w:r>
            <w:r w:rsidRPr="00304533">
              <w:rPr>
                <w:b/>
              </w:rPr>
              <w:t xml:space="preserve"> </w:t>
            </w:r>
          </w:p>
          <w:p w14:paraId="71D5369D" w14:textId="6A442849" w:rsidR="00250C7F" w:rsidRPr="00304533" w:rsidRDefault="00250C7F" w:rsidP="00740DF7">
            <w:pPr>
              <w:tabs>
                <w:tab w:val="left" w:pos="9923"/>
              </w:tabs>
              <w:spacing w:before="0" w:after="0" w:line="240" w:lineRule="auto"/>
              <w:ind w:right="37"/>
              <w:rPr>
                <w:rFonts w:eastAsia="Calibri" w:cs="Times New Roman"/>
              </w:rPr>
            </w:pPr>
            <w:r w:rsidRPr="00304533">
              <w:rPr>
                <w:rFonts w:eastAsia="Calibri" w:cs="Times New Roman"/>
              </w:rPr>
              <w:t>This session is designed to allow participants to provide feedback on the course and to assist the trainers in identifying any improvements that may be made.  It is also for the trainers to recap on the contents of the course by reference to the aim and objectives</w:t>
            </w:r>
            <w:r w:rsidR="00D3358A" w:rsidRPr="00304533">
              <w:rPr>
                <w:rFonts w:eastAsia="Calibri" w:cs="Times New Roman"/>
              </w:rPr>
              <w:t xml:space="preserve"> and announce the winners of the training competition</w:t>
            </w:r>
            <w:r w:rsidRPr="00304533">
              <w:rPr>
                <w:rFonts w:eastAsia="Calibri" w:cs="Times New Roman"/>
              </w:rPr>
              <w:t xml:space="preserve">.  </w:t>
            </w:r>
          </w:p>
        </w:tc>
      </w:tr>
      <w:tr w:rsidR="00250C7F" w:rsidRPr="00304533" w14:paraId="73006435" w14:textId="77777777" w:rsidTr="00385776">
        <w:trPr>
          <w:trHeight w:val="3105"/>
        </w:trPr>
        <w:tc>
          <w:tcPr>
            <w:tcW w:w="9918" w:type="dxa"/>
            <w:gridSpan w:val="3"/>
            <w:vAlign w:val="center"/>
          </w:tcPr>
          <w:p w14:paraId="7212BBE0" w14:textId="160B6629" w:rsidR="00250C7F" w:rsidRPr="00304533" w:rsidRDefault="00250C7F" w:rsidP="00740DF7">
            <w:pPr>
              <w:tabs>
                <w:tab w:val="left" w:pos="9923"/>
              </w:tabs>
              <w:spacing w:before="0" w:after="0" w:line="240" w:lineRule="auto"/>
              <w:ind w:right="37"/>
              <w:rPr>
                <w:b/>
              </w:rPr>
            </w:pPr>
            <w:r w:rsidRPr="00304533">
              <w:rPr>
                <w:b/>
              </w:rPr>
              <w:t>Objectives</w:t>
            </w:r>
          </w:p>
          <w:p w14:paraId="77B6F659" w14:textId="03740BAF" w:rsidR="00250C7F" w:rsidRPr="00304533" w:rsidRDefault="00250C7F" w:rsidP="00740DF7">
            <w:pPr>
              <w:tabs>
                <w:tab w:val="left" w:pos="9923"/>
              </w:tabs>
              <w:ind w:right="37"/>
              <w:rPr>
                <w:rFonts w:eastAsia="Calibri" w:cs="Times New Roman"/>
              </w:rPr>
            </w:pPr>
            <w:r w:rsidRPr="00304533">
              <w:rPr>
                <w:rFonts w:eastAsia="Calibri" w:cs="Times New Roman"/>
              </w:rPr>
              <w:t>At the end of this session participants will</w:t>
            </w:r>
          </w:p>
          <w:p w14:paraId="4115B5E2" w14:textId="77777777" w:rsidR="00250C7F" w:rsidRPr="00304533" w:rsidRDefault="00250C7F" w:rsidP="00740DF7">
            <w:pPr>
              <w:pStyle w:val="ListParagraph"/>
              <w:numPr>
                <w:ilvl w:val="0"/>
                <w:numId w:val="18"/>
              </w:numPr>
              <w:tabs>
                <w:tab w:val="left" w:pos="9923"/>
              </w:tabs>
              <w:spacing w:before="0" w:after="0" w:line="240" w:lineRule="auto"/>
              <w:ind w:left="714" w:right="37" w:hanging="357"/>
              <w:rPr>
                <w:rFonts w:eastAsia="Calibri" w:cs="Times New Roman"/>
              </w:rPr>
            </w:pPr>
            <w:r w:rsidRPr="00304533">
              <w:rPr>
                <w:rFonts w:eastAsia="Calibri" w:cs="Times New Roman"/>
              </w:rPr>
              <w:t>Provide appropriate feedback on the course and its effectiveness</w:t>
            </w:r>
          </w:p>
          <w:p w14:paraId="78EF7B2F" w14:textId="7208A58B" w:rsidR="00250C7F" w:rsidRPr="00304533" w:rsidRDefault="00250C7F" w:rsidP="00740DF7">
            <w:pPr>
              <w:pStyle w:val="ListParagraph"/>
              <w:numPr>
                <w:ilvl w:val="0"/>
                <w:numId w:val="18"/>
              </w:numPr>
              <w:tabs>
                <w:tab w:val="left" w:pos="9923"/>
              </w:tabs>
              <w:spacing w:before="0" w:after="0" w:line="240" w:lineRule="auto"/>
              <w:ind w:left="714" w:right="37" w:hanging="357"/>
              <w:rPr>
                <w:rFonts w:eastAsia="Calibri" w:cs="Times New Roman"/>
              </w:rPr>
            </w:pPr>
            <w:r w:rsidRPr="00304533">
              <w:rPr>
                <w:rFonts w:eastAsia="Calibri" w:cs="Times New Roman"/>
              </w:rPr>
              <w:t xml:space="preserve">Complete </w:t>
            </w:r>
            <w:r w:rsidR="00FB1645" w:rsidRPr="00304533">
              <w:rPr>
                <w:rFonts w:eastAsia="Calibri" w:cs="Times New Roman"/>
              </w:rPr>
              <w:t xml:space="preserve">CoE/C-PROC </w:t>
            </w:r>
            <w:r w:rsidRPr="00304533">
              <w:rPr>
                <w:rFonts w:eastAsia="Calibri" w:cs="Times New Roman"/>
              </w:rPr>
              <w:t>course evaluation forms</w:t>
            </w:r>
          </w:p>
          <w:p w14:paraId="6E3563C2" w14:textId="32AB8D1D" w:rsidR="00250C7F" w:rsidRPr="00304533" w:rsidRDefault="00250C7F" w:rsidP="00740DF7">
            <w:pPr>
              <w:pStyle w:val="bul1"/>
              <w:numPr>
                <w:ilvl w:val="0"/>
                <w:numId w:val="18"/>
              </w:numPr>
              <w:tabs>
                <w:tab w:val="left" w:pos="9923"/>
              </w:tabs>
              <w:spacing w:before="0" w:after="0" w:line="240" w:lineRule="auto"/>
              <w:ind w:left="714" w:right="37" w:hanging="357"/>
              <w:rPr>
                <w:sz w:val="24"/>
                <w:lang w:val="en-GB"/>
              </w:rPr>
            </w:pPr>
            <w:r w:rsidRPr="00304533">
              <w:rPr>
                <w:sz w:val="24"/>
                <w:lang w:val="en-GB"/>
              </w:rPr>
              <w:t xml:space="preserve">Identify the next level of learning that </w:t>
            </w:r>
            <w:r w:rsidR="00D516E0" w:rsidRPr="00304533">
              <w:rPr>
                <w:sz w:val="24"/>
                <w:lang w:val="en-GB"/>
              </w:rPr>
              <w:t>participants</w:t>
            </w:r>
            <w:r w:rsidRPr="00304533">
              <w:rPr>
                <w:sz w:val="24"/>
                <w:lang w:val="en-GB"/>
              </w:rPr>
              <w:t xml:space="preserve"> need to undertake to improve their knowledge and skills in the subject matter</w:t>
            </w:r>
          </w:p>
          <w:p w14:paraId="1731F7E9" w14:textId="4E5AED90" w:rsidR="00250C7F" w:rsidRPr="00304533" w:rsidRDefault="00250C7F" w:rsidP="00740DF7">
            <w:pPr>
              <w:pStyle w:val="bul1"/>
              <w:numPr>
                <w:ilvl w:val="0"/>
                <w:numId w:val="18"/>
              </w:numPr>
              <w:tabs>
                <w:tab w:val="left" w:pos="9923"/>
              </w:tabs>
              <w:spacing w:before="0" w:after="0" w:line="240" w:lineRule="auto"/>
              <w:ind w:left="714" w:right="37" w:hanging="357"/>
              <w:rPr>
                <w:sz w:val="24"/>
                <w:lang w:val="en-GB"/>
              </w:rPr>
            </w:pPr>
            <w:r w:rsidRPr="00304533">
              <w:rPr>
                <w:sz w:val="24"/>
                <w:lang w:val="en-GB"/>
              </w:rPr>
              <w:t>End the course with a positive feeling</w:t>
            </w:r>
          </w:p>
        </w:tc>
      </w:tr>
      <w:tr w:rsidR="00250C7F" w:rsidRPr="00304533" w14:paraId="2B804F08" w14:textId="77777777" w:rsidTr="00385776">
        <w:trPr>
          <w:trHeight w:val="2697"/>
        </w:trPr>
        <w:tc>
          <w:tcPr>
            <w:tcW w:w="9918" w:type="dxa"/>
            <w:gridSpan w:val="3"/>
            <w:vAlign w:val="center"/>
          </w:tcPr>
          <w:p w14:paraId="711138CA" w14:textId="542CBC75" w:rsidR="00250C7F" w:rsidRPr="00304533" w:rsidRDefault="00250C7F" w:rsidP="00740DF7">
            <w:pPr>
              <w:tabs>
                <w:tab w:val="left" w:pos="9923"/>
              </w:tabs>
              <w:spacing w:before="0" w:after="0" w:line="240" w:lineRule="auto"/>
              <w:ind w:right="37"/>
              <w:rPr>
                <w:b/>
              </w:rPr>
            </w:pPr>
            <w:r w:rsidRPr="00304533">
              <w:rPr>
                <w:b/>
              </w:rPr>
              <w:t xml:space="preserve">Trainer </w:t>
            </w:r>
            <w:r w:rsidR="007D0631" w:rsidRPr="00304533">
              <w:rPr>
                <w:b/>
              </w:rPr>
              <w:t>g</w:t>
            </w:r>
            <w:r w:rsidRPr="00304533">
              <w:rPr>
                <w:b/>
              </w:rPr>
              <w:t>uidance</w:t>
            </w:r>
          </w:p>
          <w:p w14:paraId="47C95AC2" w14:textId="5F52115A" w:rsidR="00250C7F" w:rsidRPr="00304533" w:rsidRDefault="00250C7F" w:rsidP="00740DF7">
            <w:pPr>
              <w:tabs>
                <w:tab w:val="left" w:pos="9923"/>
              </w:tabs>
              <w:spacing w:before="0" w:after="0" w:line="240" w:lineRule="auto"/>
              <w:ind w:right="37"/>
            </w:pPr>
            <w:r w:rsidRPr="00304533">
              <w:t xml:space="preserve">This is an important session of the course and should be used to obtain feedback from the students on the course content and methodology used to deliver the course. Using the </w:t>
            </w:r>
            <w:r w:rsidR="005543C2" w:rsidRPr="00304533">
              <w:t>Co</w:t>
            </w:r>
            <w:r w:rsidR="005543C2" w:rsidRPr="00304533">
              <w:rPr>
                <w:rFonts w:eastAsia="Calibri" w:cs="Times New Roman"/>
              </w:rPr>
              <w:t>E/C-PROC course evaluation form</w:t>
            </w:r>
            <w:r w:rsidRPr="00304533">
              <w:t>, collect feedback from participants</w:t>
            </w:r>
            <w:r w:rsidR="00AC0F4A" w:rsidRPr="00304533">
              <w:t>, asses</w:t>
            </w:r>
            <w:r w:rsidR="007D0631" w:rsidRPr="00304533">
              <w:t>s</w:t>
            </w:r>
            <w:r w:rsidR="00AC0F4A" w:rsidRPr="00304533">
              <w:t xml:space="preserve"> the attainment of objectives, the level of satisfaction of the training and proposal for improvement. More detailed comments can be provided by participants using the comment cards. Result of fee</w:t>
            </w:r>
            <w:r w:rsidR="007D0631" w:rsidRPr="00304533">
              <w:t>d</w:t>
            </w:r>
            <w:r w:rsidR="00AC0F4A" w:rsidRPr="00304533">
              <w:t xml:space="preserve">back will be discussed with training organizers and will be reflected in future training. </w:t>
            </w:r>
          </w:p>
          <w:p w14:paraId="163A0910" w14:textId="3626F0E2" w:rsidR="005543C2" w:rsidRPr="00304533" w:rsidRDefault="005543C2" w:rsidP="00740DF7">
            <w:pPr>
              <w:tabs>
                <w:tab w:val="left" w:pos="9923"/>
              </w:tabs>
              <w:spacing w:before="0" w:after="0" w:line="240" w:lineRule="auto"/>
              <w:ind w:right="37"/>
            </w:pPr>
          </w:p>
          <w:p w14:paraId="0EF3D822" w14:textId="33BAC9BF" w:rsidR="005543C2" w:rsidRPr="00304533" w:rsidRDefault="005543C2" w:rsidP="00740DF7">
            <w:pPr>
              <w:tabs>
                <w:tab w:val="left" w:pos="9923"/>
              </w:tabs>
              <w:spacing w:before="0" w:after="0" w:line="240" w:lineRule="auto"/>
              <w:ind w:right="37"/>
            </w:pPr>
            <w:r w:rsidRPr="00304533">
              <w:t>The announcement of the winning team (based on the results of the voting) is also an important moment to mark. In addition to rely on the votes express</w:t>
            </w:r>
            <w:r w:rsidR="00C31320" w:rsidRPr="00304533">
              <w:t>e</w:t>
            </w:r>
            <w:r w:rsidRPr="00304533">
              <w:t xml:space="preserve">d by participants at the end of each session, trainer can decide to recognize his/her special award to a selected category (i.e. more entertaining trainer, more technological one…). Symbolic prizes can be also prepared.  </w:t>
            </w:r>
          </w:p>
          <w:p w14:paraId="6223896C" w14:textId="085BE9BA" w:rsidR="00AC0F4A" w:rsidRPr="00304533" w:rsidRDefault="00AC0F4A" w:rsidP="00740DF7">
            <w:pPr>
              <w:tabs>
                <w:tab w:val="left" w:pos="9923"/>
              </w:tabs>
              <w:spacing w:before="0" w:after="0" w:line="240" w:lineRule="auto"/>
              <w:ind w:right="37"/>
            </w:pPr>
          </w:p>
          <w:p w14:paraId="492230DA" w14:textId="50C3BBCD" w:rsidR="00AC0F4A" w:rsidRPr="00304533" w:rsidRDefault="00AC0F4A" w:rsidP="00740DF7">
            <w:pPr>
              <w:tabs>
                <w:tab w:val="left" w:pos="9923"/>
              </w:tabs>
              <w:spacing w:before="0" w:after="0" w:line="240" w:lineRule="auto"/>
              <w:ind w:right="37"/>
            </w:pPr>
            <w:r w:rsidRPr="00304533">
              <w:lastRenderedPageBreak/>
              <w:t xml:space="preserve">Organizers will step in to illustrate next steps </w:t>
            </w:r>
            <w:r w:rsidR="007D0631" w:rsidRPr="00304533">
              <w:t>(i.e. selection of trainers, plans for cascade trainings)</w:t>
            </w:r>
            <w:r w:rsidR="009966D8" w:rsidRPr="00304533">
              <w:t xml:space="preserve"> </w:t>
            </w:r>
            <w:r w:rsidRPr="00304533">
              <w:t xml:space="preserve">and make closing remarks. </w:t>
            </w:r>
          </w:p>
          <w:p w14:paraId="205D8A66" w14:textId="3F933A54" w:rsidR="00AC0F4A" w:rsidRPr="00304533" w:rsidRDefault="00AC0F4A" w:rsidP="00740DF7">
            <w:pPr>
              <w:tabs>
                <w:tab w:val="left" w:pos="9923"/>
              </w:tabs>
              <w:spacing w:before="0" w:after="0" w:line="240" w:lineRule="auto"/>
              <w:ind w:right="37"/>
            </w:pPr>
          </w:p>
          <w:p w14:paraId="0E31891A" w14:textId="759D65A2" w:rsidR="00AC0F4A" w:rsidRPr="00304533" w:rsidRDefault="00AC0F4A" w:rsidP="00740DF7">
            <w:pPr>
              <w:tabs>
                <w:tab w:val="left" w:pos="9923"/>
              </w:tabs>
              <w:spacing w:before="0" w:after="0" w:line="240" w:lineRule="auto"/>
              <w:ind w:right="37"/>
            </w:pPr>
            <w:r w:rsidRPr="00304533">
              <w:t xml:space="preserve">Final “energetic” activity will be performed. </w:t>
            </w:r>
          </w:p>
          <w:p w14:paraId="3CBCA12F" w14:textId="492912F7" w:rsidR="00AC0F4A" w:rsidRPr="00304533" w:rsidRDefault="00AC0F4A" w:rsidP="00740DF7">
            <w:pPr>
              <w:tabs>
                <w:tab w:val="left" w:pos="9923"/>
              </w:tabs>
              <w:spacing w:before="0" w:after="0" w:line="240" w:lineRule="auto"/>
              <w:ind w:right="37"/>
              <w:rPr>
                <w:b/>
              </w:rPr>
            </w:pPr>
          </w:p>
        </w:tc>
      </w:tr>
      <w:tr w:rsidR="00250C7F" w:rsidRPr="00304533" w14:paraId="5830F327" w14:textId="77777777" w:rsidTr="00385776">
        <w:trPr>
          <w:trHeight w:val="701"/>
        </w:trPr>
        <w:tc>
          <w:tcPr>
            <w:tcW w:w="9918" w:type="dxa"/>
            <w:gridSpan w:val="3"/>
            <w:tcBorders>
              <w:bottom w:val="single" w:sz="4" w:space="0" w:color="auto"/>
            </w:tcBorders>
            <w:shd w:val="clear" w:color="auto" w:fill="DBE5F1" w:themeFill="accent1" w:themeFillTint="33"/>
            <w:vAlign w:val="center"/>
          </w:tcPr>
          <w:p w14:paraId="7464C044" w14:textId="42780528" w:rsidR="00250C7F" w:rsidRPr="00304533" w:rsidRDefault="00250C7F" w:rsidP="00740DF7">
            <w:pPr>
              <w:tabs>
                <w:tab w:val="left" w:pos="9923"/>
              </w:tabs>
              <w:spacing w:before="0" w:after="0" w:line="240" w:lineRule="auto"/>
              <w:ind w:right="37"/>
              <w:rPr>
                <w:b/>
              </w:rPr>
            </w:pPr>
            <w:r w:rsidRPr="00304533">
              <w:rPr>
                <w:b/>
              </w:rPr>
              <w:lastRenderedPageBreak/>
              <w:t xml:space="preserve">Session </w:t>
            </w:r>
            <w:r w:rsidR="009966D8" w:rsidRPr="00304533">
              <w:rPr>
                <w:b/>
              </w:rPr>
              <w:t>c</w:t>
            </w:r>
            <w:r w:rsidRPr="00304533">
              <w:rPr>
                <w:b/>
              </w:rPr>
              <w:t>ontent</w:t>
            </w:r>
          </w:p>
        </w:tc>
      </w:tr>
      <w:tr w:rsidR="00250C7F" w:rsidRPr="00304533" w14:paraId="0BC7001C" w14:textId="77777777" w:rsidTr="009966D8">
        <w:trPr>
          <w:trHeight w:val="629"/>
        </w:trPr>
        <w:tc>
          <w:tcPr>
            <w:tcW w:w="1838" w:type="dxa"/>
            <w:shd w:val="clear" w:color="auto" w:fill="DBE5F1" w:themeFill="accent1" w:themeFillTint="33"/>
            <w:vAlign w:val="center"/>
          </w:tcPr>
          <w:p w14:paraId="68ED0225" w14:textId="1AFF1EAA" w:rsidR="00250C7F" w:rsidRPr="00304533" w:rsidRDefault="00A0324C" w:rsidP="00740DF7">
            <w:pPr>
              <w:tabs>
                <w:tab w:val="left" w:pos="9923"/>
              </w:tabs>
              <w:spacing w:before="0" w:after="0" w:line="240" w:lineRule="auto"/>
              <w:ind w:right="37"/>
              <w:rPr>
                <w:b/>
              </w:rPr>
            </w:pPr>
            <w:r w:rsidRPr="00304533">
              <w:rPr>
                <w:b/>
              </w:rPr>
              <w:t>Activity/slide/material</w:t>
            </w:r>
          </w:p>
        </w:tc>
        <w:tc>
          <w:tcPr>
            <w:tcW w:w="8080" w:type="dxa"/>
            <w:gridSpan w:val="2"/>
            <w:shd w:val="clear" w:color="auto" w:fill="DBE5F1" w:themeFill="accent1" w:themeFillTint="33"/>
            <w:vAlign w:val="center"/>
          </w:tcPr>
          <w:p w14:paraId="6778439E" w14:textId="77777777" w:rsidR="00250C7F" w:rsidRPr="00304533" w:rsidRDefault="00250C7F" w:rsidP="00740DF7">
            <w:pPr>
              <w:tabs>
                <w:tab w:val="left" w:pos="9923"/>
              </w:tabs>
              <w:spacing w:before="0" w:after="0" w:line="240" w:lineRule="auto"/>
              <w:ind w:right="37"/>
              <w:rPr>
                <w:b/>
              </w:rPr>
            </w:pPr>
            <w:r w:rsidRPr="00304533">
              <w:rPr>
                <w:b/>
              </w:rPr>
              <w:t>Content</w:t>
            </w:r>
          </w:p>
        </w:tc>
      </w:tr>
      <w:tr w:rsidR="00250C7F" w:rsidRPr="00304533" w14:paraId="49B3D684" w14:textId="77777777" w:rsidTr="009966D8">
        <w:tc>
          <w:tcPr>
            <w:tcW w:w="1838" w:type="dxa"/>
            <w:vAlign w:val="center"/>
          </w:tcPr>
          <w:p w14:paraId="6C5BE160" w14:textId="322D1559" w:rsidR="00250C7F" w:rsidRPr="00304533" w:rsidRDefault="00AC0F4A" w:rsidP="00740DF7">
            <w:pPr>
              <w:tabs>
                <w:tab w:val="left" w:pos="9923"/>
              </w:tabs>
              <w:spacing w:before="0" w:after="0" w:line="240" w:lineRule="auto"/>
              <w:ind w:right="37"/>
            </w:pPr>
            <w:r w:rsidRPr="00304533">
              <w:t xml:space="preserve">Evaluation of training </w:t>
            </w:r>
            <w:r w:rsidR="00250C7F" w:rsidRPr="00304533">
              <w:t xml:space="preserve"> </w:t>
            </w:r>
          </w:p>
        </w:tc>
        <w:tc>
          <w:tcPr>
            <w:tcW w:w="8080" w:type="dxa"/>
            <w:gridSpan w:val="2"/>
            <w:vAlign w:val="center"/>
          </w:tcPr>
          <w:p w14:paraId="7AB25035" w14:textId="347FFF6B" w:rsidR="007D0631" w:rsidRPr="00304533" w:rsidRDefault="00D3358A" w:rsidP="00740DF7">
            <w:pPr>
              <w:tabs>
                <w:tab w:val="left" w:pos="9923"/>
              </w:tabs>
              <w:ind w:right="37"/>
              <w:rPr>
                <w:color w:val="000000" w:themeColor="text1"/>
              </w:rPr>
            </w:pPr>
            <w:r w:rsidRPr="00304533">
              <w:rPr>
                <w:color w:val="000000" w:themeColor="text1"/>
              </w:rPr>
              <w:t>Distribute</w:t>
            </w:r>
            <w:r w:rsidR="00AC0F4A" w:rsidRPr="00304533">
              <w:rPr>
                <w:color w:val="000000" w:themeColor="text1"/>
              </w:rPr>
              <w:t xml:space="preserve"> the </w:t>
            </w:r>
            <w:r w:rsidRPr="00304533">
              <w:rPr>
                <w:color w:val="000000" w:themeColor="text1"/>
              </w:rPr>
              <w:t xml:space="preserve">CoE/C-PROC course evaluation form </w:t>
            </w:r>
            <w:r w:rsidR="00AC0F4A" w:rsidRPr="00304533">
              <w:rPr>
                <w:color w:val="000000" w:themeColor="text1"/>
              </w:rPr>
              <w:t xml:space="preserve"> </w:t>
            </w:r>
            <w:r w:rsidRPr="00304533">
              <w:rPr>
                <w:color w:val="000000" w:themeColor="text1"/>
              </w:rPr>
              <w:t>and ask participants to fill</w:t>
            </w:r>
            <w:r w:rsidR="00AA03F5" w:rsidRPr="00304533">
              <w:rPr>
                <w:color w:val="000000" w:themeColor="text1"/>
              </w:rPr>
              <w:t xml:space="preserve"> it out. </w:t>
            </w:r>
            <w:r w:rsidR="00AC0F4A" w:rsidRPr="00304533">
              <w:rPr>
                <w:color w:val="000000" w:themeColor="text1"/>
              </w:rPr>
              <w:t xml:space="preserve"> </w:t>
            </w:r>
          </w:p>
          <w:p w14:paraId="1BE20A5A" w14:textId="7E0377E5" w:rsidR="00250C7F" w:rsidRPr="00304533" w:rsidRDefault="00250C7F" w:rsidP="00740DF7">
            <w:pPr>
              <w:tabs>
                <w:tab w:val="left" w:pos="9923"/>
              </w:tabs>
              <w:ind w:right="37"/>
              <w:rPr>
                <w:color w:val="000000" w:themeColor="text1"/>
              </w:rPr>
            </w:pPr>
          </w:p>
        </w:tc>
      </w:tr>
      <w:tr w:rsidR="00C8656E" w:rsidRPr="00304533" w14:paraId="2EA1EEB4" w14:textId="77777777" w:rsidTr="009966D8">
        <w:tc>
          <w:tcPr>
            <w:tcW w:w="1838" w:type="dxa"/>
            <w:vAlign w:val="center"/>
          </w:tcPr>
          <w:p w14:paraId="2283CFDF" w14:textId="661B7876" w:rsidR="00C8656E" w:rsidRPr="00304533" w:rsidRDefault="00C8656E" w:rsidP="00740DF7">
            <w:pPr>
              <w:tabs>
                <w:tab w:val="left" w:pos="9923"/>
              </w:tabs>
              <w:ind w:right="37"/>
            </w:pPr>
            <w:r w:rsidRPr="00304533">
              <w:t>Slide</w:t>
            </w:r>
            <w:r w:rsidR="007D0631" w:rsidRPr="00304533">
              <w:t xml:space="preserve"> </w:t>
            </w:r>
            <w:r w:rsidR="00C8096C" w:rsidRPr="00304533">
              <w:t>4</w:t>
            </w:r>
            <w:r w:rsidR="004619AD" w:rsidRPr="00304533">
              <w:t>3</w:t>
            </w:r>
          </w:p>
        </w:tc>
        <w:tc>
          <w:tcPr>
            <w:tcW w:w="8080" w:type="dxa"/>
            <w:gridSpan w:val="2"/>
            <w:vAlign w:val="center"/>
          </w:tcPr>
          <w:p w14:paraId="35CA5815" w14:textId="78FADB28" w:rsidR="00C8656E" w:rsidRPr="00304533" w:rsidRDefault="00C8656E" w:rsidP="00740DF7">
            <w:pPr>
              <w:tabs>
                <w:tab w:val="left" w:pos="9923"/>
              </w:tabs>
              <w:ind w:right="37"/>
              <w:rPr>
                <w:b/>
                <w:bCs/>
                <w:color w:val="000000" w:themeColor="text1"/>
              </w:rPr>
            </w:pPr>
            <w:r w:rsidRPr="00304533">
              <w:rPr>
                <w:color w:val="000000" w:themeColor="text1"/>
              </w:rPr>
              <w:t>Using the slides with the results, the winning team</w:t>
            </w:r>
            <w:r w:rsidR="00833366" w:rsidRPr="00304533">
              <w:rPr>
                <w:color w:val="000000" w:themeColor="text1"/>
              </w:rPr>
              <w:t>(s)</w:t>
            </w:r>
            <w:r w:rsidRPr="00304533">
              <w:rPr>
                <w:color w:val="000000" w:themeColor="text1"/>
              </w:rPr>
              <w:t xml:space="preserve"> will be proclaimed. A little drama would not harm</w:t>
            </w:r>
            <w:r w:rsidR="0089758F" w:rsidRPr="00304533">
              <w:rPr>
                <w:color w:val="000000" w:themeColor="text1"/>
              </w:rPr>
              <w:t xml:space="preserve">! </w:t>
            </w:r>
            <w:r w:rsidR="005543C2" w:rsidRPr="00304533">
              <w:rPr>
                <w:b/>
                <w:bCs/>
                <w:color w:val="000000" w:themeColor="text1"/>
              </w:rPr>
              <w:t xml:space="preserve">Rember to count the votes in advance! </w:t>
            </w:r>
          </w:p>
        </w:tc>
      </w:tr>
      <w:tr w:rsidR="00AC0F4A" w:rsidRPr="00304533" w14:paraId="7A905D82" w14:textId="77777777" w:rsidTr="009966D8">
        <w:tc>
          <w:tcPr>
            <w:tcW w:w="1838" w:type="dxa"/>
            <w:vAlign w:val="center"/>
          </w:tcPr>
          <w:p w14:paraId="11A182C4" w14:textId="4337D1BD" w:rsidR="004619AD" w:rsidRPr="00304533" w:rsidRDefault="004619AD" w:rsidP="00740DF7">
            <w:pPr>
              <w:tabs>
                <w:tab w:val="left" w:pos="9923"/>
              </w:tabs>
              <w:spacing w:before="0" w:after="0" w:line="240" w:lineRule="auto"/>
              <w:ind w:right="37"/>
            </w:pPr>
            <w:r w:rsidRPr="00304533">
              <w:t xml:space="preserve">Slide 44 </w:t>
            </w:r>
          </w:p>
          <w:p w14:paraId="4F761D78" w14:textId="77777777" w:rsidR="004619AD" w:rsidRPr="00304533" w:rsidRDefault="004619AD" w:rsidP="00740DF7">
            <w:pPr>
              <w:tabs>
                <w:tab w:val="left" w:pos="9923"/>
              </w:tabs>
              <w:spacing w:before="0" w:after="0" w:line="240" w:lineRule="auto"/>
              <w:ind w:right="37"/>
            </w:pPr>
          </w:p>
          <w:p w14:paraId="656651B8" w14:textId="7B503220" w:rsidR="007D0631" w:rsidRPr="00304533" w:rsidRDefault="00AC0F4A" w:rsidP="00740DF7">
            <w:pPr>
              <w:tabs>
                <w:tab w:val="left" w:pos="9923"/>
              </w:tabs>
              <w:spacing w:before="0" w:after="0" w:line="240" w:lineRule="auto"/>
              <w:ind w:right="37"/>
            </w:pPr>
            <w:r w:rsidRPr="00304533">
              <w:t xml:space="preserve">Closing by organizers </w:t>
            </w:r>
            <w:r w:rsidR="000B6BA9" w:rsidRPr="00304533">
              <w:t xml:space="preserve">– </w:t>
            </w:r>
          </w:p>
          <w:p w14:paraId="10EC6A22" w14:textId="77777777" w:rsidR="007D0631" w:rsidRPr="00304533" w:rsidRDefault="007D0631" w:rsidP="00740DF7">
            <w:pPr>
              <w:tabs>
                <w:tab w:val="left" w:pos="9923"/>
              </w:tabs>
              <w:spacing w:before="0" w:after="0" w:line="240" w:lineRule="auto"/>
              <w:ind w:right="37"/>
            </w:pPr>
          </w:p>
          <w:p w14:paraId="149C152F" w14:textId="77777777" w:rsidR="00AC0F4A" w:rsidRPr="00304533" w:rsidRDefault="000B6BA9" w:rsidP="00740DF7">
            <w:pPr>
              <w:tabs>
                <w:tab w:val="left" w:pos="9923"/>
              </w:tabs>
              <w:spacing w:before="0" w:after="0" w:line="240" w:lineRule="auto"/>
              <w:ind w:right="37"/>
            </w:pPr>
            <w:r w:rsidRPr="00304533">
              <w:t>Distribution of certificates</w:t>
            </w:r>
          </w:p>
          <w:p w14:paraId="5880DC2D" w14:textId="3839987F" w:rsidR="004619AD" w:rsidRPr="00304533" w:rsidRDefault="004619AD" w:rsidP="00740DF7">
            <w:pPr>
              <w:tabs>
                <w:tab w:val="left" w:pos="9923"/>
              </w:tabs>
              <w:spacing w:before="0" w:after="0" w:line="240" w:lineRule="auto"/>
              <w:ind w:right="37"/>
            </w:pPr>
          </w:p>
        </w:tc>
        <w:tc>
          <w:tcPr>
            <w:tcW w:w="8080" w:type="dxa"/>
            <w:gridSpan w:val="2"/>
            <w:vAlign w:val="center"/>
          </w:tcPr>
          <w:p w14:paraId="628B8A67" w14:textId="77777777" w:rsidR="00AC0F4A" w:rsidRPr="00304533" w:rsidRDefault="00AC0F4A" w:rsidP="00740DF7">
            <w:pPr>
              <w:tabs>
                <w:tab w:val="left" w:pos="9923"/>
              </w:tabs>
              <w:spacing w:before="0" w:after="0" w:line="240" w:lineRule="auto"/>
              <w:ind w:right="37"/>
              <w:rPr>
                <w:color w:val="000000" w:themeColor="text1"/>
              </w:rPr>
            </w:pPr>
            <w:r w:rsidRPr="00304533">
              <w:rPr>
                <w:color w:val="000000" w:themeColor="text1"/>
              </w:rPr>
              <w:t xml:space="preserve">Organizers should explain the next steps in the project and make closing remarks. </w:t>
            </w:r>
          </w:p>
          <w:p w14:paraId="1E498C61" w14:textId="77777777" w:rsidR="00AC0F4A" w:rsidRPr="00304533" w:rsidRDefault="00AC0F4A" w:rsidP="00740DF7">
            <w:pPr>
              <w:tabs>
                <w:tab w:val="left" w:pos="9923"/>
              </w:tabs>
              <w:spacing w:before="0" w:after="0" w:line="240" w:lineRule="auto"/>
              <w:ind w:right="37"/>
              <w:rPr>
                <w:color w:val="000000" w:themeColor="text1"/>
              </w:rPr>
            </w:pPr>
          </w:p>
          <w:p w14:paraId="069B1B7D" w14:textId="1BCC7432" w:rsidR="00AC0F4A" w:rsidRPr="00304533" w:rsidRDefault="00AC0F4A" w:rsidP="00740DF7">
            <w:pPr>
              <w:tabs>
                <w:tab w:val="left" w:pos="9923"/>
              </w:tabs>
              <w:spacing w:before="0" w:after="0" w:line="240" w:lineRule="auto"/>
              <w:ind w:right="37"/>
              <w:rPr>
                <w:color w:val="000000" w:themeColor="text1"/>
              </w:rPr>
            </w:pPr>
            <w:r w:rsidRPr="00304533">
              <w:rPr>
                <w:color w:val="000000" w:themeColor="text1"/>
              </w:rPr>
              <w:t>Expression of gratitud</w:t>
            </w:r>
            <w:r w:rsidR="006C4D8A" w:rsidRPr="00304533">
              <w:rPr>
                <w:color w:val="000000" w:themeColor="text1"/>
              </w:rPr>
              <w:t>e</w:t>
            </w:r>
            <w:r w:rsidRPr="00304533">
              <w:rPr>
                <w:color w:val="000000" w:themeColor="text1"/>
              </w:rPr>
              <w:t xml:space="preserve"> (for organizers, technical staff, interpreters…) by all who wish to take the floor is possible. </w:t>
            </w:r>
            <w:r w:rsidR="000B6BA9" w:rsidRPr="00304533">
              <w:rPr>
                <w:color w:val="000000" w:themeColor="text1"/>
              </w:rPr>
              <w:t>Distribution of certificates to all trainees take</w:t>
            </w:r>
            <w:r w:rsidR="003B1E71" w:rsidRPr="00304533">
              <w:rPr>
                <w:color w:val="000000" w:themeColor="text1"/>
              </w:rPr>
              <w:t>s</w:t>
            </w:r>
            <w:r w:rsidR="000B6BA9" w:rsidRPr="00304533">
              <w:rPr>
                <w:color w:val="000000" w:themeColor="text1"/>
              </w:rPr>
              <w:t xml:space="preserve"> place.</w:t>
            </w:r>
          </w:p>
          <w:p w14:paraId="0235C6B2" w14:textId="64144BAA" w:rsidR="007D0631" w:rsidRPr="00304533" w:rsidRDefault="007D0631" w:rsidP="00740DF7">
            <w:pPr>
              <w:tabs>
                <w:tab w:val="left" w:pos="9923"/>
              </w:tabs>
              <w:spacing w:before="0" w:after="0" w:line="240" w:lineRule="auto"/>
              <w:ind w:right="37"/>
              <w:rPr>
                <w:color w:val="000000" w:themeColor="text1"/>
              </w:rPr>
            </w:pPr>
          </w:p>
          <w:p w14:paraId="79A7B104" w14:textId="4E9FF587" w:rsidR="007D0631" w:rsidRPr="00304533" w:rsidRDefault="003B1E71" w:rsidP="00740DF7">
            <w:pPr>
              <w:tabs>
                <w:tab w:val="left" w:pos="9923"/>
              </w:tabs>
              <w:spacing w:before="0" w:after="0" w:line="240" w:lineRule="auto"/>
              <w:ind w:right="37"/>
              <w:rPr>
                <w:color w:val="000000" w:themeColor="text1"/>
              </w:rPr>
            </w:pPr>
            <w:r w:rsidRPr="00304533">
              <w:rPr>
                <w:b/>
                <w:bCs/>
                <w:color w:val="000000" w:themeColor="text1"/>
              </w:rPr>
              <w:t>Alternative</w:t>
            </w:r>
            <w:r w:rsidR="00BA4F6B" w:rsidRPr="00304533">
              <w:rPr>
                <w:b/>
                <w:bCs/>
                <w:color w:val="000000" w:themeColor="text1"/>
              </w:rPr>
              <w:t xml:space="preserve"> idea</w:t>
            </w:r>
            <w:r w:rsidR="007D0631" w:rsidRPr="00304533">
              <w:rPr>
                <w:b/>
                <w:bCs/>
                <w:color w:val="000000" w:themeColor="text1"/>
              </w:rPr>
              <w:t xml:space="preserve">: </w:t>
            </w:r>
            <w:r w:rsidR="007D0631" w:rsidRPr="00304533">
              <w:rPr>
                <w:color w:val="000000" w:themeColor="text1"/>
              </w:rPr>
              <w:t>depending on the audience, distribution of certificates may also be implemented by trainees, each of them awarding to a peer its certificate, spending a few words on that person.</w:t>
            </w:r>
            <w:r w:rsidRPr="00304533">
              <w:rPr>
                <w:color w:val="000000" w:themeColor="text1"/>
              </w:rPr>
              <w:t xml:space="preserve"> This is in line with the </w:t>
            </w:r>
            <w:r w:rsidR="00BA4F6B" w:rsidRPr="00304533">
              <w:rPr>
                <w:color w:val="000000" w:themeColor="text1"/>
              </w:rPr>
              <w:t>friendly and cooperative atmosphere that is one of the features of the present training.</w:t>
            </w:r>
            <w:r w:rsidR="007D0631" w:rsidRPr="00304533">
              <w:rPr>
                <w:color w:val="000000" w:themeColor="text1"/>
              </w:rPr>
              <w:t xml:space="preserve"> </w:t>
            </w:r>
          </w:p>
          <w:p w14:paraId="077A515F" w14:textId="77777777" w:rsidR="00AC0F4A" w:rsidRPr="00304533" w:rsidRDefault="00AC0F4A" w:rsidP="00740DF7">
            <w:pPr>
              <w:tabs>
                <w:tab w:val="left" w:pos="9923"/>
              </w:tabs>
              <w:spacing w:before="0" w:after="0" w:line="240" w:lineRule="auto"/>
              <w:ind w:right="37"/>
              <w:rPr>
                <w:color w:val="000000" w:themeColor="text1"/>
              </w:rPr>
            </w:pPr>
            <w:r w:rsidRPr="00304533">
              <w:rPr>
                <w:color w:val="000000" w:themeColor="text1"/>
              </w:rPr>
              <w:t xml:space="preserve"> </w:t>
            </w:r>
          </w:p>
        </w:tc>
      </w:tr>
      <w:tr w:rsidR="00250C7F" w:rsidRPr="00304533" w14:paraId="21A36406" w14:textId="77777777" w:rsidTr="009966D8">
        <w:tc>
          <w:tcPr>
            <w:tcW w:w="1838" w:type="dxa"/>
            <w:vAlign w:val="center"/>
          </w:tcPr>
          <w:p w14:paraId="13396C29" w14:textId="68E72347" w:rsidR="00250C7F" w:rsidRPr="00304533" w:rsidRDefault="00AC0F4A" w:rsidP="00740DF7">
            <w:pPr>
              <w:tabs>
                <w:tab w:val="left" w:pos="9923"/>
              </w:tabs>
              <w:spacing w:before="0" w:after="0" w:line="240" w:lineRule="auto"/>
              <w:ind w:right="37"/>
            </w:pPr>
            <w:r w:rsidRPr="00304533">
              <w:t xml:space="preserve">Energetic activity  </w:t>
            </w:r>
          </w:p>
        </w:tc>
        <w:tc>
          <w:tcPr>
            <w:tcW w:w="8080" w:type="dxa"/>
            <w:gridSpan w:val="2"/>
            <w:vAlign w:val="center"/>
          </w:tcPr>
          <w:p w14:paraId="4C73572B" w14:textId="6A97A3A5" w:rsidR="00AC0F4A" w:rsidRPr="00304533" w:rsidRDefault="00AC0F4A" w:rsidP="00740DF7">
            <w:pPr>
              <w:tabs>
                <w:tab w:val="left" w:pos="9923"/>
              </w:tabs>
              <w:spacing w:before="0" w:after="0" w:line="240" w:lineRule="auto"/>
              <w:ind w:right="37"/>
              <w:rPr>
                <w:color w:val="000000" w:themeColor="text1"/>
              </w:rPr>
            </w:pPr>
            <w:r w:rsidRPr="00304533">
              <w:rPr>
                <w:color w:val="000000" w:themeColor="text1"/>
              </w:rPr>
              <w:t xml:space="preserve">Close with an activity that can leave a good memory to trainees. </w:t>
            </w:r>
            <w:r w:rsidR="007D0631" w:rsidRPr="00304533">
              <w:rPr>
                <w:color w:val="000000" w:themeColor="text1"/>
              </w:rPr>
              <w:t xml:space="preserve">A very fun activity is </w:t>
            </w:r>
            <w:r w:rsidRPr="00304533">
              <w:rPr>
                <w:color w:val="000000" w:themeColor="text1"/>
              </w:rPr>
              <w:t>the snowball fight</w:t>
            </w:r>
            <w:r w:rsidR="006C4D8A" w:rsidRPr="00304533">
              <w:rPr>
                <w:color w:val="000000" w:themeColor="text1"/>
              </w:rPr>
              <w:t xml:space="preserve">, followed by all participants putting their hands together as a sport team, shouting “Think like a trainer, feel as a trainee” </w:t>
            </w:r>
            <w:r w:rsidR="00D91AA2" w:rsidRPr="00304533">
              <w:rPr>
                <w:color w:val="000000" w:themeColor="text1"/>
              </w:rPr>
              <w:t>at once (led by trainers)</w:t>
            </w:r>
            <w:r w:rsidR="006C4D8A" w:rsidRPr="00304533">
              <w:rPr>
                <w:color w:val="000000" w:themeColor="text1"/>
              </w:rPr>
              <w:t xml:space="preserve">, ending with a big clapping. </w:t>
            </w:r>
          </w:p>
          <w:p w14:paraId="06368E31" w14:textId="77777777" w:rsidR="006C4D8A" w:rsidRPr="00304533" w:rsidRDefault="006C4D8A" w:rsidP="00740DF7">
            <w:pPr>
              <w:tabs>
                <w:tab w:val="left" w:pos="9923"/>
              </w:tabs>
              <w:spacing w:before="0" w:after="0" w:line="240" w:lineRule="auto"/>
              <w:ind w:right="37"/>
              <w:rPr>
                <w:b/>
                <w:bCs/>
                <w:color w:val="000000" w:themeColor="text1"/>
              </w:rPr>
            </w:pPr>
          </w:p>
          <w:p w14:paraId="222DFDF2" w14:textId="530F49FF" w:rsidR="006C4D8A" w:rsidRPr="00304533" w:rsidRDefault="006C4D8A" w:rsidP="00740DF7">
            <w:pPr>
              <w:tabs>
                <w:tab w:val="left" w:pos="9923"/>
              </w:tabs>
              <w:spacing w:before="0" w:after="0" w:line="240" w:lineRule="auto"/>
              <w:ind w:right="37"/>
              <w:rPr>
                <w:color w:val="000000" w:themeColor="text1"/>
              </w:rPr>
            </w:pPr>
            <w:r w:rsidRPr="00304533">
              <w:rPr>
                <w:color w:val="000000" w:themeColor="text1"/>
              </w:rPr>
              <w:t xml:space="preserve">If you have participants coming from different </w:t>
            </w:r>
            <w:r w:rsidR="00304533" w:rsidRPr="00304533">
              <w:rPr>
                <w:color w:val="000000" w:themeColor="text1"/>
              </w:rPr>
              <w:t>countries,</w:t>
            </w:r>
            <w:r w:rsidRPr="00304533">
              <w:rPr>
                <w:color w:val="000000" w:themeColor="text1"/>
              </w:rPr>
              <w:t xml:space="preserve"> you can ask them to greet everybody in their language</w:t>
            </w:r>
            <w:r w:rsidR="00D91AA2" w:rsidRPr="00304533">
              <w:rPr>
                <w:color w:val="000000" w:themeColor="text1"/>
              </w:rPr>
              <w:t xml:space="preserve">. </w:t>
            </w:r>
          </w:p>
          <w:p w14:paraId="26FAF733" w14:textId="04EA27E9" w:rsidR="006C4D8A" w:rsidRPr="00304533" w:rsidRDefault="006C4D8A" w:rsidP="00740DF7">
            <w:pPr>
              <w:tabs>
                <w:tab w:val="left" w:pos="9923"/>
              </w:tabs>
              <w:spacing w:before="0" w:after="0" w:line="240" w:lineRule="auto"/>
              <w:ind w:right="37"/>
              <w:rPr>
                <w:color w:val="000000" w:themeColor="text1"/>
              </w:rPr>
            </w:pPr>
          </w:p>
          <w:p w14:paraId="2609DAF5" w14:textId="7535DC9D" w:rsidR="006C4D8A" w:rsidRPr="00304533" w:rsidRDefault="006C4D8A" w:rsidP="00740DF7">
            <w:pPr>
              <w:tabs>
                <w:tab w:val="left" w:pos="9923"/>
              </w:tabs>
              <w:spacing w:before="0" w:after="0" w:line="240" w:lineRule="auto"/>
              <w:ind w:right="37"/>
              <w:rPr>
                <w:b/>
                <w:bCs/>
                <w:color w:val="000000" w:themeColor="text1"/>
              </w:rPr>
            </w:pPr>
            <w:r w:rsidRPr="00304533">
              <w:rPr>
                <w:b/>
                <w:bCs/>
                <w:color w:val="000000" w:themeColor="text1"/>
              </w:rPr>
              <w:t>Online alternative</w:t>
            </w:r>
          </w:p>
          <w:p w14:paraId="2E5D654D" w14:textId="75A40027" w:rsidR="006C4D8A" w:rsidRPr="00304533" w:rsidRDefault="006C4D8A" w:rsidP="00740DF7">
            <w:pPr>
              <w:tabs>
                <w:tab w:val="left" w:pos="9923"/>
              </w:tabs>
              <w:spacing w:before="0" w:after="0" w:line="240" w:lineRule="auto"/>
              <w:ind w:right="37"/>
              <w:rPr>
                <w:color w:val="000000" w:themeColor="text1"/>
              </w:rPr>
            </w:pPr>
            <w:r w:rsidRPr="00304533">
              <w:rPr>
                <w:color w:val="000000" w:themeColor="text1"/>
              </w:rPr>
              <w:t>You can ask participants to take the floor according to the participants’ list available on the platform</w:t>
            </w:r>
            <w:r w:rsidR="00D91AA2" w:rsidRPr="00304533">
              <w:rPr>
                <w:color w:val="000000" w:themeColor="text1"/>
              </w:rPr>
              <w:t xml:space="preserve"> to say a few words or when they receive the certificates. </w:t>
            </w:r>
          </w:p>
          <w:p w14:paraId="4C70E238" w14:textId="77777777" w:rsidR="00250C7F" w:rsidRPr="00304533" w:rsidRDefault="00250C7F" w:rsidP="00740DF7">
            <w:pPr>
              <w:tabs>
                <w:tab w:val="left" w:pos="9923"/>
              </w:tabs>
              <w:spacing w:before="0" w:after="0" w:line="240" w:lineRule="auto"/>
              <w:ind w:right="37"/>
              <w:rPr>
                <w:color w:val="000000" w:themeColor="text1"/>
              </w:rPr>
            </w:pPr>
            <w:r w:rsidRPr="00304533">
              <w:rPr>
                <w:color w:val="000000" w:themeColor="text1"/>
              </w:rPr>
              <w:t xml:space="preserve"> </w:t>
            </w:r>
          </w:p>
        </w:tc>
      </w:tr>
      <w:tr w:rsidR="00250C7F" w:rsidRPr="00304533" w14:paraId="07192C8F" w14:textId="77777777" w:rsidTr="00385776">
        <w:trPr>
          <w:trHeight w:val="1412"/>
        </w:trPr>
        <w:tc>
          <w:tcPr>
            <w:tcW w:w="9918" w:type="dxa"/>
            <w:gridSpan w:val="3"/>
            <w:vAlign w:val="center"/>
          </w:tcPr>
          <w:p w14:paraId="14410051" w14:textId="2B498E68" w:rsidR="00250C7F" w:rsidRPr="00304533" w:rsidRDefault="00250C7F" w:rsidP="00740DF7">
            <w:pPr>
              <w:tabs>
                <w:tab w:val="left" w:pos="9923"/>
              </w:tabs>
              <w:spacing w:before="0" w:after="0" w:line="240" w:lineRule="auto"/>
              <w:ind w:right="37"/>
              <w:rPr>
                <w:b/>
                <w:color w:val="000000" w:themeColor="text1"/>
              </w:rPr>
            </w:pPr>
            <w:r w:rsidRPr="00304533">
              <w:rPr>
                <w:b/>
                <w:color w:val="000000" w:themeColor="text1"/>
              </w:rPr>
              <w:lastRenderedPageBreak/>
              <w:t xml:space="preserve">Practical </w:t>
            </w:r>
            <w:r w:rsidR="00D91AA2" w:rsidRPr="00304533">
              <w:rPr>
                <w:b/>
                <w:color w:val="000000" w:themeColor="text1"/>
              </w:rPr>
              <w:t>e</w:t>
            </w:r>
            <w:r w:rsidRPr="00304533">
              <w:rPr>
                <w:b/>
                <w:color w:val="000000" w:themeColor="text1"/>
              </w:rPr>
              <w:t>xercises</w:t>
            </w:r>
          </w:p>
          <w:p w14:paraId="1CB5D781" w14:textId="2272B40F" w:rsidR="00250C7F" w:rsidRPr="00304533" w:rsidRDefault="00D91AA2" w:rsidP="00740DF7">
            <w:pPr>
              <w:tabs>
                <w:tab w:val="left" w:pos="9923"/>
              </w:tabs>
              <w:spacing w:before="0" w:after="0" w:line="240" w:lineRule="auto"/>
              <w:ind w:right="37"/>
              <w:rPr>
                <w:b/>
                <w:color w:val="000000" w:themeColor="text1"/>
              </w:rPr>
            </w:pPr>
            <w:r w:rsidRPr="00304533">
              <w:rPr>
                <w:rFonts w:eastAsia="Times New Roman" w:cs="Calibri"/>
              </w:rPr>
              <w:t>Energetic activity a</w:t>
            </w:r>
            <w:r w:rsidR="00250C7F" w:rsidRPr="00304533">
              <w:rPr>
                <w:rFonts w:eastAsia="Times New Roman" w:cs="Calibri"/>
              </w:rPr>
              <w:t xml:space="preserve">s described above    </w:t>
            </w:r>
          </w:p>
        </w:tc>
      </w:tr>
      <w:tr w:rsidR="00250C7F" w:rsidRPr="00740DF7" w14:paraId="67A66D3D" w14:textId="77777777" w:rsidTr="00385776">
        <w:tc>
          <w:tcPr>
            <w:tcW w:w="9918" w:type="dxa"/>
            <w:gridSpan w:val="3"/>
            <w:vAlign w:val="center"/>
          </w:tcPr>
          <w:p w14:paraId="6BCF225E" w14:textId="77777777" w:rsidR="00250C7F" w:rsidRPr="00304533" w:rsidRDefault="00250C7F" w:rsidP="00740DF7">
            <w:pPr>
              <w:tabs>
                <w:tab w:val="left" w:pos="9923"/>
              </w:tabs>
              <w:spacing w:before="0" w:after="0" w:line="240" w:lineRule="auto"/>
              <w:ind w:right="37"/>
              <w:rPr>
                <w:b/>
                <w:color w:val="000000" w:themeColor="text1"/>
              </w:rPr>
            </w:pPr>
            <w:r w:rsidRPr="00304533">
              <w:rPr>
                <w:b/>
                <w:color w:val="000000" w:themeColor="text1"/>
              </w:rPr>
              <w:t>Assessment/Knowledge Check</w:t>
            </w:r>
          </w:p>
          <w:p w14:paraId="046667BD" w14:textId="77777777" w:rsidR="00250C7F" w:rsidRPr="00740DF7" w:rsidRDefault="00250C7F" w:rsidP="00740DF7">
            <w:pPr>
              <w:tabs>
                <w:tab w:val="left" w:pos="9923"/>
              </w:tabs>
              <w:spacing w:before="0" w:after="0" w:line="240" w:lineRule="auto"/>
              <w:ind w:right="37"/>
              <w:rPr>
                <w:color w:val="000000" w:themeColor="text1"/>
              </w:rPr>
            </w:pPr>
            <w:r w:rsidRPr="00304533">
              <w:rPr>
                <w:rFonts w:eastAsia="Times New Roman" w:cs="Calibri"/>
              </w:rPr>
              <w:t>n.a.</w:t>
            </w:r>
            <w:r w:rsidRPr="00740DF7">
              <w:rPr>
                <w:rFonts w:eastAsia="Times New Roman" w:cs="Calibri"/>
              </w:rPr>
              <w:t xml:space="preserve"> </w:t>
            </w:r>
          </w:p>
        </w:tc>
      </w:tr>
    </w:tbl>
    <w:p w14:paraId="0C093397" w14:textId="77777777" w:rsidR="00250C7F" w:rsidRPr="00740DF7" w:rsidRDefault="00250C7F" w:rsidP="00740DF7">
      <w:pPr>
        <w:tabs>
          <w:tab w:val="left" w:pos="9923"/>
        </w:tabs>
        <w:ind w:right="37"/>
        <w:rPr>
          <w:b/>
          <w:sz w:val="24"/>
          <w:szCs w:val="24"/>
          <w:lang w:val="en-GB"/>
        </w:rPr>
      </w:pPr>
    </w:p>
    <w:p w14:paraId="64521FDD" w14:textId="77777777" w:rsidR="0027162B" w:rsidRPr="00740DF7" w:rsidRDefault="0027162B" w:rsidP="00740DF7">
      <w:pPr>
        <w:tabs>
          <w:tab w:val="left" w:pos="9923"/>
        </w:tabs>
        <w:ind w:right="37"/>
        <w:rPr>
          <w:b/>
          <w:sz w:val="24"/>
          <w:szCs w:val="24"/>
          <w:lang w:val="en-GB"/>
        </w:rPr>
      </w:pPr>
    </w:p>
    <w:p w14:paraId="6A9F7DA2" w14:textId="03A3ADBC" w:rsidR="0027162B" w:rsidRPr="00740DF7" w:rsidRDefault="0027162B" w:rsidP="00740DF7">
      <w:pPr>
        <w:tabs>
          <w:tab w:val="left" w:pos="9923"/>
        </w:tabs>
        <w:ind w:right="37"/>
        <w:rPr>
          <w:b/>
          <w:sz w:val="24"/>
          <w:szCs w:val="24"/>
          <w:lang w:val="en-GB"/>
        </w:rPr>
      </w:pPr>
    </w:p>
    <w:p w14:paraId="73864F89" w14:textId="77777777" w:rsidR="005D5123" w:rsidRPr="00740DF7" w:rsidRDefault="005D5123" w:rsidP="00740DF7">
      <w:pPr>
        <w:tabs>
          <w:tab w:val="left" w:pos="953"/>
          <w:tab w:val="left" w:pos="954"/>
          <w:tab w:val="left" w:pos="2570"/>
          <w:tab w:val="left" w:pos="9923"/>
        </w:tabs>
        <w:ind w:left="102" w:right="37"/>
        <w:jc w:val="both"/>
        <w:rPr>
          <w:b/>
          <w:sz w:val="24"/>
          <w:szCs w:val="24"/>
          <w:lang w:val="en-GB"/>
        </w:rPr>
      </w:pPr>
    </w:p>
    <w:sectPr w:rsidR="005D5123" w:rsidRPr="00740DF7" w:rsidSect="0010167D">
      <w:footerReference w:type="default" r:id="rId16"/>
      <w:pgSz w:w="11900" w:h="16840"/>
      <w:pgMar w:top="1020" w:right="1100" w:bottom="1000" w:left="840" w:header="0" w:footer="64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D0111" w14:textId="77777777" w:rsidR="00BF7529" w:rsidRDefault="00BF7529">
      <w:r>
        <w:separator/>
      </w:r>
    </w:p>
  </w:endnote>
  <w:endnote w:type="continuationSeparator" w:id="0">
    <w:p w14:paraId="14AC94E6" w14:textId="77777777" w:rsidR="00BF7529" w:rsidRDefault="00BF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erdana Bold">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09494999"/>
      <w:docPartObj>
        <w:docPartGallery w:val="Page Numbers (Bottom of Page)"/>
        <w:docPartUnique/>
      </w:docPartObj>
    </w:sdtPr>
    <w:sdtEndPr>
      <w:rPr>
        <w:rStyle w:val="PageNumber"/>
      </w:rPr>
    </w:sdtEndPr>
    <w:sdtContent>
      <w:p w14:paraId="01AE77C1" w14:textId="77777777" w:rsidR="006A4F25" w:rsidRDefault="006A4F25" w:rsidP="007060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34D68C" w14:textId="77777777" w:rsidR="006A4F25" w:rsidRDefault="006A4F25" w:rsidP="00705D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0677039"/>
      <w:docPartObj>
        <w:docPartGallery w:val="Page Numbers (Bottom of Page)"/>
        <w:docPartUnique/>
      </w:docPartObj>
    </w:sdtPr>
    <w:sdtEndPr>
      <w:rPr>
        <w:rStyle w:val="PageNumber"/>
      </w:rPr>
    </w:sdtEndPr>
    <w:sdtContent>
      <w:p w14:paraId="10846958" w14:textId="77777777" w:rsidR="006A4F25" w:rsidRDefault="006A4F25" w:rsidP="007060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CA05E6" w14:textId="77777777" w:rsidR="006A4F25" w:rsidRDefault="006A4F25" w:rsidP="00705D5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69029359"/>
      <w:docPartObj>
        <w:docPartGallery w:val="Page Numbers (Bottom of Page)"/>
        <w:docPartUnique/>
      </w:docPartObj>
    </w:sdtPr>
    <w:sdtEndPr>
      <w:rPr>
        <w:rStyle w:val="PageNumber"/>
      </w:rPr>
    </w:sdtEndPr>
    <w:sdtContent>
      <w:p w14:paraId="585490F4" w14:textId="1713EA7E" w:rsidR="006A4F25" w:rsidRDefault="006A4F25" w:rsidP="001016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p>
    </w:sdtContent>
  </w:sdt>
  <w:p w14:paraId="71C3806B" w14:textId="3FC909D5" w:rsidR="006A4F25" w:rsidRDefault="006A4F25" w:rsidP="0010167D">
    <w:pPr>
      <w:pStyle w:val="BodyText"/>
      <w:spacing w:line="14" w:lineRule="auto"/>
      <w:ind w:right="360"/>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D6F56" w14:textId="77777777" w:rsidR="00BF7529" w:rsidRDefault="00BF7529">
      <w:r>
        <w:separator/>
      </w:r>
    </w:p>
  </w:footnote>
  <w:footnote w:type="continuationSeparator" w:id="0">
    <w:p w14:paraId="554B1628" w14:textId="77777777" w:rsidR="00BF7529" w:rsidRDefault="00BF7529">
      <w:r>
        <w:continuationSeparator/>
      </w:r>
    </w:p>
  </w:footnote>
  <w:footnote w:id="1">
    <w:p w14:paraId="68DFFF9F" w14:textId="070260E4" w:rsidR="006A4F25" w:rsidRPr="00C703A9" w:rsidRDefault="006A4F25">
      <w:pPr>
        <w:pStyle w:val="FootnoteText"/>
        <w:rPr>
          <w:lang w:val="it-IT"/>
        </w:rPr>
      </w:pPr>
      <w:r>
        <w:rPr>
          <w:rStyle w:val="FootnoteReference"/>
        </w:rPr>
        <w:footnoteRef/>
      </w:r>
      <w:r>
        <w:t xml:space="preserve"> </w:t>
      </w:r>
      <w:r w:rsidRPr="00C703A9">
        <w:t>https://en.wikipedia.org/wiki/Kolb%27s_experiential_learning</w:t>
      </w:r>
    </w:p>
  </w:footnote>
  <w:footnote w:id="2">
    <w:p w14:paraId="26472E96" w14:textId="632EBC00" w:rsidR="006A4F25" w:rsidRPr="004371F1" w:rsidRDefault="006A4F25">
      <w:pPr>
        <w:pStyle w:val="FootnoteText"/>
        <w:rPr>
          <w:lang w:val="it-IT"/>
        </w:rPr>
      </w:pPr>
      <w:r>
        <w:rPr>
          <w:rStyle w:val="FootnoteReference"/>
        </w:rPr>
        <w:footnoteRef/>
      </w:r>
      <w:r w:rsidRPr="00304533">
        <w:rPr>
          <w:lang w:val="it-IT"/>
        </w:rPr>
        <w:t xml:space="preserve"> https://en.wikipedia.org/wiki/Andragogy</w:t>
      </w:r>
    </w:p>
  </w:footnote>
  <w:footnote w:id="3">
    <w:p w14:paraId="19133F65" w14:textId="2D063E0A" w:rsidR="006A4F25" w:rsidRPr="00865A14" w:rsidRDefault="006A4F25" w:rsidP="00865A14">
      <w:pPr>
        <w:pStyle w:val="FootnoteText"/>
        <w:jc w:val="both"/>
        <w:rPr>
          <w:lang w:val="it-IT"/>
        </w:rPr>
      </w:pPr>
      <w:r>
        <w:rPr>
          <w:rStyle w:val="FootnoteReference"/>
        </w:rPr>
        <w:footnoteRef/>
      </w:r>
      <w:r>
        <w:t xml:space="preserve"> </w:t>
      </w:r>
      <w:r>
        <w:rPr>
          <w:lang w:val="it-IT"/>
        </w:rPr>
        <w:t xml:space="preserve">WHO defined “pandemic fatigue” as </w:t>
      </w:r>
      <w:r w:rsidRPr="00865A14">
        <w:rPr>
          <w:lang w:val="it-IT"/>
        </w:rPr>
        <w:t>an expected and natural response to a prolonged public health crisis – not least because the severity and scale of the COVID-19 pandemic have called for the implementation of invasive measures with unprecedented impacts on the daily lives of everyone, including those who have not been directly affected by the virus itself.</w:t>
      </w:r>
      <w:r>
        <w:rPr>
          <w:lang w:val="it-IT"/>
        </w:rPr>
        <w:t xml:space="preserve"> The definition can be found in WHO, Pol</w:t>
      </w:r>
      <w:r w:rsidRPr="00865A14">
        <w:t>icy framework for supporting pandemic prevention and management</w:t>
      </w:r>
      <w:r>
        <w:rPr>
          <w:lang w:val="it-IT"/>
        </w:rPr>
        <w:t xml:space="preserve">, 2020, page 4, available at </w:t>
      </w:r>
      <w:r w:rsidRPr="00865A14">
        <w:rPr>
          <w:lang w:val="it-IT"/>
        </w:rPr>
        <w:t>https://apps.who.int/iris/bitstream/handle/10665/335820/WHO-EURO-2020-1160-40906-55390-eng.pdf</w:t>
      </w:r>
    </w:p>
    <w:p w14:paraId="4E3EB772" w14:textId="1273BDE4" w:rsidR="006A4F25" w:rsidRPr="004B478B" w:rsidRDefault="006A4F25" w:rsidP="00865A14">
      <w:pPr>
        <w:pStyle w:val="FootnoteText"/>
        <w:jc w:val="both"/>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1EC5C59"/>
    <w:multiLevelType w:val="hybridMultilevel"/>
    <w:tmpl w:val="F4FCF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358C4"/>
    <w:multiLevelType w:val="multilevel"/>
    <w:tmpl w:val="4E72F5E0"/>
    <w:lvl w:ilvl="0">
      <w:start w:val="1"/>
      <w:numFmt w:val="bullet"/>
      <w:lvlText w:val="●"/>
      <w:lvlJc w:val="left"/>
      <w:pPr>
        <w:ind w:left="787" w:firstLine="427"/>
      </w:pPr>
      <w:rPr>
        <w:rFonts w:ascii="Arial" w:eastAsia="Arial" w:hAnsi="Arial" w:cs="Arial"/>
      </w:rPr>
    </w:lvl>
    <w:lvl w:ilvl="1">
      <w:start w:val="1"/>
      <w:numFmt w:val="bullet"/>
      <w:lvlText w:val="o"/>
      <w:lvlJc w:val="left"/>
      <w:pPr>
        <w:ind w:left="1507" w:firstLine="1147"/>
      </w:pPr>
      <w:rPr>
        <w:rFonts w:ascii="Arial" w:eastAsia="Arial" w:hAnsi="Arial" w:cs="Arial"/>
      </w:rPr>
    </w:lvl>
    <w:lvl w:ilvl="2">
      <w:start w:val="1"/>
      <w:numFmt w:val="bullet"/>
      <w:lvlText w:val="▪"/>
      <w:lvlJc w:val="left"/>
      <w:pPr>
        <w:ind w:left="2227" w:firstLine="1867"/>
      </w:pPr>
      <w:rPr>
        <w:rFonts w:ascii="Arial" w:eastAsia="Arial" w:hAnsi="Arial" w:cs="Arial"/>
      </w:rPr>
    </w:lvl>
    <w:lvl w:ilvl="3">
      <w:start w:val="1"/>
      <w:numFmt w:val="bullet"/>
      <w:lvlText w:val="●"/>
      <w:lvlJc w:val="left"/>
      <w:pPr>
        <w:ind w:left="2947" w:firstLine="2587"/>
      </w:pPr>
      <w:rPr>
        <w:rFonts w:ascii="Arial" w:eastAsia="Arial" w:hAnsi="Arial" w:cs="Arial"/>
      </w:rPr>
    </w:lvl>
    <w:lvl w:ilvl="4">
      <w:start w:val="1"/>
      <w:numFmt w:val="bullet"/>
      <w:lvlText w:val="o"/>
      <w:lvlJc w:val="left"/>
      <w:pPr>
        <w:ind w:left="3667" w:firstLine="3307"/>
      </w:pPr>
      <w:rPr>
        <w:rFonts w:ascii="Arial" w:eastAsia="Arial" w:hAnsi="Arial" w:cs="Arial"/>
      </w:rPr>
    </w:lvl>
    <w:lvl w:ilvl="5">
      <w:start w:val="1"/>
      <w:numFmt w:val="bullet"/>
      <w:lvlText w:val="▪"/>
      <w:lvlJc w:val="left"/>
      <w:pPr>
        <w:ind w:left="4387" w:firstLine="4027"/>
      </w:pPr>
      <w:rPr>
        <w:rFonts w:ascii="Arial" w:eastAsia="Arial" w:hAnsi="Arial" w:cs="Arial"/>
      </w:rPr>
    </w:lvl>
    <w:lvl w:ilvl="6">
      <w:start w:val="1"/>
      <w:numFmt w:val="bullet"/>
      <w:lvlText w:val="●"/>
      <w:lvlJc w:val="left"/>
      <w:pPr>
        <w:ind w:left="5107" w:firstLine="4747"/>
      </w:pPr>
      <w:rPr>
        <w:rFonts w:ascii="Arial" w:eastAsia="Arial" w:hAnsi="Arial" w:cs="Arial"/>
      </w:rPr>
    </w:lvl>
    <w:lvl w:ilvl="7">
      <w:start w:val="1"/>
      <w:numFmt w:val="bullet"/>
      <w:lvlText w:val="o"/>
      <w:lvlJc w:val="left"/>
      <w:pPr>
        <w:ind w:left="5827" w:firstLine="5467"/>
      </w:pPr>
      <w:rPr>
        <w:rFonts w:ascii="Arial" w:eastAsia="Arial" w:hAnsi="Arial" w:cs="Arial"/>
      </w:rPr>
    </w:lvl>
    <w:lvl w:ilvl="8">
      <w:start w:val="1"/>
      <w:numFmt w:val="bullet"/>
      <w:lvlText w:val="▪"/>
      <w:lvlJc w:val="left"/>
      <w:pPr>
        <w:ind w:left="6547" w:firstLine="6187"/>
      </w:pPr>
      <w:rPr>
        <w:rFonts w:ascii="Arial" w:eastAsia="Arial" w:hAnsi="Arial" w:cs="Arial"/>
      </w:rPr>
    </w:lvl>
  </w:abstractNum>
  <w:abstractNum w:abstractNumId="3" w15:restartNumberingAfterBreak="0">
    <w:nsid w:val="0383562B"/>
    <w:multiLevelType w:val="hybridMultilevel"/>
    <w:tmpl w:val="086A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26B24"/>
    <w:multiLevelType w:val="hybridMultilevel"/>
    <w:tmpl w:val="0C52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57CD7"/>
    <w:multiLevelType w:val="hybridMultilevel"/>
    <w:tmpl w:val="23A03966"/>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8239F"/>
    <w:multiLevelType w:val="hybridMultilevel"/>
    <w:tmpl w:val="AAAE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81BAC"/>
    <w:multiLevelType w:val="hybridMultilevel"/>
    <w:tmpl w:val="A73A0EEE"/>
    <w:lvl w:ilvl="0" w:tplc="3E26C41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9B2ADD"/>
    <w:multiLevelType w:val="hybridMultilevel"/>
    <w:tmpl w:val="2D5EF562"/>
    <w:lvl w:ilvl="0" w:tplc="32CE5B16">
      <w:start w:val="1"/>
      <w:numFmt w:val="decimal"/>
      <w:lvlText w:val="%1."/>
      <w:lvlJc w:val="left"/>
      <w:pPr>
        <w:tabs>
          <w:tab w:val="num" w:pos="720"/>
        </w:tabs>
        <w:ind w:left="720" w:hanging="360"/>
      </w:pPr>
    </w:lvl>
    <w:lvl w:ilvl="1" w:tplc="C5A01AFC" w:tentative="1">
      <w:start w:val="1"/>
      <w:numFmt w:val="decimal"/>
      <w:lvlText w:val="%2."/>
      <w:lvlJc w:val="left"/>
      <w:pPr>
        <w:tabs>
          <w:tab w:val="num" w:pos="1440"/>
        </w:tabs>
        <w:ind w:left="1440" w:hanging="360"/>
      </w:pPr>
    </w:lvl>
    <w:lvl w:ilvl="2" w:tplc="75548228" w:tentative="1">
      <w:start w:val="1"/>
      <w:numFmt w:val="decimal"/>
      <w:lvlText w:val="%3."/>
      <w:lvlJc w:val="left"/>
      <w:pPr>
        <w:tabs>
          <w:tab w:val="num" w:pos="2160"/>
        </w:tabs>
        <w:ind w:left="2160" w:hanging="360"/>
      </w:pPr>
    </w:lvl>
    <w:lvl w:ilvl="3" w:tplc="ABD46084" w:tentative="1">
      <w:start w:val="1"/>
      <w:numFmt w:val="decimal"/>
      <w:lvlText w:val="%4."/>
      <w:lvlJc w:val="left"/>
      <w:pPr>
        <w:tabs>
          <w:tab w:val="num" w:pos="2880"/>
        </w:tabs>
        <w:ind w:left="2880" w:hanging="360"/>
      </w:pPr>
    </w:lvl>
    <w:lvl w:ilvl="4" w:tplc="259E9292" w:tentative="1">
      <w:start w:val="1"/>
      <w:numFmt w:val="decimal"/>
      <w:lvlText w:val="%5."/>
      <w:lvlJc w:val="left"/>
      <w:pPr>
        <w:tabs>
          <w:tab w:val="num" w:pos="3600"/>
        </w:tabs>
        <w:ind w:left="3600" w:hanging="360"/>
      </w:pPr>
    </w:lvl>
    <w:lvl w:ilvl="5" w:tplc="923E0070" w:tentative="1">
      <w:start w:val="1"/>
      <w:numFmt w:val="decimal"/>
      <w:lvlText w:val="%6."/>
      <w:lvlJc w:val="left"/>
      <w:pPr>
        <w:tabs>
          <w:tab w:val="num" w:pos="4320"/>
        </w:tabs>
        <w:ind w:left="4320" w:hanging="360"/>
      </w:pPr>
    </w:lvl>
    <w:lvl w:ilvl="6" w:tplc="40427748" w:tentative="1">
      <w:start w:val="1"/>
      <w:numFmt w:val="decimal"/>
      <w:lvlText w:val="%7."/>
      <w:lvlJc w:val="left"/>
      <w:pPr>
        <w:tabs>
          <w:tab w:val="num" w:pos="5040"/>
        </w:tabs>
        <w:ind w:left="5040" w:hanging="360"/>
      </w:pPr>
    </w:lvl>
    <w:lvl w:ilvl="7" w:tplc="8736B400" w:tentative="1">
      <w:start w:val="1"/>
      <w:numFmt w:val="decimal"/>
      <w:lvlText w:val="%8."/>
      <w:lvlJc w:val="left"/>
      <w:pPr>
        <w:tabs>
          <w:tab w:val="num" w:pos="5760"/>
        </w:tabs>
        <w:ind w:left="5760" w:hanging="360"/>
      </w:pPr>
    </w:lvl>
    <w:lvl w:ilvl="8" w:tplc="EB42C664" w:tentative="1">
      <w:start w:val="1"/>
      <w:numFmt w:val="decimal"/>
      <w:lvlText w:val="%9."/>
      <w:lvlJc w:val="left"/>
      <w:pPr>
        <w:tabs>
          <w:tab w:val="num" w:pos="6480"/>
        </w:tabs>
        <w:ind w:left="6480" w:hanging="360"/>
      </w:pPr>
    </w:lvl>
  </w:abstractNum>
  <w:abstractNum w:abstractNumId="9" w15:restartNumberingAfterBreak="0">
    <w:nsid w:val="13EA2154"/>
    <w:multiLevelType w:val="multilevel"/>
    <w:tmpl w:val="A98E2CCE"/>
    <w:lvl w:ilvl="0">
      <w:start w:val="1"/>
      <w:numFmt w:val="decimal"/>
      <w:lvlText w:val="%1"/>
      <w:lvlJc w:val="left"/>
      <w:pPr>
        <w:tabs>
          <w:tab w:val="num" w:pos="432"/>
        </w:tabs>
        <w:ind w:left="432" w:hanging="432"/>
      </w:pPr>
      <w:rPr>
        <w:rFonts w:cs="Times New Roman" w:hint="default"/>
      </w:rPr>
    </w:lvl>
    <w:lvl w:ilvl="1">
      <w:start w:val="1"/>
      <w:numFmt w:val="decimal"/>
      <w:pStyle w:val="H2JTM"/>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3EA311C"/>
    <w:multiLevelType w:val="multilevel"/>
    <w:tmpl w:val="7438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056063"/>
    <w:multiLevelType w:val="hybridMultilevel"/>
    <w:tmpl w:val="E8F82D5E"/>
    <w:lvl w:ilvl="0" w:tplc="04090001">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C45A1"/>
    <w:multiLevelType w:val="hybridMultilevel"/>
    <w:tmpl w:val="0ED2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20207"/>
    <w:multiLevelType w:val="hybridMultilevel"/>
    <w:tmpl w:val="C108C43E"/>
    <w:lvl w:ilvl="0" w:tplc="A96ACC22">
      <w:start w:val="3"/>
      <w:numFmt w:val="bullet"/>
      <w:lvlText w:val="-"/>
      <w:lvlJc w:val="left"/>
      <w:pPr>
        <w:ind w:left="720" w:hanging="360"/>
      </w:pPr>
      <w:rPr>
        <w:rFonts w:ascii="Century Gothic" w:eastAsia="Verdana" w:hAnsi="Century Gothic" w:cs="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04657C"/>
    <w:multiLevelType w:val="hybridMultilevel"/>
    <w:tmpl w:val="1026D8E0"/>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832777"/>
    <w:multiLevelType w:val="hybridMultilevel"/>
    <w:tmpl w:val="8B5027A8"/>
    <w:lvl w:ilvl="0" w:tplc="3E26C41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BF96714"/>
    <w:multiLevelType w:val="hybridMultilevel"/>
    <w:tmpl w:val="566A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64544"/>
    <w:multiLevelType w:val="multilevel"/>
    <w:tmpl w:val="0D7A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FE0175"/>
    <w:multiLevelType w:val="hybridMultilevel"/>
    <w:tmpl w:val="62500F0E"/>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34A0D"/>
    <w:multiLevelType w:val="hybridMultilevel"/>
    <w:tmpl w:val="3B20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2753D"/>
    <w:multiLevelType w:val="hybridMultilevel"/>
    <w:tmpl w:val="C9FA2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3E11E1"/>
    <w:multiLevelType w:val="hybridMultilevel"/>
    <w:tmpl w:val="3A0082D4"/>
    <w:lvl w:ilvl="0" w:tplc="3E26C41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1530514"/>
    <w:multiLevelType w:val="hybridMultilevel"/>
    <w:tmpl w:val="1976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D92DEF"/>
    <w:multiLevelType w:val="hybridMultilevel"/>
    <w:tmpl w:val="E5DCA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374C63"/>
    <w:multiLevelType w:val="hybridMultilevel"/>
    <w:tmpl w:val="5E728FAE"/>
    <w:lvl w:ilvl="0" w:tplc="3E26C41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6D95309"/>
    <w:multiLevelType w:val="hybridMultilevel"/>
    <w:tmpl w:val="9DA40504"/>
    <w:lvl w:ilvl="0" w:tplc="3E26C41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6A53C0"/>
    <w:multiLevelType w:val="hybridMultilevel"/>
    <w:tmpl w:val="6254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79128F"/>
    <w:multiLevelType w:val="hybridMultilevel"/>
    <w:tmpl w:val="ADB6AB0C"/>
    <w:lvl w:ilvl="0" w:tplc="B100D4A0">
      <w:start w:val="7"/>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0009BC"/>
    <w:multiLevelType w:val="hybridMultilevel"/>
    <w:tmpl w:val="409049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297669"/>
    <w:multiLevelType w:val="hybridMultilevel"/>
    <w:tmpl w:val="70D2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F24CBD"/>
    <w:multiLevelType w:val="hybridMultilevel"/>
    <w:tmpl w:val="868A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50B01"/>
    <w:multiLevelType w:val="hybridMultilevel"/>
    <w:tmpl w:val="15F0FE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A96826"/>
    <w:multiLevelType w:val="hybridMultilevel"/>
    <w:tmpl w:val="CB16C292"/>
    <w:lvl w:ilvl="0" w:tplc="3E26C416">
      <w:start w:val="1"/>
      <w:numFmt w:val="bullet"/>
      <w:lvlText w:val=""/>
      <w:lvlJc w:val="left"/>
      <w:pPr>
        <w:ind w:left="1148" w:hanging="360"/>
      </w:pPr>
      <w:rPr>
        <w:rFonts w:ascii="Symbol" w:hAnsi="Symbol" w:hint="default"/>
        <w:color w:val="000000" w:themeColor="text1"/>
      </w:rPr>
    </w:lvl>
    <w:lvl w:ilvl="1" w:tplc="08090003" w:tentative="1">
      <w:start w:val="1"/>
      <w:numFmt w:val="bullet"/>
      <w:lvlText w:val="o"/>
      <w:lvlJc w:val="left"/>
      <w:pPr>
        <w:ind w:left="1868" w:hanging="360"/>
      </w:pPr>
      <w:rPr>
        <w:rFonts w:ascii="Courier New" w:hAnsi="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34" w15:restartNumberingAfterBreak="0">
    <w:nsid w:val="4ECB06ED"/>
    <w:multiLevelType w:val="multilevel"/>
    <w:tmpl w:val="D75ED1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233233C"/>
    <w:multiLevelType w:val="hybridMultilevel"/>
    <w:tmpl w:val="F3CC8C88"/>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86439"/>
    <w:multiLevelType w:val="hybridMultilevel"/>
    <w:tmpl w:val="76DE8038"/>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BE68EA"/>
    <w:multiLevelType w:val="hybridMultilevel"/>
    <w:tmpl w:val="001A57F6"/>
    <w:lvl w:ilvl="0" w:tplc="FFFFFFFF">
      <w:start w:val="1"/>
      <w:numFmt w:val="bullet"/>
      <w:pStyle w:val="Heading1JTOT"/>
      <w:lvlText w:val=""/>
      <w:lvlJc w:val="left"/>
      <w:pPr>
        <w:tabs>
          <w:tab w:val="num" w:pos="851"/>
        </w:tabs>
        <w:ind w:left="851" w:hanging="851"/>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5E4514"/>
    <w:multiLevelType w:val="hybridMultilevel"/>
    <w:tmpl w:val="C846A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55325B"/>
    <w:multiLevelType w:val="hybridMultilevel"/>
    <w:tmpl w:val="0F8A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7E5DD9"/>
    <w:multiLevelType w:val="hybridMultilevel"/>
    <w:tmpl w:val="1064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E2925"/>
    <w:multiLevelType w:val="hybridMultilevel"/>
    <w:tmpl w:val="31A2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873B4"/>
    <w:multiLevelType w:val="hybridMultilevel"/>
    <w:tmpl w:val="167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226EA"/>
    <w:multiLevelType w:val="hybridMultilevel"/>
    <w:tmpl w:val="55EE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505E26"/>
    <w:multiLevelType w:val="hybridMultilevel"/>
    <w:tmpl w:val="30C6849C"/>
    <w:lvl w:ilvl="0" w:tplc="A96ACC22">
      <w:start w:val="3"/>
      <w:numFmt w:val="bullet"/>
      <w:lvlText w:val="-"/>
      <w:lvlJc w:val="left"/>
      <w:pPr>
        <w:ind w:left="720" w:hanging="360"/>
      </w:pPr>
      <w:rPr>
        <w:rFonts w:ascii="Century Gothic" w:eastAsia="Verdana" w:hAnsi="Century Gothic" w:cs="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CA1946"/>
    <w:multiLevelType w:val="hybridMultilevel"/>
    <w:tmpl w:val="5EFC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32"/>
  </w:num>
  <w:num w:numId="4">
    <w:abstractNumId w:val="45"/>
  </w:num>
  <w:num w:numId="5">
    <w:abstractNumId w:val="20"/>
  </w:num>
  <w:num w:numId="6">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7">
    <w:abstractNumId w:val="16"/>
  </w:num>
  <w:num w:numId="8">
    <w:abstractNumId w:val="38"/>
  </w:num>
  <w:num w:numId="9">
    <w:abstractNumId w:val="8"/>
  </w:num>
  <w:num w:numId="10">
    <w:abstractNumId w:val="29"/>
  </w:num>
  <w:num w:numId="11">
    <w:abstractNumId w:val="39"/>
  </w:num>
  <w:num w:numId="12">
    <w:abstractNumId w:val="34"/>
  </w:num>
  <w:num w:numId="13">
    <w:abstractNumId w:val="2"/>
  </w:num>
  <w:num w:numId="14">
    <w:abstractNumId w:val="24"/>
  </w:num>
  <w:num w:numId="15">
    <w:abstractNumId w:val="6"/>
  </w:num>
  <w:num w:numId="16">
    <w:abstractNumId w:val="23"/>
  </w:num>
  <w:num w:numId="17">
    <w:abstractNumId w:val="31"/>
  </w:num>
  <w:num w:numId="18">
    <w:abstractNumId w:val="43"/>
  </w:num>
  <w:num w:numId="19">
    <w:abstractNumId w:val="5"/>
  </w:num>
  <w:num w:numId="20">
    <w:abstractNumId w:val="14"/>
  </w:num>
  <w:num w:numId="21">
    <w:abstractNumId w:val="33"/>
  </w:num>
  <w:num w:numId="22">
    <w:abstractNumId w:val="26"/>
  </w:num>
  <w:num w:numId="23">
    <w:abstractNumId w:val="25"/>
  </w:num>
  <w:num w:numId="24">
    <w:abstractNumId w:val="18"/>
  </w:num>
  <w:num w:numId="25">
    <w:abstractNumId w:val="15"/>
  </w:num>
  <w:num w:numId="26">
    <w:abstractNumId w:val="7"/>
  </w:num>
  <w:num w:numId="27">
    <w:abstractNumId w:val="22"/>
  </w:num>
  <w:num w:numId="28">
    <w:abstractNumId w:val="35"/>
  </w:num>
  <w:num w:numId="29">
    <w:abstractNumId w:val="36"/>
  </w:num>
  <w:num w:numId="30">
    <w:abstractNumId w:val="17"/>
  </w:num>
  <w:num w:numId="31">
    <w:abstractNumId w:val="10"/>
  </w:num>
  <w:num w:numId="32">
    <w:abstractNumId w:val="12"/>
  </w:num>
  <w:num w:numId="33">
    <w:abstractNumId w:val="40"/>
  </w:num>
  <w:num w:numId="34">
    <w:abstractNumId w:val="4"/>
  </w:num>
  <w:num w:numId="35">
    <w:abstractNumId w:val="42"/>
  </w:num>
  <w:num w:numId="36">
    <w:abstractNumId w:val="11"/>
  </w:num>
  <w:num w:numId="37">
    <w:abstractNumId w:val="30"/>
  </w:num>
  <w:num w:numId="38">
    <w:abstractNumId w:val="19"/>
  </w:num>
  <w:num w:numId="39">
    <w:abstractNumId w:val="41"/>
  </w:num>
  <w:num w:numId="40">
    <w:abstractNumId w:val="3"/>
  </w:num>
  <w:num w:numId="41">
    <w:abstractNumId w:val="27"/>
  </w:num>
  <w:num w:numId="42">
    <w:abstractNumId w:val="13"/>
  </w:num>
  <w:num w:numId="43">
    <w:abstractNumId w:val="44"/>
  </w:num>
  <w:num w:numId="44">
    <w:abstractNumId w:val="28"/>
  </w:num>
  <w:num w:numId="45">
    <w:abstractNumId w:val="1"/>
  </w:num>
  <w:num w:numId="46">
    <w:abstractNumId w:val="21"/>
  </w:num>
  <w:num w:numId="4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B2"/>
    <w:rsid w:val="000059B8"/>
    <w:rsid w:val="00033E1A"/>
    <w:rsid w:val="00047458"/>
    <w:rsid w:val="0005160C"/>
    <w:rsid w:val="000526E9"/>
    <w:rsid w:val="0005448B"/>
    <w:rsid w:val="0005512C"/>
    <w:rsid w:val="00055E1F"/>
    <w:rsid w:val="000657EB"/>
    <w:rsid w:val="00074EF4"/>
    <w:rsid w:val="000860D0"/>
    <w:rsid w:val="00090C5A"/>
    <w:rsid w:val="00097C3C"/>
    <w:rsid w:val="000A04E3"/>
    <w:rsid w:val="000B6BA9"/>
    <w:rsid w:val="000C36A2"/>
    <w:rsid w:val="000D0B0A"/>
    <w:rsid w:val="000E44EE"/>
    <w:rsid w:val="000F2A4D"/>
    <w:rsid w:val="0010167D"/>
    <w:rsid w:val="001019AC"/>
    <w:rsid w:val="001067E3"/>
    <w:rsid w:val="001102A6"/>
    <w:rsid w:val="00112777"/>
    <w:rsid w:val="00125762"/>
    <w:rsid w:val="0014049C"/>
    <w:rsid w:val="00141915"/>
    <w:rsid w:val="00153BDA"/>
    <w:rsid w:val="00157272"/>
    <w:rsid w:val="001573E6"/>
    <w:rsid w:val="001606E3"/>
    <w:rsid w:val="001657FC"/>
    <w:rsid w:val="00171B43"/>
    <w:rsid w:val="00176066"/>
    <w:rsid w:val="001765C7"/>
    <w:rsid w:val="00193A6F"/>
    <w:rsid w:val="001A7EDF"/>
    <w:rsid w:val="001B4438"/>
    <w:rsid w:val="001C7C86"/>
    <w:rsid w:val="001C7DEA"/>
    <w:rsid w:val="001D3A19"/>
    <w:rsid w:val="001D6369"/>
    <w:rsid w:val="001D7F33"/>
    <w:rsid w:val="001F1BC7"/>
    <w:rsid w:val="00230DE7"/>
    <w:rsid w:val="00236524"/>
    <w:rsid w:val="00237C26"/>
    <w:rsid w:val="00242E85"/>
    <w:rsid w:val="00243C87"/>
    <w:rsid w:val="00250C7F"/>
    <w:rsid w:val="0025160B"/>
    <w:rsid w:val="00262635"/>
    <w:rsid w:val="00266596"/>
    <w:rsid w:val="00270991"/>
    <w:rsid w:val="0027162B"/>
    <w:rsid w:val="00275A92"/>
    <w:rsid w:val="002A3245"/>
    <w:rsid w:val="002A5FDA"/>
    <w:rsid w:val="002B1856"/>
    <w:rsid w:val="002C3745"/>
    <w:rsid w:val="002C4F84"/>
    <w:rsid w:val="002D24B8"/>
    <w:rsid w:val="002D4D61"/>
    <w:rsid w:val="002E5F00"/>
    <w:rsid w:val="003000FC"/>
    <w:rsid w:val="00301696"/>
    <w:rsid w:val="00301C93"/>
    <w:rsid w:val="00304533"/>
    <w:rsid w:val="00313947"/>
    <w:rsid w:val="00314DAB"/>
    <w:rsid w:val="0031557D"/>
    <w:rsid w:val="00316D45"/>
    <w:rsid w:val="003205BA"/>
    <w:rsid w:val="003211EA"/>
    <w:rsid w:val="0033292E"/>
    <w:rsid w:val="00336F6F"/>
    <w:rsid w:val="00341E7B"/>
    <w:rsid w:val="003438D4"/>
    <w:rsid w:val="00347126"/>
    <w:rsid w:val="003533DD"/>
    <w:rsid w:val="00353AD5"/>
    <w:rsid w:val="003673A7"/>
    <w:rsid w:val="00380498"/>
    <w:rsid w:val="0038475B"/>
    <w:rsid w:val="00385776"/>
    <w:rsid w:val="003B1BA6"/>
    <w:rsid w:val="003B1E71"/>
    <w:rsid w:val="003B442E"/>
    <w:rsid w:val="003E2F40"/>
    <w:rsid w:val="003E46C7"/>
    <w:rsid w:val="003F0388"/>
    <w:rsid w:val="00404D37"/>
    <w:rsid w:val="00413B73"/>
    <w:rsid w:val="0041546E"/>
    <w:rsid w:val="00423E02"/>
    <w:rsid w:val="00433BA6"/>
    <w:rsid w:val="004371F1"/>
    <w:rsid w:val="004619AD"/>
    <w:rsid w:val="00476AFE"/>
    <w:rsid w:val="004901D1"/>
    <w:rsid w:val="00490CA5"/>
    <w:rsid w:val="004B478B"/>
    <w:rsid w:val="004B4D04"/>
    <w:rsid w:val="004C3924"/>
    <w:rsid w:val="004C485E"/>
    <w:rsid w:val="004D0FD4"/>
    <w:rsid w:val="004D4C30"/>
    <w:rsid w:val="004F1500"/>
    <w:rsid w:val="00511F7E"/>
    <w:rsid w:val="00516839"/>
    <w:rsid w:val="005219E2"/>
    <w:rsid w:val="0052258B"/>
    <w:rsid w:val="00527DB2"/>
    <w:rsid w:val="00544DE3"/>
    <w:rsid w:val="005453DB"/>
    <w:rsid w:val="005538EE"/>
    <w:rsid w:val="0055392A"/>
    <w:rsid w:val="005543C2"/>
    <w:rsid w:val="00560E0B"/>
    <w:rsid w:val="00563BB1"/>
    <w:rsid w:val="005726B4"/>
    <w:rsid w:val="00582B53"/>
    <w:rsid w:val="005830AD"/>
    <w:rsid w:val="00587F5A"/>
    <w:rsid w:val="005B6E58"/>
    <w:rsid w:val="005C1751"/>
    <w:rsid w:val="005C26D5"/>
    <w:rsid w:val="005C3A29"/>
    <w:rsid w:val="005C5B04"/>
    <w:rsid w:val="005D4EBC"/>
    <w:rsid w:val="005D5123"/>
    <w:rsid w:val="005E5699"/>
    <w:rsid w:val="005E597E"/>
    <w:rsid w:val="005E67A0"/>
    <w:rsid w:val="00603C6E"/>
    <w:rsid w:val="00617267"/>
    <w:rsid w:val="00617883"/>
    <w:rsid w:val="00621E9F"/>
    <w:rsid w:val="00627A5B"/>
    <w:rsid w:val="00630FB5"/>
    <w:rsid w:val="00631B83"/>
    <w:rsid w:val="00636874"/>
    <w:rsid w:val="00645E8D"/>
    <w:rsid w:val="00647368"/>
    <w:rsid w:val="006524A8"/>
    <w:rsid w:val="006672A3"/>
    <w:rsid w:val="006711AB"/>
    <w:rsid w:val="00675B88"/>
    <w:rsid w:val="00681DA5"/>
    <w:rsid w:val="006A4F25"/>
    <w:rsid w:val="006B2F3C"/>
    <w:rsid w:val="006C4B2A"/>
    <w:rsid w:val="006C4D8A"/>
    <w:rsid w:val="006E25B8"/>
    <w:rsid w:val="00701AB1"/>
    <w:rsid w:val="00705D5E"/>
    <w:rsid w:val="007060AB"/>
    <w:rsid w:val="00723D69"/>
    <w:rsid w:val="00725787"/>
    <w:rsid w:val="007310C2"/>
    <w:rsid w:val="00737C7A"/>
    <w:rsid w:val="00740DF7"/>
    <w:rsid w:val="00745A0B"/>
    <w:rsid w:val="00746AAB"/>
    <w:rsid w:val="00753218"/>
    <w:rsid w:val="00761CB0"/>
    <w:rsid w:val="007639EB"/>
    <w:rsid w:val="007700FE"/>
    <w:rsid w:val="00772DD0"/>
    <w:rsid w:val="007A5B7A"/>
    <w:rsid w:val="007B0A12"/>
    <w:rsid w:val="007B0AAF"/>
    <w:rsid w:val="007B2F87"/>
    <w:rsid w:val="007C1C60"/>
    <w:rsid w:val="007D0631"/>
    <w:rsid w:val="007D79D7"/>
    <w:rsid w:val="007D7AA7"/>
    <w:rsid w:val="007F4146"/>
    <w:rsid w:val="008004E6"/>
    <w:rsid w:val="00822855"/>
    <w:rsid w:val="00833366"/>
    <w:rsid w:val="00845398"/>
    <w:rsid w:val="00847CC0"/>
    <w:rsid w:val="00865A14"/>
    <w:rsid w:val="00880E6B"/>
    <w:rsid w:val="0088487B"/>
    <w:rsid w:val="00890271"/>
    <w:rsid w:val="008967B6"/>
    <w:rsid w:val="00896D0C"/>
    <w:rsid w:val="0089758F"/>
    <w:rsid w:val="008A1B07"/>
    <w:rsid w:val="008A21DD"/>
    <w:rsid w:val="008B6B54"/>
    <w:rsid w:val="008C29B8"/>
    <w:rsid w:val="008C3C1A"/>
    <w:rsid w:val="008C7A68"/>
    <w:rsid w:val="008E2743"/>
    <w:rsid w:val="008E2BED"/>
    <w:rsid w:val="008F1F0C"/>
    <w:rsid w:val="00904261"/>
    <w:rsid w:val="00941E3F"/>
    <w:rsid w:val="009420A6"/>
    <w:rsid w:val="009470DA"/>
    <w:rsid w:val="009602BB"/>
    <w:rsid w:val="00960E96"/>
    <w:rsid w:val="00964072"/>
    <w:rsid w:val="00970F8D"/>
    <w:rsid w:val="00974B4F"/>
    <w:rsid w:val="00983575"/>
    <w:rsid w:val="00995993"/>
    <w:rsid w:val="009966D8"/>
    <w:rsid w:val="009A0F87"/>
    <w:rsid w:val="009A2DA1"/>
    <w:rsid w:val="009A5A3E"/>
    <w:rsid w:val="009B1F1B"/>
    <w:rsid w:val="009C2563"/>
    <w:rsid w:val="009C3F90"/>
    <w:rsid w:val="009C46F7"/>
    <w:rsid w:val="009D261B"/>
    <w:rsid w:val="009D2665"/>
    <w:rsid w:val="009D3988"/>
    <w:rsid w:val="009E05E1"/>
    <w:rsid w:val="009E3666"/>
    <w:rsid w:val="009E5222"/>
    <w:rsid w:val="009E7B39"/>
    <w:rsid w:val="009F2608"/>
    <w:rsid w:val="009F663B"/>
    <w:rsid w:val="00A002A1"/>
    <w:rsid w:val="00A016D7"/>
    <w:rsid w:val="00A0281B"/>
    <w:rsid w:val="00A0324C"/>
    <w:rsid w:val="00A03678"/>
    <w:rsid w:val="00A1793A"/>
    <w:rsid w:val="00A32586"/>
    <w:rsid w:val="00A35607"/>
    <w:rsid w:val="00A4464E"/>
    <w:rsid w:val="00A4695F"/>
    <w:rsid w:val="00A531A4"/>
    <w:rsid w:val="00A5379B"/>
    <w:rsid w:val="00A84E2A"/>
    <w:rsid w:val="00A85EFB"/>
    <w:rsid w:val="00A9618D"/>
    <w:rsid w:val="00AA03F5"/>
    <w:rsid w:val="00AA3F86"/>
    <w:rsid w:val="00AC061B"/>
    <w:rsid w:val="00AC0F4A"/>
    <w:rsid w:val="00AC6C24"/>
    <w:rsid w:val="00AD4D12"/>
    <w:rsid w:val="00B23883"/>
    <w:rsid w:val="00B26442"/>
    <w:rsid w:val="00B279A9"/>
    <w:rsid w:val="00B32CCE"/>
    <w:rsid w:val="00B34EF0"/>
    <w:rsid w:val="00B377FB"/>
    <w:rsid w:val="00B4025E"/>
    <w:rsid w:val="00B438C7"/>
    <w:rsid w:val="00B61DA3"/>
    <w:rsid w:val="00B71C8C"/>
    <w:rsid w:val="00B75C91"/>
    <w:rsid w:val="00B9366F"/>
    <w:rsid w:val="00B94CCF"/>
    <w:rsid w:val="00BA4F6B"/>
    <w:rsid w:val="00BB281F"/>
    <w:rsid w:val="00BB3BAE"/>
    <w:rsid w:val="00BC17C6"/>
    <w:rsid w:val="00BC7654"/>
    <w:rsid w:val="00BC7DCF"/>
    <w:rsid w:val="00BD01D3"/>
    <w:rsid w:val="00BD1846"/>
    <w:rsid w:val="00BD6F52"/>
    <w:rsid w:val="00BE6B6D"/>
    <w:rsid w:val="00BE73E5"/>
    <w:rsid w:val="00BF11BC"/>
    <w:rsid w:val="00BF2C5A"/>
    <w:rsid w:val="00BF68BD"/>
    <w:rsid w:val="00BF7529"/>
    <w:rsid w:val="00BF76CB"/>
    <w:rsid w:val="00BF7CF4"/>
    <w:rsid w:val="00C02053"/>
    <w:rsid w:val="00C10282"/>
    <w:rsid w:val="00C11278"/>
    <w:rsid w:val="00C31320"/>
    <w:rsid w:val="00C52801"/>
    <w:rsid w:val="00C61A62"/>
    <w:rsid w:val="00C703A9"/>
    <w:rsid w:val="00C77424"/>
    <w:rsid w:val="00C77D7B"/>
    <w:rsid w:val="00C8096C"/>
    <w:rsid w:val="00C8116F"/>
    <w:rsid w:val="00C858B4"/>
    <w:rsid w:val="00C8656E"/>
    <w:rsid w:val="00C92291"/>
    <w:rsid w:val="00C93F00"/>
    <w:rsid w:val="00CA75E8"/>
    <w:rsid w:val="00CC6999"/>
    <w:rsid w:val="00CC6ADC"/>
    <w:rsid w:val="00CD53EE"/>
    <w:rsid w:val="00CF25FC"/>
    <w:rsid w:val="00D2456C"/>
    <w:rsid w:val="00D3358A"/>
    <w:rsid w:val="00D33B28"/>
    <w:rsid w:val="00D4185E"/>
    <w:rsid w:val="00D516E0"/>
    <w:rsid w:val="00D51A5D"/>
    <w:rsid w:val="00D55A7D"/>
    <w:rsid w:val="00D66ED1"/>
    <w:rsid w:val="00D84A73"/>
    <w:rsid w:val="00D8638D"/>
    <w:rsid w:val="00D91AA2"/>
    <w:rsid w:val="00D96EAD"/>
    <w:rsid w:val="00DA58E9"/>
    <w:rsid w:val="00DA60C6"/>
    <w:rsid w:val="00DB09FF"/>
    <w:rsid w:val="00DB5298"/>
    <w:rsid w:val="00DD2110"/>
    <w:rsid w:val="00DD774A"/>
    <w:rsid w:val="00DE0AB8"/>
    <w:rsid w:val="00DE4030"/>
    <w:rsid w:val="00DE58A0"/>
    <w:rsid w:val="00DE6DDE"/>
    <w:rsid w:val="00DE6E49"/>
    <w:rsid w:val="00DF2B39"/>
    <w:rsid w:val="00DF4A30"/>
    <w:rsid w:val="00DF5835"/>
    <w:rsid w:val="00E04415"/>
    <w:rsid w:val="00E10550"/>
    <w:rsid w:val="00E22E2F"/>
    <w:rsid w:val="00E262AE"/>
    <w:rsid w:val="00E30187"/>
    <w:rsid w:val="00E351AE"/>
    <w:rsid w:val="00E45848"/>
    <w:rsid w:val="00E51CEE"/>
    <w:rsid w:val="00E62987"/>
    <w:rsid w:val="00E7195E"/>
    <w:rsid w:val="00E7252D"/>
    <w:rsid w:val="00E86FE9"/>
    <w:rsid w:val="00E95A9C"/>
    <w:rsid w:val="00EA7675"/>
    <w:rsid w:val="00EA7B29"/>
    <w:rsid w:val="00EC19E7"/>
    <w:rsid w:val="00EC6E55"/>
    <w:rsid w:val="00EC7491"/>
    <w:rsid w:val="00ED0327"/>
    <w:rsid w:val="00ED7188"/>
    <w:rsid w:val="00EE5178"/>
    <w:rsid w:val="00EE7EF8"/>
    <w:rsid w:val="00EE7FFA"/>
    <w:rsid w:val="00EF3BF3"/>
    <w:rsid w:val="00EF4ADE"/>
    <w:rsid w:val="00F17980"/>
    <w:rsid w:val="00F26125"/>
    <w:rsid w:val="00F31970"/>
    <w:rsid w:val="00F325E6"/>
    <w:rsid w:val="00F52483"/>
    <w:rsid w:val="00F6043C"/>
    <w:rsid w:val="00F62AC0"/>
    <w:rsid w:val="00F75B84"/>
    <w:rsid w:val="00F849DE"/>
    <w:rsid w:val="00F86871"/>
    <w:rsid w:val="00F900FF"/>
    <w:rsid w:val="00F938BE"/>
    <w:rsid w:val="00FA39B5"/>
    <w:rsid w:val="00FB1645"/>
    <w:rsid w:val="00FC086B"/>
    <w:rsid w:val="00FC0E86"/>
    <w:rsid w:val="00FD1404"/>
    <w:rsid w:val="00FD6298"/>
    <w:rsid w:val="00FD6666"/>
    <w:rsid w:val="00FE0761"/>
    <w:rsid w:val="00FE5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B7FB4"/>
  <w15:docId w15:val="{DFCEBD3E-BC1D-5541-A261-5719140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BodyText"/>
    <w:link w:val="Heading1Char"/>
    <w:uiPriority w:val="9"/>
    <w:qFormat/>
    <w:rsid w:val="00E10550"/>
    <w:pPr>
      <w:shd w:val="clear" w:color="auto" w:fill="C6D9F1" w:themeFill="text2" w:themeFillTint="33"/>
      <w:tabs>
        <w:tab w:val="left" w:pos="9923"/>
      </w:tabs>
      <w:ind w:right="37"/>
      <w:jc w:val="center"/>
      <w:outlineLvl w:val="0"/>
    </w:pPr>
    <w:rPr>
      <w:rFonts w:ascii="Century Gothic" w:hAnsi="Century Gothic"/>
      <w:b/>
      <w:bCs/>
      <w:sz w:val="24"/>
      <w:szCs w:val="24"/>
    </w:rPr>
  </w:style>
  <w:style w:type="paragraph" w:styleId="Heading2">
    <w:name w:val="heading 2"/>
    <w:basedOn w:val="Normal"/>
    <w:link w:val="Heading2Char"/>
    <w:uiPriority w:val="9"/>
    <w:unhideWhenUsed/>
    <w:qFormat/>
    <w:rsid w:val="00E10550"/>
    <w:pPr>
      <w:shd w:val="clear" w:color="auto" w:fill="C6D9F1" w:themeFill="text2" w:themeFillTint="33"/>
      <w:ind w:left="954" w:hanging="852"/>
      <w:outlineLvl w:val="1"/>
    </w:pPr>
    <w:rPr>
      <w:rFonts w:ascii="Century Gothic" w:hAnsi="Century Gothic"/>
      <w:b/>
      <w:bCs/>
      <w:sz w:val="24"/>
      <w:szCs w:val="24"/>
    </w:rPr>
  </w:style>
  <w:style w:type="paragraph" w:styleId="Heading3">
    <w:name w:val="heading 3"/>
    <w:basedOn w:val="Normal"/>
    <w:link w:val="Heading3Char"/>
    <w:uiPriority w:val="9"/>
    <w:unhideWhenUsed/>
    <w:qFormat/>
    <w:pPr>
      <w:ind w:left="954" w:hanging="852"/>
      <w:outlineLvl w:val="2"/>
    </w:pPr>
    <w:rPr>
      <w:b/>
      <w:bCs/>
      <w:sz w:val="20"/>
      <w:szCs w:val="20"/>
    </w:rPr>
  </w:style>
  <w:style w:type="paragraph" w:styleId="Heading4">
    <w:name w:val="heading 4"/>
    <w:basedOn w:val="Normal"/>
    <w:link w:val="Heading4Char"/>
    <w:uiPriority w:val="9"/>
    <w:unhideWhenUsed/>
    <w:qFormat/>
    <w:pPr>
      <w:ind w:left="5049"/>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unhideWhenUsed/>
    <w:qFormat/>
    <w:pPr>
      <w:ind w:left="954" w:hanging="852"/>
      <w:outlineLvl w:val="4"/>
    </w:pPr>
    <w:rPr>
      <w:b/>
      <w:bCs/>
      <w:sz w:val="17"/>
      <w:szCs w:val="17"/>
    </w:rPr>
  </w:style>
  <w:style w:type="paragraph" w:styleId="Heading6">
    <w:name w:val="heading 6"/>
    <w:basedOn w:val="Normal"/>
    <w:next w:val="Normal"/>
    <w:link w:val="Heading6Char"/>
    <w:uiPriority w:val="9"/>
    <w:unhideWhenUsed/>
    <w:qFormat/>
    <w:rsid w:val="004D0FD4"/>
    <w:pPr>
      <w:keepNext/>
      <w:keepLines/>
      <w:widowControl/>
      <w:autoSpaceDE/>
      <w:autoSpaceDN/>
      <w:spacing w:before="200" w:after="120" w:line="280" w:lineRule="atLeast"/>
      <w:ind w:left="1152" w:hanging="1152"/>
      <w:jc w:val="both"/>
      <w:outlineLvl w:val="5"/>
    </w:pPr>
    <w:rPr>
      <w:rFonts w:asciiTheme="majorHAnsi" w:eastAsiaTheme="majorEastAsia" w:hAnsiTheme="majorHAnsi" w:cstheme="majorBidi"/>
      <w:i/>
      <w:iCs/>
      <w:color w:val="243F60" w:themeColor="accent1" w:themeShade="7F"/>
      <w:lang w:val="en-GB"/>
    </w:rPr>
  </w:style>
  <w:style w:type="paragraph" w:styleId="Heading7">
    <w:name w:val="heading 7"/>
    <w:basedOn w:val="Normal"/>
    <w:next w:val="Normal"/>
    <w:link w:val="Heading7Char"/>
    <w:uiPriority w:val="9"/>
    <w:unhideWhenUsed/>
    <w:qFormat/>
    <w:rsid w:val="004D0FD4"/>
    <w:pPr>
      <w:keepNext/>
      <w:keepLines/>
      <w:widowControl/>
      <w:autoSpaceDE/>
      <w:autoSpaceDN/>
      <w:spacing w:before="200" w:after="120" w:line="280" w:lineRule="atLeast"/>
      <w:ind w:left="1296" w:hanging="1296"/>
      <w:jc w:val="both"/>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unhideWhenUsed/>
    <w:qFormat/>
    <w:rsid w:val="004D0FD4"/>
    <w:pPr>
      <w:keepNext/>
      <w:keepLines/>
      <w:widowControl/>
      <w:autoSpaceDE/>
      <w:autoSpaceDN/>
      <w:spacing w:before="200" w:after="120" w:line="280" w:lineRule="atLeast"/>
      <w:ind w:left="1440" w:hanging="1440"/>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4D0FD4"/>
    <w:pPr>
      <w:keepNext/>
      <w:keepLines/>
      <w:widowControl/>
      <w:autoSpaceDE/>
      <w:autoSpaceDN/>
      <w:spacing w:before="200" w:after="120" w:line="280" w:lineRule="atLeast"/>
      <w:ind w:left="1584" w:hanging="1584"/>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4"/>
      <w:ind w:left="454" w:hanging="353"/>
    </w:pPr>
    <w:rPr>
      <w:b/>
      <w:bCs/>
      <w:sz w:val="17"/>
      <w:szCs w:val="17"/>
    </w:rPr>
  </w:style>
  <w:style w:type="paragraph" w:styleId="TOC2">
    <w:name w:val="toc 2"/>
    <w:basedOn w:val="Normal"/>
    <w:uiPriority w:val="39"/>
    <w:qFormat/>
    <w:pPr>
      <w:spacing w:before="153"/>
      <w:ind w:left="814" w:hanging="533"/>
    </w:pPr>
    <w:rPr>
      <w:sz w:val="17"/>
      <w:szCs w:val="17"/>
    </w:rPr>
  </w:style>
  <w:style w:type="paragraph" w:styleId="TOC3">
    <w:name w:val="toc 3"/>
    <w:basedOn w:val="Normal"/>
    <w:uiPriority w:val="1"/>
    <w:qFormat/>
    <w:pPr>
      <w:spacing w:before="153"/>
      <w:ind w:left="1302" w:hanging="841"/>
    </w:pPr>
    <w:rPr>
      <w:sz w:val="17"/>
      <w:szCs w:val="17"/>
    </w:rPr>
  </w:style>
  <w:style w:type="paragraph" w:styleId="BodyText">
    <w:name w:val="Body Text"/>
    <w:basedOn w:val="Normal"/>
    <w:uiPriority w:val="1"/>
    <w:qFormat/>
    <w:rPr>
      <w:sz w:val="17"/>
      <w:szCs w:val="17"/>
    </w:rPr>
  </w:style>
  <w:style w:type="paragraph" w:styleId="ListParagraph">
    <w:name w:val="List Paragraph"/>
    <w:basedOn w:val="Normal"/>
    <w:uiPriority w:val="34"/>
    <w:qFormat/>
    <w:pPr>
      <w:ind w:left="954" w:hanging="852"/>
    </w:pPr>
  </w:style>
  <w:style w:type="paragraph" w:customStyle="1" w:styleId="TableParagraph">
    <w:name w:val="Table Paragraph"/>
    <w:basedOn w:val="Normal"/>
    <w:uiPriority w:val="1"/>
    <w:qFormat/>
  </w:style>
  <w:style w:type="paragraph" w:styleId="NormalWeb">
    <w:name w:val="Normal (Web)"/>
    <w:basedOn w:val="Normal"/>
    <w:rsid w:val="005219E2"/>
    <w:pPr>
      <w:widowControl/>
      <w:autoSpaceDE/>
      <w:autoSpaceDN/>
      <w:spacing w:before="100" w:beforeAutospacing="1" w:after="100" w:afterAutospacing="1" w:line="260" w:lineRule="atLeast"/>
      <w:jc w:val="both"/>
    </w:pPr>
    <w:rPr>
      <w:rFonts w:ascii="Times New Roman" w:eastAsia="Calibri" w:hAnsi="Times New Roman" w:cs="Times New Roman"/>
      <w:sz w:val="24"/>
      <w:szCs w:val="24"/>
      <w:lang w:val="en-GB"/>
    </w:rPr>
  </w:style>
  <w:style w:type="paragraph" w:customStyle="1" w:styleId="H2JTM">
    <w:name w:val="H2 JTM"/>
    <w:basedOn w:val="Heading2"/>
    <w:rsid w:val="005219E2"/>
    <w:pPr>
      <w:keepNext/>
      <w:widowControl/>
      <w:numPr>
        <w:ilvl w:val="1"/>
        <w:numId w:val="2"/>
      </w:numPr>
      <w:autoSpaceDE/>
      <w:autoSpaceDN/>
      <w:spacing w:line="260" w:lineRule="atLeast"/>
      <w:jc w:val="both"/>
    </w:pPr>
    <w:rPr>
      <w:rFonts w:eastAsia="Times New Roman" w:cs="Times New Roman"/>
      <w:bCs w:val="0"/>
      <w:szCs w:val="28"/>
      <w:lang w:val="en-GB" w:eastAsia="de-DE"/>
    </w:rPr>
  </w:style>
  <w:style w:type="paragraph" w:customStyle="1" w:styleId="Heading1JTOT">
    <w:name w:val="Heading 1 + JTOT"/>
    <w:basedOn w:val="Heading1"/>
    <w:rsid w:val="005219E2"/>
    <w:pPr>
      <w:keepNext/>
      <w:widowControl/>
      <w:numPr>
        <w:numId w:val="1"/>
      </w:numPr>
      <w:autoSpaceDE/>
      <w:autoSpaceDN/>
      <w:spacing w:line="260" w:lineRule="atLeast"/>
      <w:jc w:val="both"/>
    </w:pPr>
    <w:rPr>
      <w:rFonts w:ascii="Verdana Bold" w:eastAsia="Calibri" w:hAnsi="Verdana Bold" w:cs="Times New Roman"/>
      <w:kern w:val="32"/>
      <w:szCs w:val="32"/>
      <w:lang w:val="en-GB" w:eastAsia="de-DE"/>
    </w:rPr>
  </w:style>
  <w:style w:type="character" w:customStyle="1" w:styleId="Heading6Char">
    <w:name w:val="Heading 6 Char"/>
    <w:basedOn w:val="DefaultParagraphFont"/>
    <w:link w:val="Heading6"/>
    <w:uiPriority w:val="9"/>
    <w:rsid w:val="004D0FD4"/>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rsid w:val="004D0FD4"/>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rsid w:val="004D0FD4"/>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4D0FD4"/>
    <w:rPr>
      <w:rFonts w:asciiTheme="majorHAnsi" w:eastAsiaTheme="majorEastAsia" w:hAnsiTheme="majorHAnsi" w:cstheme="majorBidi"/>
      <w:i/>
      <w:iCs/>
      <w:color w:val="404040" w:themeColor="text1" w:themeTint="BF"/>
      <w:sz w:val="20"/>
      <w:szCs w:val="20"/>
      <w:lang w:val="en-GB"/>
    </w:rPr>
  </w:style>
  <w:style w:type="table" w:styleId="TableGrid">
    <w:name w:val="Table Grid"/>
    <w:basedOn w:val="TableNormal"/>
    <w:uiPriority w:val="39"/>
    <w:rsid w:val="004D0FD4"/>
    <w:pPr>
      <w:widowControl/>
      <w:autoSpaceDE/>
      <w:autoSpaceDN/>
      <w:spacing w:before="120" w:after="120" w:line="280" w:lineRule="exact"/>
      <w:jc w:val="both"/>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1">
    <w:name w:val="bul1"/>
    <w:basedOn w:val="Normal"/>
    <w:link w:val="bul1Char"/>
    <w:qFormat/>
    <w:rsid w:val="004D0FD4"/>
    <w:pPr>
      <w:widowControl/>
      <w:numPr>
        <w:numId w:val="5"/>
      </w:numPr>
      <w:autoSpaceDE/>
      <w:autoSpaceDN/>
      <w:spacing w:before="120" w:after="120" w:line="280" w:lineRule="atLeast"/>
      <w:jc w:val="both"/>
    </w:pPr>
    <w:rPr>
      <w:rFonts w:eastAsia="Calibri" w:cs="Times New Roman"/>
      <w:sz w:val="18"/>
      <w:szCs w:val="24"/>
      <w:lang w:val="de-DE" w:eastAsia="de-DE"/>
    </w:rPr>
  </w:style>
  <w:style w:type="character" w:customStyle="1" w:styleId="bul1Char">
    <w:name w:val="bul1 Char"/>
    <w:link w:val="bul1"/>
    <w:locked/>
    <w:rsid w:val="004D0FD4"/>
    <w:rPr>
      <w:rFonts w:ascii="Verdana" w:eastAsia="Calibri" w:hAnsi="Verdana" w:cs="Times New Roman"/>
      <w:sz w:val="18"/>
      <w:szCs w:val="24"/>
      <w:lang w:val="de-DE" w:eastAsia="de-DE"/>
    </w:rPr>
  </w:style>
  <w:style w:type="character" w:styleId="Hyperlink">
    <w:name w:val="Hyperlink"/>
    <w:basedOn w:val="DefaultParagraphFont"/>
    <w:uiPriority w:val="99"/>
    <w:unhideWhenUsed/>
    <w:rsid w:val="004D0FD4"/>
    <w:rPr>
      <w:color w:val="0000FF" w:themeColor="hyperlink"/>
      <w:u w:val="single"/>
    </w:rPr>
  </w:style>
  <w:style w:type="paragraph" w:styleId="Subtitle">
    <w:name w:val="Subtitle"/>
    <w:basedOn w:val="Normal"/>
    <w:next w:val="Normal"/>
    <w:link w:val="SubtitleChar"/>
    <w:uiPriority w:val="11"/>
    <w:qFormat/>
    <w:rsid w:val="004D0FD4"/>
    <w:pPr>
      <w:widowControl/>
      <w:numPr>
        <w:ilvl w:val="1"/>
      </w:numPr>
      <w:autoSpaceDE/>
      <w:autoSpaceDN/>
      <w:spacing w:before="20" w:after="120" w:line="280" w:lineRule="atLeast"/>
      <w:jc w:val="both"/>
    </w:pPr>
    <w:rPr>
      <w:rFonts w:ascii="Verdana Bold" w:eastAsiaTheme="majorEastAsia" w:hAnsi="Verdana Bold" w:cstheme="majorBidi"/>
      <w:iCs/>
      <w:color w:val="000000" w:themeColor="text1"/>
      <w:sz w:val="18"/>
      <w:szCs w:val="24"/>
      <w:lang w:val="en-GB"/>
    </w:rPr>
  </w:style>
  <w:style w:type="character" w:customStyle="1" w:styleId="SubtitleChar">
    <w:name w:val="Subtitle Char"/>
    <w:basedOn w:val="DefaultParagraphFont"/>
    <w:link w:val="Subtitle"/>
    <w:uiPriority w:val="11"/>
    <w:rsid w:val="004D0FD4"/>
    <w:rPr>
      <w:rFonts w:ascii="Verdana Bold" w:eastAsiaTheme="majorEastAsia" w:hAnsi="Verdana Bold" w:cstheme="majorBidi"/>
      <w:iCs/>
      <w:color w:val="000000" w:themeColor="text1"/>
      <w:sz w:val="18"/>
      <w:szCs w:val="24"/>
      <w:lang w:val="en-GB"/>
    </w:rPr>
  </w:style>
  <w:style w:type="character" w:customStyle="1" w:styleId="Heading1Char">
    <w:name w:val="Heading 1 Char"/>
    <w:basedOn w:val="DefaultParagraphFont"/>
    <w:link w:val="Heading1"/>
    <w:uiPriority w:val="9"/>
    <w:rsid w:val="00E10550"/>
    <w:rPr>
      <w:rFonts w:ascii="Century Gothic" w:eastAsia="Verdana" w:hAnsi="Century Gothic" w:cs="Verdana"/>
      <w:b/>
      <w:bCs/>
      <w:sz w:val="24"/>
      <w:szCs w:val="24"/>
      <w:shd w:val="clear" w:color="auto" w:fill="C6D9F1" w:themeFill="text2" w:themeFillTint="33"/>
    </w:rPr>
  </w:style>
  <w:style w:type="character" w:customStyle="1" w:styleId="Heading2Char">
    <w:name w:val="Heading 2 Char"/>
    <w:basedOn w:val="DefaultParagraphFont"/>
    <w:link w:val="Heading2"/>
    <w:uiPriority w:val="9"/>
    <w:rsid w:val="00E10550"/>
    <w:rPr>
      <w:rFonts w:ascii="Century Gothic" w:eastAsia="Verdana" w:hAnsi="Century Gothic" w:cs="Verdana"/>
      <w:b/>
      <w:bCs/>
      <w:sz w:val="24"/>
      <w:szCs w:val="24"/>
      <w:shd w:val="clear" w:color="auto" w:fill="C6D9F1" w:themeFill="text2" w:themeFillTint="33"/>
    </w:rPr>
  </w:style>
  <w:style w:type="character" w:customStyle="1" w:styleId="Heading3Char">
    <w:name w:val="Heading 3 Char"/>
    <w:basedOn w:val="DefaultParagraphFont"/>
    <w:link w:val="Heading3"/>
    <w:uiPriority w:val="9"/>
    <w:rsid w:val="004D0FD4"/>
    <w:rPr>
      <w:rFonts w:ascii="Verdana" w:eastAsia="Verdana" w:hAnsi="Verdana" w:cs="Verdana"/>
      <w:b/>
      <w:bCs/>
      <w:sz w:val="20"/>
      <w:szCs w:val="20"/>
    </w:rPr>
  </w:style>
  <w:style w:type="character" w:customStyle="1" w:styleId="Heading4Char">
    <w:name w:val="Heading 4 Char"/>
    <w:basedOn w:val="DefaultParagraphFont"/>
    <w:link w:val="Heading4"/>
    <w:uiPriority w:val="9"/>
    <w:rsid w:val="004D0FD4"/>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rsid w:val="004D0FD4"/>
    <w:rPr>
      <w:rFonts w:ascii="Verdana" w:eastAsia="Verdana" w:hAnsi="Verdana" w:cs="Verdana"/>
      <w:b/>
      <w:bCs/>
      <w:sz w:val="17"/>
      <w:szCs w:val="17"/>
    </w:rPr>
  </w:style>
  <w:style w:type="paragraph" w:customStyle="1" w:styleId="listbullet">
    <w:name w:val="listbullet"/>
    <w:basedOn w:val="Normal"/>
    <w:rsid w:val="004D0FD4"/>
    <w:pPr>
      <w:widowControl/>
      <w:numPr>
        <w:numId w:val="6"/>
      </w:numPr>
      <w:tabs>
        <w:tab w:val="left" w:pos="567"/>
      </w:tabs>
      <w:autoSpaceDE/>
      <w:autoSpaceDN/>
      <w:spacing w:before="120" w:after="120" w:line="280" w:lineRule="atLeast"/>
      <w:jc w:val="both"/>
    </w:pPr>
    <w:rPr>
      <w:rFonts w:ascii="Book Antiqua" w:eastAsia="Calibri" w:hAnsi="Book Antiqua" w:cs="Times New Roman"/>
      <w:sz w:val="19"/>
      <w:szCs w:val="20"/>
      <w:lang w:val="en-GB"/>
    </w:rPr>
  </w:style>
  <w:style w:type="paragraph" w:styleId="Footer">
    <w:name w:val="footer"/>
    <w:basedOn w:val="Normal"/>
    <w:link w:val="FooterChar"/>
    <w:uiPriority w:val="99"/>
    <w:unhideWhenUsed/>
    <w:rsid w:val="004D0FD4"/>
    <w:pPr>
      <w:widowControl/>
      <w:tabs>
        <w:tab w:val="center" w:pos="4513"/>
        <w:tab w:val="right" w:pos="9026"/>
      </w:tabs>
      <w:autoSpaceDE/>
      <w:autoSpaceDN/>
      <w:spacing w:before="120" w:after="120" w:line="280" w:lineRule="exact"/>
      <w:jc w:val="both"/>
    </w:pPr>
    <w:rPr>
      <w:rFonts w:asciiTheme="minorHAnsi" w:eastAsiaTheme="minorHAnsi" w:hAnsiTheme="minorHAnsi" w:cstheme="minorBidi"/>
      <w:sz w:val="24"/>
      <w:szCs w:val="24"/>
      <w:lang w:val="en-GB"/>
    </w:rPr>
  </w:style>
  <w:style w:type="character" w:customStyle="1" w:styleId="FooterChar">
    <w:name w:val="Footer Char"/>
    <w:basedOn w:val="DefaultParagraphFont"/>
    <w:link w:val="Footer"/>
    <w:uiPriority w:val="99"/>
    <w:rsid w:val="004D0FD4"/>
    <w:rPr>
      <w:sz w:val="24"/>
      <w:szCs w:val="24"/>
      <w:lang w:val="en-GB"/>
    </w:rPr>
  </w:style>
  <w:style w:type="character" w:styleId="PageNumber">
    <w:name w:val="page number"/>
    <w:basedOn w:val="DefaultParagraphFont"/>
    <w:uiPriority w:val="99"/>
    <w:semiHidden/>
    <w:unhideWhenUsed/>
    <w:rsid w:val="004D0FD4"/>
  </w:style>
  <w:style w:type="paragraph" w:customStyle="1" w:styleId="Normal1">
    <w:name w:val="Normal1"/>
    <w:rsid w:val="00E10550"/>
    <w:pPr>
      <w:autoSpaceDE/>
      <w:autoSpaceDN/>
      <w:spacing w:before="100" w:after="100"/>
      <w:jc w:val="both"/>
    </w:pPr>
    <w:rPr>
      <w:rFonts w:ascii="Century Gothic" w:eastAsia="Century Gothic" w:hAnsi="Century Gothic" w:cs="Century Gothic"/>
      <w:color w:val="000000"/>
      <w:sz w:val="24"/>
      <w:szCs w:val="24"/>
      <w:lang w:eastAsia="it-IT"/>
    </w:rPr>
  </w:style>
  <w:style w:type="paragraph" w:styleId="Header">
    <w:name w:val="header"/>
    <w:basedOn w:val="Normal"/>
    <w:link w:val="HeaderChar"/>
    <w:uiPriority w:val="99"/>
    <w:unhideWhenUsed/>
    <w:rsid w:val="00587F5A"/>
    <w:pPr>
      <w:tabs>
        <w:tab w:val="center" w:pos="4513"/>
        <w:tab w:val="right" w:pos="9026"/>
      </w:tabs>
    </w:pPr>
  </w:style>
  <w:style w:type="character" w:customStyle="1" w:styleId="HeaderChar">
    <w:name w:val="Header Char"/>
    <w:basedOn w:val="DefaultParagraphFont"/>
    <w:link w:val="Header"/>
    <w:uiPriority w:val="99"/>
    <w:rsid w:val="00587F5A"/>
    <w:rPr>
      <w:rFonts w:ascii="Verdana" w:eastAsia="Verdana" w:hAnsi="Verdana" w:cs="Verdana"/>
    </w:rPr>
  </w:style>
  <w:style w:type="character" w:styleId="UnresolvedMention">
    <w:name w:val="Unresolved Mention"/>
    <w:basedOn w:val="DefaultParagraphFont"/>
    <w:uiPriority w:val="99"/>
    <w:semiHidden/>
    <w:unhideWhenUsed/>
    <w:rsid w:val="00E04415"/>
    <w:rPr>
      <w:color w:val="605E5C"/>
      <w:shd w:val="clear" w:color="auto" w:fill="E1DFDD"/>
    </w:rPr>
  </w:style>
  <w:style w:type="paragraph" w:styleId="Revision">
    <w:name w:val="Revision"/>
    <w:hidden/>
    <w:uiPriority w:val="99"/>
    <w:semiHidden/>
    <w:rsid w:val="001765C7"/>
    <w:pPr>
      <w:widowControl/>
      <w:autoSpaceDE/>
      <w:autoSpaceDN/>
    </w:pPr>
    <w:rPr>
      <w:rFonts w:ascii="Verdana" w:eastAsia="Verdana" w:hAnsi="Verdana" w:cs="Verdana"/>
    </w:rPr>
  </w:style>
  <w:style w:type="paragraph" w:styleId="BalloonText">
    <w:name w:val="Balloon Text"/>
    <w:basedOn w:val="Normal"/>
    <w:link w:val="BalloonTextChar"/>
    <w:uiPriority w:val="99"/>
    <w:semiHidden/>
    <w:unhideWhenUsed/>
    <w:rsid w:val="00176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5C7"/>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1765C7"/>
    <w:rPr>
      <w:sz w:val="16"/>
      <w:szCs w:val="16"/>
    </w:rPr>
  </w:style>
  <w:style w:type="paragraph" w:styleId="CommentText">
    <w:name w:val="annotation text"/>
    <w:basedOn w:val="Normal"/>
    <w:link w:val="CommentTextChar"/>
    <w:uiPriority w:val="99"/>
    <w:semiHidden/>
    <w:unhideWhenUsed/>
    <w:rsid w:val="001765C7"/>
    <w:rPr>
      <w:sz w:val="20"/>
      <w:szCs w:val="20"/>
    </w:rPr>
  </w:style>
  <w:style w:type="character" w:customStyle="1" w:styleId="CommentTextChar">
    <w:name w:val="Comment Text Char"/>
    <w:basedOn w:val="DefaultParagraphFont"/>
    <w:link w:val="CommentText"/>
    <w:uiPriority w:val="99"/>
    <w:semiHidden/>
    <w:rsid w:val="001765C7"/>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1765C7"/>
    <w:rPr>
      <w:b/>
      <w:bCs/>
    </w:rPr>
  </w:style>
  <w:style w:type="character" w:customStyle="1" w:styleId="CommentSubjectChar">
    <w:name w:val="Comment Subject Char"/>
    <w:basedOn w:val="CommentTextChar"/>
    <w:link w:val="CommentSubject"/>
    <w:uiPriority w:val="99"/>
    <w:semiHidden/>
    <w:rsid w:val="001765C7"/>
    <w:rPr>
      <w:rFonts w:ascii="Verdana" w:eastAsia="Verdana" w:hAnsi="Verdana" w:cs="Verdana"/>
      <w:b/>
      <w:bCs/>
      <w:sz w:val="20"/>
      <w:szCs w:val="20"/>
    </w:rPr>
  </w:style>
  <w:style w:type="paragraph" w:styleId="FootnoteText">
    <w:name w:val="footnote text"/>
    <w:basedOn w:val="Normal"/>
    <w:link w:val="FootnoteTextChar"/>
    <w:uiPriority w:val="99"/>
    <w:semiHidden/>
    <w:unhideWhenUsed/>
    <w:rsid w:val="00865A14"/>
    <w:rPr>
      <w:sz w:val="20"/>
      <w:szCs w:val="20"/>
    </w:rPr>
  </w:style>
  <w:style w:type="character" w:customStyle="1" w:styleId="FootnoteTextChar">
    <w:name w:val="Footnote Text Char"/>
    <w:basedOn w:val="DefaultParagraphFont"/>
    <w:link w:val="FootnoteText"/>
    <w:uiPriority w:val="99"/>
    <w:semiHidden/>
    <w:rsid w:val="00865A14"/>
    <w:rPr>
      <w:rFonts w:ascii="Verdana" w:eastAsia="Verdana" w:hAnsi="Verdana" w:cs="Verdana"/>
      <w:sz w:val="20"/>
      <w:szCs w:val="20"/>
    </w:rPr>
  </w:style>
  <w:style w:type="character" w:styleId="FootnoteReference">
    <w:name w:val="footnote reference"/>
    <w:basedOn w:val="DefaultParagraphFont"/>
    <w:uiPriority w:val="99"/>
    <w:semiHidden/>
    <w:unhideWhenUsed/>
    <w:rsid w:val="00865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014109">
      <w:bodyDiv w:val="1"/>
      <w:marLeft w:val="0"/>
      <w:marRight w:val="0"/>
      <w:marTop w:val="0"/>
      <w:marBottom w:val="0"/>
      <w:divBdr>
        <w:top w:val="none" w:sz="0" w:space="0" w:color="auto"/>
        <w:left w:val="none" w:sz="0" w:space="0" w:color="auto"/>
        <w:bottom w:val="none" w:sz="0" w:space="0" w:color="auto"/>
        <w:right w:val="none" w:sz="0" w:space="0" w:color="auto"/>
      </w:divBdr>
      <w:divsChild>
        <w:div w:id="909849007">
          <w:marLeft w:val="0"/>
          <w:marRight w:val="0"/>
          <w:marTop w:val="0"/>
          <w:marBottom w:val="0"/>
          <w:divBdr>
            <w:top w:val="none" w:sz="0" w:space="0" w:color="auto"/>
            <w:left w:val="none" w:sz="0" w:space="0" w:color="auto"/>
            <w:bottom w:val="none" w:sz="0" w:space="0" w:color="auto"/>
            <w:right w:val="none" w:sz="0" w:space="0" w:color="auto"/>
          </w:divBdr>
          <w:divsChild>
            <w:div w:id="1653867722">
              <w:marLeft w:val="0"/>
              <w:marRight w:val="0"/>
              <w:marTop w:val="0"/>
              <w:marBottom w:val="0"/>
              <w:divBdr>
                <w:top w:val="none" w:sz="0" w:space="0" w:color="auto"/>
                <w:left w:val="none" w:sz="0" w:space="0" w:color="auto"/>
                <w:bottom w:val="none" w:sz="0" w:space="0" w:color="auto"/>
                <w:right w:val="none" w:sz="0" w:space="0" w:color="auto"/>
              </w:divBdr>
              <w:divsChild>
                <w:div w:id="10966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4084">
      <w:bodyDiv w:val="1"/>
      <w:marLeft w:val="0"/>
      <w:marRight w:val="0"/>
      <w:marTop w:val="0"/>
      <w:marBottom w:val="0"/>
      <w:divBdr>
        <w:top w:val="none" w:sz="0" w:space="0" w:color="auto"/>
        <w:left w:val="none" w:sz="0" w:space="0" w:color="auto"/>
        <w:bottom w:val="none" w:sz="0" w:space="0" w:color="auto"/>
        <w:right w:val="none" w:sz="0" w:space="0" w:color="auto"/>
      </w:divBdr>
      <w:divsChild>
        <w:div w:id="249193000">
          <w:marLeft w:val="360"/>
          <w:marRight w:val="0"/>
          <w:marTop w:val="200"/>
          <w:marBottom w:val="0"/>
          <w:divBdr>
            <w:top w:val="none" w:sz="0" w:space="0" w:color="auto"/>
            <w:left w:val="none" w:sz="0" w:space="0" w:color="auto"/>
            <w:bottom w:val="none" w:sz="0" w:space="0" w:color="auto"/>
            <w:right w:val="none" w:sz="0" w:space="0" w:color="auto"/>
          </w:divBdr>
        </w:div>
        <w:div w:id="1407605677">
          <w:marLeft w:val="360"/>
          <w:marRight w:val="0"/>
          <w:marTop w:val="200"/>
          <w:marBottom w:val="0"/>
          <w:divBdr>
            <w:top w:val="none" w:sz="0" w:space="0" w:color="auto"/>
            <w:left w:val="none" w:sz="0" w:space="0" w:color="auto"/>
            <w:bottom w:val="none" w:sz="0" w:space="0" w:color="auto"/>
            <w:right w:val="none" w:sz="0" w:space="0" w:color="auto"/>
          </w:divBdr>
        </w:div>
        <w:div w:id="1696035774">
          <w:marLeft w:val="360"/>
          <w:marRight w:val="0"/>
          <w:marTop w:val="200"/>
          <w:marBottom w:val="0"/>
          <w:divBdr>
            <w:top w:val="none" w:sz="0" w:space="0" w:color="auto"/>
            <w:left w:val="none" w:sz="0" w:space="0" w:color="auto"/>
            <w:bottom w:val="none" w:sz="0" w:space="0" w:color="auto"/>
            <w:right w:val="none" w:sz="0" w:space="0" w:color="auto"/>
          </w:divBdr>
        </w:div>
      </w:divsChild>
    </w:div>
    <w:div w:id="494225254">
      <w:bodyDiv w:val="1"/>
      <w:marLeft w:val="0"/>
      <w:marRight w:val="0"/>
      <w:marTop w:val="0"/>
      <w:marBottom w:val="0"/>
      <w:divBdr>
        <w:top w:val="none" w:sz="0" w:space="0" w:color="auto"/>
        <w:left w:val="none" w:sz="0" w:space="0" w:color="auto"/>
        <w:bottom w:val="none" w:sz="0" w:space="0" w:color="auto"/>
        <w:right w:val="none" w:sz="0" w:space="0" w:color="auto"/>
      </w:divBdr>
      <w:divsChild>
        <w:div w:id="1308902655">
          <w:marLeft w:val="360"/>
          <w:marRight w:val="0"/>
          <w:marTop w:val="200"/>
          <w:marBottom w:val="0"/>
          <w:divBdr>
            <w:top w:val="none" w:sz="0" w:space="0" w:color="auto"/>
            <w:left w:val="none" w:sz="0" w:space="0" w:color="auto"/>
            <w:bottom w:val="none" w:sz="0" w:space="0" w:color="auto"/>
            <w:right w:val="none" w:sz="0" w:space="0" w:color="auto"/>
          </w:divBdr>
        </w:div>
        <w:div w:id="1591311715">
          <w:marLeft w:val="360"/>
          <w:marRight w:val="0"/>
          <w:marTop w:val="200"/>
          <w:marBottom w:val="0"/>
          <w:divBdr>
            <w:top w:val="none" w:sz="0" w:space="0" w:color="auto"/>
            <w:left w:val="none" w:sz="0" w:space="0" w:color="auto"/>
            <w:bottom w:val="none" w:sz="0" w:space="0" w:color="auto"/>
            <w:right w:val="none" w:sz="0" w:space="0" w:color="auto"/>
          </w:divBdr>
        </w:div>
        <w:div w:id="1868328755">
          <w:marLeft w:val="360"/>
          <w:marRight w:val="0"/>
          <w:marTop w:val="200"/>
          <w:marBottom w:val="0"/>
          <w:divBdr>
            <w:top w:val="none" w:sz="0" w:space="0" w:color="auto"/>
            <w:left w:val="none" w:sz="0" w:space="0" w:color="auto"/>
            <w:bottom w:val="none" w:sz="0" w:space="0" w:color="auto"/>
            <w:right w:val="none" w:sz="0" w:space="0" w:color="auto"/>
          </w:divBdr>
        </w:div>
      </w:divsChild>
    </w:div>
    <w:div w:id="591864534">
      <w:bodyDiv w:val="1"/>
      <w:marLeft w:val="0"/>
      <w:marRight w:val="0"/>
      <w:marTop w:val="0"/>
      <w:marBottom w:val="0"/>
      <w:divBdr>
        <w:top w:val="none" w:sz="0" w:space="0" w:color="auto"/>
        <w:left w:val="none" w:sz="0" w:space="0" w:color="auto"/>
        <w:bottom w:val="none" w:sz="0" w:space="0" w:color="auto"/>
        <w:right w:val="none" w:sz="0" w:space="0" w:color="auto"/>
      </w:divBdr>
      <w:divsChild>
        <w:div w:id="386417381">
          <w:marLeft w:val="360"/>
          <w:marRight w:val="0"/>
          <w:marTop w:val="200"/>
          <w:marBottom w:val="0"/>
          <w:divBdr>
            <w:top w:val="none" w:sz="0" w:space="0" w:color="auto"/>
            <w:left w:val="none" w:sz="0" w:space="0" w:color="auto"/>
            <w:bottom w:val="none" w:sz="0" w:space="0" w:color="auto"/>
            <w:right w:val="none" w:sz="0" w:space="0" w:color="auto"/>
          </w:divBdr>
        </w:div>
        <w:div w:id="1601984085">
          <w:marLeft w:val="360"/>
          <w:marRight w:val="0"/>
          <w:marTop w:val="200"/>
          <w:marBottom w:val="0"/>
          <w:divBdr>
            <w:top w:val="none" w:sz="0" w:space="0" w:color="auto"/>
            <w:left w:val="none" w:sz="0" w:space="0" w:color="auto"/>
            <w:bottom w:val="none" w:sz="0" w:space="0" w:color="auto"/>
            <w:right w:val="none" w:sz="0" w:space="0" w:color="auto"/>
          </w:divBdr>
        </w:div>
        <w:div w:id="1795639552">
          <w:marLeft w:val="360"/>
          <w:marRight w:val="0"/>
          <w:marTop w:val="200"/>
          <w:marBottom w:val="0"/>
          <w:divBdr>
            <w:top w:val="none" w:sz="0" w:space="0" w:color="auto"/>
            <w:left w:val="none" w:sz="0" w:space="0" w:color="auto"/>
            <w:bottom w:val="none" w:sz="0" w:space="0" w:color="auto"/>
            <w:right w:val="none" w:sz="0" w:space="0" w:color="auto"/>
          </w:divBdr>
        </w:div>
      </w:divsChild>
    </w:div>
    <w:div w:id="598178457">
      <w:bodyDiv w:val="1"/>
      <w:marLeft w:val="0"/>
      <w:marRight w:val="0"/>
      <w:marTop w:val="0"/>
      <w:marBottom w:val="0"/>
      <w:divBdr>
        <w:top w:val="none" w:sz="0" w:space="0" w:color="auto"/>
        <w:left w:val="none" w:sz="0" w:space="0" w:color="auto"/>
        <w:bottom w:val="none" w:sz="0" w:space="0" w:color="auto"/>
        <w:right w:val="none" w:sz="0" w:space="0" w:color="auto"/>
      </w:divBdr>
      <w:divsChild>
        <w:div w:id="249315757">
          <w:marLeft w:val="360"/>
          <w:marRight w:val="0"/>
          <w:marTop w:val="200"/>
          <w:marBottom w:val="0"/>
          <w:divBdr>
            <w:top w:val="none" w:sz="0" w:space="0" w:color="auto"/>
            <w:left w:val="none" w:sz="0" w:space="0" w:color="auto"/>
            <w:bottom w:val="none" w:sz="0" w:space="0" w:color="auto"/>
            <w:right w:val="none" w:sz="0" w:space="0" w:color="auto"/>
          </w:divBdr>
        </w:div>
        <w:div w:id="368258819">
          <w:marLeft w:val="360"/>
          <w:marRight w:val="0"/>
          <w:marTop w:val="200"/>
          <w:marBottom w:val="0"/>
          <w:divBdr>
            <w:top w:val="none" w:sz="0" w:space="0" w:color="auto"/>
            <w:left w:val="none" w:sz="0" w:space="0" w:color="auto"/>
            <w:bottom w:val="none" w:sz="0" w:space="0" w:color="auto"/>
            <w:right w:val="none" w:sz="0" w:space="0" w:color="auto"/>
          </w:divBdr>
        </w:div>
        <w:div w:id="664284778">
          <w:marLeft w:val="360"/>
          <w:marRight w:val="0"/>
          <w:marTop w:val="200"/>
          <w:marBottom w:val="0"/>
          <w:divBdr>
            <w:top w:val="none" w:sz="0" w:space="0" w:color="auto"/>
            <w:left w:val="none" w:sz="0" w:space="0" w:color="auto"/>
            <w:bottom w:val="none" w:sz="0" w:space="0" w:color="auto"/>
            <w:right w:val="none" w:sz="0" w:space="0" w:color="auto"/>
          </w:divBdr>
        </w:div>
      </w:divsChild>
    </w:div>
    <w:div w:id="1501652264">
      <w:bodyDiv w:val="1"/>
      <w:marLeft w:val="0"/>
      <w:marRight w:val="0"/>
      <w:marTop w:val="0"/>
      <w:marBottom w:val="0"/>
      <w:divBdr>
        <w:top w:val="none" w:sz="0" w:space="0" w:color="auto"/>
        <w:left w:val="none" w:sz="0" w:space="0" w:color="auto"/>
        <w:bottom w:val="none" w:sz="0" w:space="0" w:color="auto"/>
        <w:right w:val="none" w:sz="0" w:space="0" w:color="auto"/>
      </w:divBdr>
    </w:div>
    <w:div w:id="1684211377">
      <w:bodyDiv w:val="1"/>
      <w:marLeft w:val="0"/>
      <w:marRight w:val="0"/>
      <w:marTop w:val="0"/>
      <w:marBottom w:val="0"/>
      <w:divBdr>
        <w:top w:val="none" w:sz="0" w:space="0" w:color="auto"/>
        <w:left w:val="none" w:sz="0" w:space="0" w:color="auto"/>
        <w:bottom w:val="none" w:sz="0" w:space="0" w:color="auto"/>
        <w:right w:val="none" w:sz="0" w:space="0" w:color="auto"/>
      </w:divBdr>
    </w:div>
    <w:div w:id="1742751824">
      <w:bodyDiv w:val="1"/>
      <w:marLeft w:val="0"/>
      <w:marRight w:val="0"/>
      <w:marTop w:val="0"/>
      <w:marBottom w:val="0"/>
      <w:divBdr>
        <w:top w:val="none" w:sz="0" w:space="0" w:color="auto"/>
        <w:left w:val="none" w:sz="0" w:space="0" w:color="auto"/>
        <w:bottom w:val="none" w:sz="0" w:space="0" w:color="auto"/>
        <w:right w:val="none" w:sz="0" w:space="0" w:color="auto"/>
      </w:divBdr>
      <w:divsChild>
        <w:div w:id="303125637">
          <w:marLeft w:val="360"/>
          <w:marRight w:val="0"/>
          <w:marTop w:val="200"/>
          <w:marBottom w:val="0"/>
          <w:divBdr>
            <w:top w:val="none" w:sz="0" w:space="0" w:color="auto"/>
            <w:left w:val="none" w:sz="0" w:space="0" w:color="auto"/>
            <w:bottom w:val="none" w:sz="0" w:space="0" w:color="auto"/>
            <w:right w:val="none" w:sz="0" w:space="0" w:color="auto"/>
          </w:divBdr>
        </w:div>
        <w:div w:id="586230014">
          <w:marLeft w:val="360"/>
          <w:marRight w:val="0"/>
          <w:marTop w:val="200"/>
          <w:marBottom w:val="0"/>
          <w:divBdr>
            <w:top w:val="none" w:sz="0" w:space="0" w:color="auto"/>
            <w:left w:val="none" w:sz="0" w:space="0" w:color="auto"/>
            <w:bottom w:val="none" w:sz="0" w:space="0" w:color="auto"/>
            <w:right w:val="none" w:sz="0" w:space="0" w:color="auto"/>
          </w:divBdr>
        </w:div>
        <w:div w:id="666716276">
          <w:marLeft w:val="360"/>
          <w:marRight w:val="0"/>
          <w:marTop w:val="200"/>
          <w:marBottom w:val="0"/>
          <w:divBdr>
            <w:top w:val="none" w:sz="0" w:space="0" w:color="auto"/>
            <w:left w:val="none" w:sz="0" w:space="0" w:color="auto"/>
            <w:bottom w:val="none" w:sz="0" w:space="0" w:color="auto"/>
            <w:right w:val="none" w:sz="0" w:space="0" w:color="auto"/>
          </w:divBdr>
        </w:div>
        <w:div w:id="843666935">
          <w:marLeft w:val="360"/>
          <w:marRight w:val="0"/>
          <w:marTop w:val="200"/>
          <w:marBottom w:val="0"/>
          <w:divBdr>
            <w:top w:val="none" w:sz="0" w:space="0" w:color="auto"/>
            <w:left w:val="none" w:sz="0" w:space="0" w:color="auto"/>
            <w:bottom w:val="none" w:sz="0" w:space="0" w:color="auto"/>
            <w:right w:val="none" w:sz="0" w:space="0" w:color="auto"/>
          </w:divBdr>
        </w:div>
        <w:div w:id="891619688">
          <w:marLeft w:val="360"/>
          <w:marRight w:val="0"/>
          <w:marTop w:val="200"/>
          <w:marBottom w:val="0"/>
          <w:divBdr>
            <w:top w:val="none" w:sz="0" w:space="0" w:color="auto"/>
            <w:left w:val="none" w:sz="0" w:space="0" w:color="auto"/>
            <w:bottom w:val="none" w:sz="0" w:space="0" w:color="auto"/>
            <w:right w:val="none" w:sz="0" w:space="0" w:color="auto"/>
          </w:divBdr>
        </w:div>
        <w:div w:id="1664165366">
          <w:marLeft w:val="360"/>
          <w:marRight w:val="0"/>
          <w:marTop w:val="200"/>
          <w:marBottom w:val="0"/>
          <w:divBdr>
            <w:top w:val="none" w:sz="0" w:space="0" w:color="auto"/>
            <w:left w:val="none" w:sz="0" w:space="0" w:color="auto"/>
            <w:bottom w:val="none" w:sz="0" w:space="0" w:color="auto"/>
            <w:right w:val="none" w:sz="0" w:space="0" w:color="auto"/>
          </w:divBdr>
        </w:div>
      </w:divsChild>
    </w:div>
    <w:div w:id="2018341944">
      <w:bodyDiv w:val="1"/>
      <w:marLeft w:val="0"/>
      <w:marRight w:val="0"/>
      <w:marTop w:val="0"/>
      <w:marBottom w:val="0"/>
      <w:divBdr>
        <w:top w:val="none" w:sz="0" w:space="0" w:color="auto"/>
        <w:left w:val="none" w:sz="0" w:space="0" w:color="auto"/>
        <w:bottom w:val="none" w:sz="0" w:space="0" w:color="auto"/>
        <w:right w:val="none" w:sz="0" w:space="0" w:color="auto"/>
      </w:divBdr>
      <w:divsChild>
        <w:div w:id="1581673673">
          <w:marLeft w:val="0"/>
          <w:marRight w:val="0"/>
          <w:marTop w:val="0"/>
          <w:marBottom w:val="0"/>
          <w:divBdr>
            <w:top w:val="none" w:sz="0" w:space="0" w:color="auto"/>
            <w:left w:val="none" w:sz="0" w:space="0" w:color="auto"/>
            <w:bottom w:val="none" w:sz="0" w:space="0" w:color="auto"/>
            <w:right w:val="none" w:sz="0" w:space="0" w:color="auto"/>
          </w:divBdr>
          <w:divsChild>
            <w:div w:id="1121993572">
              <w:marLeft w:val="0"/>
              <w:marRight w:val="0"/>
              <w:marTop w:val="0"/>
              <w:marBottom w:val="0"/>
              <w:divBdr>
                <w:top w:val="none" w:sz="0" w:space="0" w:color="auto"/>
                <w:left w:val="none" w:sz="0" w:space="0" w:color="auto"/>
                <w:bottom w:val="none" w:sz="0" w:space="0" w:color="auto"/>
                <w:right w:val="none" w:sz="0" w:space="0" w:color="auto"/>
              </w:divBdr>
              <w:divsChild>
                <w:div w:id="995106463">
                  <w:marLeft w:val="0"/>
                  <w:marRight w:val="0"/>
                  <w:marTop w:val="0"/>
                  <w:marBottom w:val="0"/>
                  <w:divBdr>
                    <w:top w:val="none" w:sz="0" w:space="0" w:color="auto"/>
                    <w:left w:val="none" w:sz="0" w:space="0" w:color="auto"/>
                    <w:bottom w:val="none" w:sz="0" w:space="0" w:color="auto"/>
                    <w:right w:val="none" w:sz="0" w:space="0" w:color="auto"/>
                  </w:divBdr>
                  <w:divsChild>
                    <w:div w:id="2193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SArAggTULL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pGYKcqzG_7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oe.int/cybercrime" TargetMode="External"/><Relationship Id="rId14" Type="http://schemas.openxmlformats.org/officeDocument/2006/relationships/hyperlink" Target="https://www.youtube.com/watch?v=v74nRbWSNq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2940-1798-4E49-BEA7-D0BCBF72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15704</Words>
  <Characters>89519</Characters>
  <Application>Microsoft Office Word</Application>
  <DocSecurity>0</DocSecurity>
  <Lines>745</Lines>
  <Paragraphs>210</Paragraphs>
  <ScaleCrop>false</ScaleCrop>
  <HeadingPairs>
    <vt:vector size="2" baseType="variant">
      <vt:variant>
        <vt:lpstr>Title</vt:lpstr>
      </vt:variant>
      <vt:variant>
        <vt:i4>1</vt:i4>
      </vt:variant>
    </vt:vector>
  </HeadingPairs>
  <TitlesOfParts>
    <vt:vector size="1" baseType="lpstr">
      <vt:lpstr>The 3rd Technical Meeting of</vt:lpstr>
    </vt:vector>
  </TitlesOfParts>
  <Company/>
  <LinksUpToDate>false</LinksUpToDate>
  <CharactersWithSpaces>105013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3rd Technical Meeting of</dc:title>
  <dc:subject/>
  <dc:creator>niken</dc:creator>
  <cp:keywords/>
  <dc:description/>
  <cp:lastModifiedBy>STROE Catalina</cp:lastModifiedBy>
  <cp:revision>5</cp:revision>
  <dcterms:created xsi:type="dcterms:W3CDTF">2021-09-29T09:13:00Z</dcterms:created>
  <dcterms:modified xsi:type="dcterms:W3CDTF">2021-10-11T10:50:00Z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Creator">
    <vt:lpwstr>Microsoft® Word 2010</vt:lpwstr>
  </property>
  <property fmtid="{D5CDD505-2E9C-101B-9397-08002B2CF9AE}" pid="4" name="LastSaved">
    <vt:filetime>2021-04-10T00:00:00Z</vt:filetime>
  </property>
</Properties>
</file>