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A4B37" w:rsidRPr="00E53DB8" w:rsidRDefault="00E53DB8" w:rsidP="00FD54BC">
      <w:pPr>
        <w:pStyle w:val="NormalWeb"/>
        <w:jc w:val="center"/>
        <w:rPr>
          <w:rFonts w:asciiTheme="minorHAnsi" w:hAnsiTheme="minorHAnsi" w:cstheme="minorHAnsi"/>
          <w:b/>
          <w:lang w:val="fr-FR"/>
        </w:rPr>
      </w:pPr>
      <w:r w:rsidRPr="00E53DB8">
        <w:rPr>
          <w:rFonts w:asciiTheme="minorHAnsi" w:hAnsiTheme="minorHAnsi" w:cstheme="minorHAnsi"/>
          <w:b/>
          <w:lang w:val="fr-FR"/>
        </w:rPr>
        <w:t xml:space="preserve">Usurpation d’adresse électronique et serveur SMTP ouvert </w:t>
      </w:r>
    </w:p>
    <w:p w:rsidR="00FD54BC" w:rsidRPr="00FD54BC" w:rsidRDefault="00E53DB8" w:rsidP="00FD54BC">
      <w:pPr>
        <w:jc w:val="both"/>
        <w:rPr>
          <w:rFonts w:cstheme="minorHAnsi"/>
          <w:sz w:val="24"/>
          <w:szCs w:val="24"/>
        </w:rPr>
      </w:pPr>
      <w:r w:rsidRPr="00E53DB8">
        <w:rPr>
          <w:rFonts w:cstheme="minorHAnsi"/>
          <w:sz w:val="24"/>
          <w:szCs w:val="24"/>
          <w:lang w:val="fr-FR"/>
        </w:rPr>
        <w:t xml:space="preserve">Un </w:t>
      </w:r>
      <w:r w:rsidRPr="00E53DB8">
        <w:rPr>
          <w:rFonts w:cstheme="minorHAnsi"/>
          <w:b/>
          <w:bCs/>
          <w:sz w:val="24"/>
          <w:szCs w:val="24"/>
          <w:lang w:val="fr-FR"/>
        </w:rPr>
        <w:t>serveur relais ouvert</w:t>
      </w:r>
      <w:r w:rsidRPr="00E53DB8">
        <w:rPr>
          <w:rFonts w:cstheme="minorHAnsi"/>
          <w:sz w:val="24"/>
          <w:szCs w:val="24"/>
          <w:lang w:val="fr-FR"/>
        </w:rPr>
        <w:t xml:space="preserve"> est un serveur</w:t>
      </w:r>
      <w:r w:rsidR="00FD54BC" w:rsidRPr="00E53DB8">
        <w:rPr>
          <w:rFonts w:cstheme="minorHAnsi"/>
          <w:sz w:val="24"/>
          <w:szCs w:val="24"/>
          <w:lang w:val="fr-FR"/>
        </w:rPr>
        <w:t xml:space="preserve"> SMTP </w:t>
      </w:r>
      <w:r>
        <w:rPr>
          <w:rFonts w:cstheme="minorHAnsi"/>
          <w:sz w:val="24"/>
          <w:szCs w:val="24"/>
          <w:lang w:val="fr-FR"/>
        </w:rPr>
        <w:t>configuré</w:t>
      </w:r>
      <w:r w:rsidRPr="00E53DB8">
        <w:rPr>
          <w:rFonts w:cstheme="minorHAnsi"/>
          <w:sz w:val="24"/>
          <w:szCs w:val="24"/>
          <w:lang w:val="fr-FR"/>
        </w:rPr>
        <w:t xml:space="preserve"> de telle sor</w:t>
      </w:r>
      <w:r>
        <w:rPr>
          <w:rFonts w:cstheme="minorHAnsi"/>
          <w:sz w:val="24"/>
          <w:szCs w:val="24"/>
          <w:lang w:val="fr-FR"/>
        </w:rPr>
        <w:t>t</w:t>
      </w:r>
      <w:r w:rsidRPr="00E53DB8">
        <w:rPr>
          <w:rFonts w:cstheme="minorHAnsi"/>
          <w:sz w:val="24"/>
          <w:szCs w:val="24"/>
          <w:lang w:val="fr-FR"/>
        </w:rPr>
        <w:t xml:space="preserve">e que n’importe qui sur Internet peut s’en </w:t>
      </w:r>
      <w:r>
        <w:rPr>
          <w:rFonts w:cstheme="minorHAnsi"/>
          <w:sz w:val="24"/>
          <w:szCs w:val="24"/>
          <w:lang w:val="fr-FR"/>
        </w:rPr>
        <w:t>servi</w:t>
      </w:r>
      <w:r w:rsidRPr="00E53DB8">
        <w:rPr>
          <w:rFonts w:cstheme="minorHAnsi"/>
          <w:sz w:val="24"/>
          <w:szCs w:val="24"/>
          <w:lang w:val="fr-FR"/>
        </w:rPr>
        <w:t xml:space="preserve">r pour envoyer un mail, </w:t>
      </w:r>
      <w:r>
        <w:rPr>
          <w:rFonts w:cstheme="minorHAnsi"/>
          <w:sz w:val="24"/>
          <w:szCs w:val="24"/>
          <w:lang w:val="fr-FR"/>
        </w:rPr>
        <w:t xml:space="preserve">qui ne se limite pas à du courrier électronique destiné à ou provenant d’utilisateurs connus. </w:t>
      </w:r>
      <w:r w:rsidR="006B60FC" w:rsidRPr="00CF305F">
        <w:rPr>
          <w:rFonts w:cstheme="minorHAnsi"/>
          <w:sz w:val="24"/>
          <w:szCs w:val="24"/>
          <w:lang w:val="fr-FR"/>
        </w:rPr>
        <w:t xml:space="preserve">De nombreux </w:t>
      </w:r>
      <w:r w:rsidR="0034685F" w:rsidRPr="00CF305F">
        <w:rPr>
          <w:rFonts w:cstheme="minorHAnsi"/>
          <w:sz w:val="24"/>
          <w:szCs w:val="24"/>
          <w:lang w:val="fr-FR"/>
        </w:rPr>
        <w:t xml:space="preserve">serveurs de </w:t>
      </w:r>
      <w:r w:rsidR="00CF305F" w:rsidRPr="00CF305F">
        <w:rPr>
          <w:rFonts w:cstheme="minorHAnsi"/>
          <w:sz w:val="24"/>
          <w:szCs w:val="24"/>
          <w:lang w:val="fr-FR"/>
        </w:rPr>
        <w:t xml:space="preserve">courrier électronique étaient par défaut configurés de cette manière ; en fait, c’est sous cette forme qu’Internet a été instauré au </w:t>
      </w:r>
      <w:r w:rsidR="00CF305F">
        <w:rPr>
          <w:rFonts w:cstheme="minorHAnsi"/>
          <w:sz w:val="24"/>
          <w:szCs w:val="24"/>
          <w:lang w:val="fr-FR"/>
        </w:rPr>
        <w:t>dé</w:t>
      </w:r>
      <w:r w:rsidR="00CF305F" w:rsidRPr="00CF305F">
        <w:rPr>
          <w:rFonts w:cstheme="minorHAnsi"/>
          <w:sz w:val="24"/>
          <w:szCs w:val="24"/>
          <w:lang w:val="fr-FR"/>
        </w:rPr>
        <w:t xml:space="preserve">part, mais </w:t>
      </w:r>
      <w:r w:rsidR="00CF305F">
        <w:rPr>
          <w:rFonts w:cstheme="minorHAnsi"/>
          <w:sz w:val="24"/>
          <w:szCs w:val="24"/>
          <w:lang w:val="fr-FR"/>
        </w:rPr>
        <w:t xml:space="preserve">les internautes se sont détournés des serveurs relais ouverts qui étaient vulnérables aux </w:t>
      </w:r>
      <w:proofErr w:type="spellStart"/>
      <w:r w:rsidR="00CF305F">
        <w:rPr>
          <w:rFonts w:cstheme="minorHAnsi"/>
          <w:sz w:val="24"/>
          <w:szCs w:val="24"/>
          <w:lang w:val="fr-FR"/>
        </w:rPr>
        <w:t>spams</w:t>
      </w:r>
      <w:proofErr w:type="spellEnd"/>
      <w:r w:rsidR="00CF305F">
        <w:rPr>
          <w:rFonts w:cstheme="minorHAnsi"/>
          <w:sz w:val="24"/>
          <w:szCs w:val="24"/>
          <w:lang w:val="fr-FR"/>
        </w:rPr>
        <w:t xml:space="preserve"> et aux vers. Nombre d’entre eux ont été fermés ou placés sur liste noire par d’autres serveurs. </w:t>
      </w:r>
    </w:p>
    <w:p w:rsidR="00FD54BC" w:rsidRPr="00CF305F" w:rsidRDefault="00CF305F" w:rsidP="00FD54BC">
      <w:pPr>
        <w:pStyle w:val="NormalWeb"/>
        <w:jc w:val="both"/>
        <w:rPr>
          <w:rFonts w:asciiTheme="minorHAnsi" w:hAnsiTheme="minorHAnsi" w:cstheme="minorHAnsi"/>
          <w:lang w:val="fr-FR"/>
        </w:rPr>
      </w:pPr>
      <w:r w:rsidRPr="00CF305F">
        <w:rPr>
          <w:rFonts w:asciiTheme="minorHAnsi" w:hAnsiTheme="minorHAnsi" w:cstheme="minorHAnsi"/>
          <w:lang w:val="fr-FR"/>
        </w:rPr>
        <w:t xml:space="preserve">Vers le milieu des années 1990, le spam étant en plein essor, </w:t>
      </w:r>
      <w:r>
        <w:rPr>
          <w:rFonts w:asciiTheme="minorHAnsi" w:hAnsiTheme="minorHAnsi" w:cstheme="minorHAnsi"/>
          <w:lang w:val="fr-FR"/>
        </w:rPr>
        <w:t xml:space="preserve">les </w:t>
      </w:r>
      <w:proofErr w:type="spellStart"/>
      <w:r>
        <w:rPr>
          <w:rFonts w:asciiTheme="minorHAnsi" w:hAnsiTheme="minorHAnsi" w:cstheme="minorHAnsi"/>
          <w:lang w:val="fr-FR"/>
        </w:rPr>
        <w:t>spammers</w:t>
      </w:r>
      <w:proofErr w:type="spellEnd"/>
      <w:r>
        <w:rPr>
          <w:rFonts w:asciiTheme="minorHAnsi" w:hAnsiTheme="minorHAnsi" w:cstheme="minorHAnsi"/>
          <w:lang w:val="fr-FR"/>
        </w:rPr>
        <w:t xml:space="preserve"> se sont résignés à transférer leurs mails via des serveurs de tierces parties pour éviter d’être détectés et exploiter les ressources supplémentaires de ces serveurs relais ouverts. Ainsi, ils envoyaient un mail au relais ouvert et inclure une longue liste de destinataire en copie </w:t>
      </w:r>
      <w:proofErr w:type="spellStart"/>
      <w:r>
        <w:rPr>
          <w:rFonts w:asciiTheme="minorHAnsi" w:hAnsiTheme="minorHAnsi" w:cstheme="minorHAnsi"/>
          <w:lang w:val="fr-FR"/>
        </w:rPr>
        <w:t>blind</w:t>
      </w:r>
      <w:proofErr w:type="spellEnd"/>
      <w:r>
        <w:rPr>
          <w:rFonts w:asciiTheme="minorHAnsi" w:hAnsiTheme="minorHAnsi" w:cstheme="minorHAnsi"/>
          <w:lang w:val="fr-FR"/>
        </w:rPr>
        <w:t xml:space="preserve">, et le relais ouvert relayait le spam à toute la liste. </w:t>
      </w:r>
      <w:r w:rsidR="00794E9E">
        <w:rPr>
          <w:rFonts w:asciiTheme="minorHAnsi" w:hAnsiTheme="minorHAnsi" w:cstheme="minorHAnsi"/>
          <w:lang w:val="fr-FR"/>
        </w:rPr>
        <w:t xml:space="preserve">Cela réduisait certes grandement les besoins en bande passante pour les </w:t>
      </w:r>
      <w:proofErr w:type="spellStart"/>
      <w:r w:rsidR="00794E9E">
        <w:rPr>
          <w:rFonts w:asciiTheme="minorHAnsi" w:hAnsiTheme="minorHAnsi" w:cstheme="minorHAnsi"/>
          <w:lang w:val="fr-FR"/>
        </w:rPr>
        <w:t>spammers</w:t>
      </w:r>
      <w:proofErr w:type="spellEnd"/>
      <w:r w:rsidR="00794E9E">
        <w:rPr>
          <w:rFonts w:asciiTheme="minorHAnsi" w:hAnsiTheme="minorHAnsi" w:cstheme="minorHAnsi"/>
          <w:lang w:val="fr-FR"/>
        </w:rPr>
        <w:t xml:space="preserve"> alors que les connexions Internet étaient limitées, mais en revanche, chaque spam devait être une copie exacte, ce qui le rendait donc facile à détecter. </w:t>
      </w:r>
    </w:p>
    <w:p w:rsidR="00FD54BC" w:rsidRPr="00794E9E" w:rsidRDefault="00794E9E" w:rsidP="00FD54BC">
      <w:pPr>
        <w:pStyle w:val="NormalWeb"/>
        <w:jc w:val="both"/>
        <w:rPr>
          <w:rFonts w:asciiTheme="minorHAnsi" w:hAnsiTheme="minorHAnsi" w:cstheme="minorHAnsi"/>
          <w:lang w:val="fr-FR"/>
        </w:rPr>
      </w:pPr>
      <w:r w:rsidRPr="00794E9E">
        <w:rPr>
          <w:rFonts w:asciiTheme="minorHAnsi" w:hAnsiTheme="minorHAnsi" w:cstheme="minorHAnsi"/>
          <w:lang w:val="fr-FR"/>
        </w:rPr>
        <w:t>Les relais ouverts ne faisant rien pour authentifier l’expéditeur d’un mail, ils sont vulnérables à l’usurpation d’adresse.</w:t>
      </w:r>
      <w:r>
        <w:rPr>
          <w:rFonts w:asciiTheme="minorHAnsi" w:hAnsiTheme="minorHAnsi" w:cstheme="minorHAnsi"/>
          <w:lang w:val="fr-FR"/>
        </w:rPr>
        <w:t xml:space="preserve"> </w:t>
      </w:r>
      <w:r w:rsidR="00FD54BC" w:rsidRPr="00794E9E">
        <w:rPr>
          <w:rFonts w:asciiTheme="minorHAnsi" w:hAnsiTheme="minorHAnsi" w:cstheme="minorHAnsi"/>
          <w:lang w:val="fr-FR"/>
        </w:rPr>
        <w:t xml:space="preserve"> </w:t>
      </w:r>
    </w:p>
    <w:p w:rsidR="00FD54BC" w:rsidRPr="00794E9E" w:rsidRDefault="00794E9E" w:rsidP="00FD54BC">
      <w:pPr>
        <w:pStyle w:val="NormalWeb"/>
        <w:jc w:val="both"/>
        <w:rPr>
          <w:rFonts w:asciiTheme="minorHAnsi" w:hAnsiTheme="minorHAnsi" w:cstheme="minorHAnsi"/>
          <w:lang w:val="fr-FR"/>
        </w:rPr>
      </w:pPr>
      <w:r w:rsidRPr="00794E9E">
        <w:rPr>
          <w:rFonts w:asciiTheme="minorHAnsi" w:hAnsiTheme="minorHAnsi" w:cstheme="minorHAnsi"/>
          <w:b/>
          <w:bCs/>
          <w:lang w:val="fr-FR"/>
        </w:rPr>
        <w:t xml:space="preserve">L’usurpation d’adresse mail </w:t>
      </w:r>
      <w:r w:rsidRPr="00794E9E">
        <w:rPr>
          <w:rFonts w:asciiTheme="minorHAnsi" w:hAnsiTheme="minorHAnsi" w:cstheme="minorHAnsi"/>
          <w:lang w:val="fr-FR"/>
        </w:rPr>
        <w:t xml:space="preserve">consiste à créer des messages mails avec une </w:t>
      </w:r>
      <w:r>
        <w:rPr>
          <w:rFonts w:asciiTheme="minorHAnsi" w:hAnsiTheme="minorHAnsi" w:cstheme="minorHAnsi"/>
          <w:lang w:val="fr-FR"/>
        </w:rPr>
        <w:t xml:space="preserve">fausse </w:t>
      </w:r>
      <w:r w:rsidRPr="00794E9E">
        <w:rPr>
          <w:rFonts w:asciiTheme="minorHAnsi" w:hAnsiTheme="minorHAnsi" w:cstheme="minorHAnsi"/>
          <w:lang w:val="fr-FR"/>
        </w:rPr>
        <w:t>adresse d’</w:t>
      </w:r>
      <w:r>
        <w:rPr>
          <w:rFonts w:asciiTheme="minorHAnsi" w:hAnsiTheme="minorHAnsi" w:cstheme="minorHAnsi"/>
          <w:lang w:val="fr-FR"/>
        </w:rPr>
        <w:t xml:space="preserve">expéditeur créée de toute pièce. </w:t>
      </w:r>
    </w:p>
    <w:p w:rsidR="00FD54BC" w:rsidRPr="00794E9E" w:rsidRDefault="00794E9E" w:rsidP="00FD54BC">
      <w:pPr>
        <w:pStyle w:val="NormalWeb"/>
        <w:jc w:val="both"/>
        <w:rPr>
          <w:rFonts w:asciiTheme="minorHAnsi" w:hAnsiTheme="minorHAnsi" w:cstheme="minorHAnsi"/>
          <w:lang w:val="fr-FR"/>
        </w:rPr>
      </w:pPr>
      <w:r w:rsidRPr="00794E9E">
        <w:rPr>
          <w:rFonts w:asciiTheme="minorHAnsi" w:hAnsiTheme="minorHAnsi" w:cstheme="minorHAnsi"/>
          <w:lang w:val="fr-FR"/>
        </w:rPr>
        <w:t>Les protocol</w:t>
      </w:r>
      <w:r>
        <w:rPr>
          <w:rFonts w:asciiTheme="minorHAnsi" w:hAnsiTheme="minorHAnsi" w:cstheme="minorHAnsi"/>
          <w:lang w:val="fr-FR"/>
        </w:rPr>
        <w:t>e</w:t>
      </w:r>
      <w:r w:rsidRPr="00794E9E">
        <w:rPr>
          <w:rFonts w:asciiTheme="minorHAnsi" w:hAnsiTheme="minorHAnsi" w:cstheme="minorHAnsi"/>
          <w:lang w:val="fr-FR"/>
        </w:rPr>
        <w:t xml:space="preserve">s centraux de la messagerie électronique n’ayant pas de mécanisme d’authentification, les mails de spam et de </w:t>
      </w:r>
      <w:r>
        <w:rPr>
          <w:rFonts w:asciiTheme="minorHAnsi" w:hAnsiTheme="minorHAnsi" w:cstheme="minorHAnsi"/>
          <w:lang w:val="fr-FR"/>
        </w:rPr>
        <w:t>hameçonnage utilisent couramment l’usurpation d’adresse pour tromper le destinataire quant à l’origine du message.</w:t>
      </w:r>
    </w:p>
    <w:p w:rsidR="00FD54BC" w:rsidRPr="00794E9E" w:rsidRDefault="00794E9E" w:rsidP="00FD54BC">
      <w:pPr>
        <w:pStyle w:val="NormalWeb"/>
        <w:jc w:val="both"/>
        <w:rPr>
          <w:rFonts w:asciiTheme="minorHAnsi" w:hAnsiTheme="minorHAnsi" w:cstheme="minorHAnsi"/>
          <w:lang w:val="fr-FR"/>
        </w:rPr>
      </w:pPr>
      <w:r w:rsidRPr="00794E9E">
        <w:rPr>
          <w:rFonts w:asciiTheme="minorHAnsi" w:hAnsiTheme="minorHAnsi" w:cstheme="minorHAnsi"/>
          <w:lang w:val="fr-FR"/>
        </w:rPr>
        <w:t xml:space="preserve">Quand un courrier </w:t>
      </w:r>
      <w:r w:rsidR="00FD54BC" w:rsidRPr="00794E9E">
        <w:rPr>
          <w:rFonts w:asciiTheme="minorHAnsi" w:hAnsiTheme="minorHAnsi" w:cstheme="minorHAnsi"/>
          <w:lang w:val="fr-FR"/>
        </w:rPr>
        <w:t>SMTP</w:t>
      </w:r>
      <w:r w:rsidRPr="00794E9E">
        <w:rPr>
          <w:rFonts w:asciiTheme="minorHAnsi" w:hAnsiTheme="minorHAnsi" w:cstheme="minorHAnsi"/>
          <w:lang w:val="fr-FR"/>
        </w:rPr>
        <w:t xml:space="preserve"> est envoyé</w:t>
      </w:r>
      <w:r w:rsidR="00FD54BC" w:rsidRPr="00794E9E">
        <w:rPr>
          <w:rFonts w:asciiTheme="minorHAnsi" w:hAnsiTheme="minorHAnsi" w:cstheme="minorHAnsi"/>
          <w:lang w:val="fr-FR"/>
        </w:rPr>
        <w:t xml:space="preserve">, </w:t>
      </w:r>
      <w:r w:rsidRPr="00794E9E">
        <w:rPr>
          <w:rFonts w:asciiTheme="minorHAnsi" w:hAnsiTheme="minorHAnsi" w:cstheme="minorHAnsi"/>
          <w:lang w:val="fr-FR"/>
        </w:rPr>
        <w:t xml:space="preserve">la connexion initiale fournit deux informations concernant l’adresse : </w:t>
      </w:r>
    </w:p>
    <w:p w:rsidR="00FD54BC" w:rsidRPr="008F36EF" w:rsidRDefault="008F36EF" w:rsidP="00FD54BC">
      <w:pPr>
        <w:numPr>
          <w:ilvl w:val="0"/>
          <w:numId w:val="1"/>
        </w:numPr>
        <w:spacing w:before="100" w:beforeAutospacing="1" w:after="100" w:afterAutospacing="1" w:line="240" w:lineRule="auto"/>
        <w:jc w:val="both"/>
        <w:rPr>
          <w:rFonts w:cstheme="minorHAnsi"/>
          <w:sz w:val="24"/>
          <w:szCs w:val="24"/>
          <w:lang w:val="fr-FR"/>
        </w:rPr>
      </w:pPr>
      <w:r>
        <w:rPr>
          <w:rFonts w:cstheme="minorHAnsi"/>
          <w:b/>
          <w:bCs/>
          <w:sz w:val="24"/>
          <w:szCs w:val="24"/>
          <w:lang w:val="fr-FR"/>
        </w:rPr>
        <w:t>MAIL FROM</w:t>
      </w:r>
      <w:r w:rsidR="00FD54BC" w:rsidRPr="008F36EF">
        <w:rPr>
          <w:rFonts w:cstheme="minorHAnsi"/>
          <w:b/>
          <w:bCs/>
          <w:sz w:val="24"/>
          <w:szCs w:val="24"/>
          <w:lang w:val="fr-FR"/>
        </w:rPr>
        <w:t>:</w:t>
      </w:r>
      <w:r w:rsidR="00FD54BC" w:rsidRPr="008F36EF">
        <w:rPr>
          <w:rFonts w:cstheme="minorHAnsi"/>
          <w:sz w:val="24"/>
          <w:szCs w:val="24"/>
          <w:lang w:val="fr-FR"/>
        </w:rPr>
        <w:t xml:space="preserve"> - </w:t>
      </w:r>
      <w:r w:rsidRPr="008F36EF">
        <w:rPr>
          <w:rFonts w:cstheme="minorHAnsi"/>
          <w:sz w:val="24"/>
          <w:szCs w:val="24"/>
          <w:lang w:val="fr-FR"/>
        </w:rPr>
        <w:t xml:space="preserve">généralement présenté au destinataire comme l’en-tête </w:t>
      </w:r>
      <w:r w:rsidRPr="008F36EF">
        <w:rPr>
          <w:rFonts w:cstheme="minorHAnsi"/>
          <w:i/>
          <w:sz w:val="24"/>
          <w:szCs w:val="24"/>
          <w:lang w:val="fr-FR"/>
        </w:rPr>
        <w:t>Return-</w:t>
      </w:r>
      <w:proofErr w:type="spellStart"/>
      <w:r w:rsidRPr="008F36EF">
        <w:rPr>
          <w:rFonts w:cstheme="minorHAnsi"/>
          <w:i/>
          <w:sz w:val="24"/>
          <w:szCs w:val="24"/>
          <w:lang w:val="fr-FR"/>
        </w:rPr>
        <w:t>Path</w:t>
      </w:r>
      <w:proofErr w:type="spellEnd"/>
      <w:proofErr w:type="gramStart"/>
      <w:r w:rsidR="00FD54BC" w:rsidRPr="008F36EF">
        <w:rPr>
          <w:rFonts w:cstheme="minorHAnsi"/>
          <w:i/>
          <w:iCs/>
          <w:sz w:val="24"/>
          <w:szCs w:val="24"/>
          <w:lang w:val="fr-FR"/>
        </w:rPr>
        <w:t>:</w:t>
      </w:r>
      <w:r w:rsidRPr="008F36EF">
        <w:rPr>
          <w:rFonts w:cstheme="minorHAnsi"/>
          <w:sz w:val="24"/>
          <w:szCs w:val="24"/>
          <w:lang w:val="fr-FR"/>
        </w:rPr>
        <w:t>,</w:t>
      </w:r>
      <w:proofErr w:type="gramEnd"/>
      <w:r w:rsidRPr="008F36EF">
        <w:rPr>
          <w:rFonts w:cstheme="minorHAnsi"/>
          <w:sz w:val="24"/>
          <w:szCs w:val="24"/>
          <w:lang w:val="fr-FR"/>
        </w:rPr>
        <w:t xml:space="preserve"> mais qui n’est en principe pas visible pour l’utilisateur final, et par défaut aucun contr</w:t>
      </w:r>
      <w:r>
        <w:rPr>
          <w:rFonts w:cstheme="minorHAnsi"/>
          <w:sz w:val="24"/>
          <w:szCs w:val="24"/>
          <w:lang w:val="fr-FR"/>
        </w:rPr>
        <w:t xml:space="preserve">ôle n’est effectué pour s’assurer que le système expéditeur est autorisé à envoyer au nom de cette adresse ; </w:t>
      </w:r>
      <w:r w:rsidR="00FD54BC" w:rsidRPr="008F36EF">
        <w:rPr>
          <w:rFonts w:cstheme="minorHAnsi"/>
          <w:sz w:val="24"/>
          <w:szCs w:val="24"/>
          <w:lang w:val="fr-FR"/>
        </w:rPr>
        <w:t xml:space="preserve"> </w:t>
      </w:r>
    </w:p>
    <w:p w:rsidR="00FD54BC" w:rsidRPr="008F36EF" w:rsidRDefault="00FD54BC" w:rsidP="00FD54BC">
      <w:pPr>
        <w:numPr>
          <w:ilvl w:val="0"/>
          <w:numId w:val="1"/>
        </w:numPr>
        <w:spacing w:before="100" w:beforeAutospacing="1" w:after="100" w:afterAutospacing="1" w:line="240" w:lineRule="auto"/>
        <w:jc w:val="both"/>
        <w:rPr>
          <w:rFonts w:cstheme="minorHAnsi"/>
          <w:sz w:val="24"/>
          <w:szCs w:val="24"/>
          <w:lang w:val="fr-FR"/>
        </w:rPr>
      </w:pPr>
      <w:r w:rsidRPr="008F36EF">
        <w:rPr>
          <w:rFonts w:cstheme="minorHAnsi"/>
          <w:b/>
          <w:bCs/>
          <w:sz w:val="24"/>
          <w:szCs w:val="24"/>
          <w:lang w:val="fr-FR"/>
        </w:rPr>
        <w:t>RCPT TO:</w:t>
      </w:r>
      <w:r w:rsidR="008F36EF" w:rsidRPr="008F36EF">
        <w:rPr>
          <w:rFonts w:cstheme="minorHAnsi"/>
          <w:sz w:val="24"/>
          <w:szCs w:val="24"/>
          <w:lang w:val="fr-FR"/>
        </w:rPr>
        <w:t xml:space="preserve"> - spé</w:t>
      </w:r>
      <w:r w:rsidRPr="008F36EF">
        <w:rPr>
          <w:rFonts w:cstheme="minorHAnsi"/>
          <w:sz w:val="24"/>
          <w:szCs w:val="24"/>
          <w:lang w:val="fr-FR"/>
        </w:rPr>
        <w:t>cifie</w:t>
      </w:r>
      <w:r w:rsidR="008F36EF" w:rsidRPr="008F36EF">
        <w:rPr>
          <w:rFonts w:cstheme="minorHAnsi"/>
          <w:sz w:val="24"/>
          <w:szCs w:val="24"/>
          <w:lang w:val="fr-FR"/>
        </w:rPr>
        <w:t xml:space="preserve"> à quelle adresse mail le mail a été envoyé, normalement n’est pas visible pour l’utilisateur final </w:t>
      </w:r>
      <w:r w:rsidR="008F36EF" w:rsidRPr="008F36EF">
        <w:rPr>
          <w:rFonts w:cstheme="minorHAnsi"/>
          <w:i/>
          <w:sz w:val="24"/>
          <w:szCs w:val="24"/>
          <w:lang w:val="fr-FR"/>
        </w:rPr>
        <w:t>mais</w:t>
      </w:r>
      <w:r w:rsidR="008F36EF" w:rsidRPr="008F36EF">
        <w:rPr>
          <w:rFonts w:cstheme="minorHAnsi"/>
          <w:sz w:val="24"/>
          <w:szCs w:val="24"/>
          <w:lang w:val="fr-FR"/>
        </w:rPr>
        <w:t xml:space="preserve"> peut être présente dans les en-têtes dans l’en-t</w:t>
      </w:r>
      <w:r w:rsidR="008F36EF">
        <w:rPr>
          <w:rFonts w:cstheme="minorHAnsi"/>
          <w:sz w:val="24"/>
          <w:szCs w:val="24"/>
          <w:lang w:val="fr-FR"/>
        </w:rPr>
        <w:t>ête « </w:t>
      </w:r>
      <w:proofErr w:type="spellStart"/>
      <w:r w:rsidR="008F36EF">
        <w:rPr>
          <w:rFonts w:cstheme="minorHAnsi"/>
          <w:sz w:val="24"/>
          <w:szCs w:val="24"/>
          <w:lang w:val="fr-FR"/>
        </w:rPr>
        <w:t>Received</w:t>
      </w:r>
      <w:proofErr w:type="spellEnd"/>
      <w:r w:rsidR="008F36EF">
        <w:rPr>
          <w:rFonts w:cstheme="minorHAnsi"/>
          <w:sz w:val="24"/>
          <w:szCs w:val="24"/>
          <w:lang w:val="fr-FR"/>
        </w:rPr>
        <w:t>: »</w:t>
      </w:r>
      <w:r w:rsidRPr="008F36EF">
        <w:rPr>
          <w:rFonts w:cstheme="minorHAnsi"/>
          <w:sz w:val="24"/>
          <w:szCs w:val="24"/>
          <w:lang w:val="fr-FR"/>
        </w:rPr>
        <w:t>.</w:t>
      </w:r>
    </w:p>
    <w:p w:rsidR="00FD54BC" w:rsidRPr="00BA77E0" w:rsidRDefault="00BA77E0" w:rsidP="00FD54BC">
      <w:pPr>
        <w:pStyle w:val="NormalWeb"/>
        <w:jc w:val="both"/>
        <w:rPr>
          <w:rFonts w:asciiTheme="minorHAnsi" w:hAnsiTheme="minorHAnsi" w:cstheme="minorHAnsi"/>
          <w:lang w:val="fr-FR"/>
        </w:rPr>
      </w:pPr>
      <w:r w:rsidRPr="00BA77E0">
        <w:rPr>
          <w:rFonts w:asciiTheme="minorHAnsi" w:hAnsiTheme="minorHAnsi" w:cstheme="minorHAnsi"/>
          <w:lang w:val="fr-FR"/>
        </w:rPr>
        <w:t xml:space="preserve">Ces deux informations ensemble constituent ce que l’on </w:t>
      </w:r>
      <w:r>
        <w:rPr>
          <w:rFonts w:asciiTheme="minorHAnsi" w:hAnsiTheme="minorHAnsi" w:cstheme="minorHAnsi"/>
          <w:lang w:val="fr-FR"/>
        </w:rPr>
        <w:t>appelle</w:t>
      </w:r>
      <w:r w:rsidRPr="00BA77E0">
        <w:rPr>
          <w:rFonts w:asciiTheme="minorHAnsi" w:hAnsiTheme="minorHAnsi" w:cstheme="minorHAnsi"/>
          <w:lang w:val="fr-FR"/>
        </w:rPr>
        <w:t xml:space="preserve"> parfois l’enveloppe d’adressage, par analogie avec une envelop</w:t>
      </w:r>
      <w:r>
        <w:rPr>
          <w:rFonts w:asciiTheme="minorHAnsi" w:hAnsiTheme="minorHAnsi" w:cstheme="minorHAnsi"/>
          <w:lang w:val="fr-FR"/>
        </w:rPr>
        <w:t>p</w:t>
      </w:r>
      <w:r w:rsidRPr="00BA77E0">
        <w:rPr>
          <w:rFonts w:asciiTheme="minorHAnsi" w:hAnsiTheme="minorHAnsi" w:cstheme="minorHAnsi"/>
          <w:lang w:val="fr-FR"/>
        </w:rPr>
        <w:t>e traditionnelle papier et, à moins que le serveur destinatai</w:t>
      </w:r>
      <w:r>
        <w:rPr>
          <w:rFonts w:asciiTheme="minorHAnsi" w:hAnsiTheme="minorHAnsi" w:cstheme="minorHAnsi"/>
          <w:lang w:val="fr-FR"/>
        </w:rPr>
        <w:t>r</w:t>
      </w:r>
      <w:r w:rsidRPr="00BA77E0">
        <w:rPr>
          <w:rFonts w:asciiTheme="minorHAnsi" w:hAnsiTheme="minorHAnsi" w:cstheme="minorHAnsi"/>
          <w:lang w:val="fr-FR"/>
        </w:rPr>
        <w:t>e du message ne signale qu’il a un problèm</w:t>
      </w:r>
      <w:r>
        <w:rPr>
          <w:rFonts w:asciiTheme="minorHAnsi" w:hAnsiTheme="minorHAnsi" w:cstheme="minorHAnsi"/>
          <w:lang w:val="fr-FR"/>
        </w:rPr>
        <w:t>e</w:t>
      </w:r>
      <w:r w:rsidRPr="00BA77E0">
        <w:rPr>
          <w:rFonts w:asciiTheme="minorHAnsi" w:hAnsiTheme="minorHAnsi" w:cstheme="minorHAnsi"/>
          <w:lang w:val="fr-FR"/>
        </w:rPr>
        <w:t xml:space="preserve"> avec </w:t>
      </w:r>
      <w:r>
        <w:rPr>
          <w:rFonts w:asciiTheme="minorHAnsi" w:hAnsiTheme="minorHAnsi" w:cstheme="minorHAnsi"/>
          <w:lang w:val="fr-FR"/>
        </w:rPr>
        <w:t xml:space="preserve">l’une ou l’autre de ces </w:t>
      </w:r>
      <w:r>
        <w:rPr>
          <w:rFonts w:asciiTheme="minorHAnsi" w:hAnsiTheme="minorHAnsi" w:cstheme="minorHAnsi"/>
          <w:lang w:val="fr-FR"/>
        </w:rPr>
        <w:lastRenderedPageBreak/>
        <w:t xml:space="preserve">informations, le système expéditeur envoie la commande « DATA », et en général envoie plusieurs éléments d’en-tête, notamment : </w:t>
      </w:r>
    </w:p>
    <w:p w:rsidR="00FD54BC" w:rsidRPr="00BA77E0" w:rsidRDefault="00FD54BC" w:rsidP="00FD54BC">
      <w:pPr>
        <w:numPr>
          <w:ilvl w:val="0"/>
          <w:numId w:val="2"/>
        </w:numPr>
        <w:spacing w:before="100" w:beforeAutospacing="1" w:after="100" w:afterAutospacing="1" w:line="240" w:lineRule="auto"/>
        <w:jc w:val="both"/>
        <w:rPr>
          <w:rFonts w:cstheme="minorHAnsi"/>
          <w:sz w:val="24"/>
          <w:szCs w:val="24"/>
          <w:lang w:val="fr-FR"/>
        </w:rPr>
      </w:pPr>
      <w:proofErr w:type="spellStart"/>
      <w:r w:rsidRPr="00BA77E0">
        <w:rPr>
          <w:rFonts w:cstheme="minorHAnsi"/>
          <w:b/>
          <w:bCs/>
          <w:sz w:val="24"/>
          <w:szCs w:val="24"/>
          <w:lang w:val="fr-FR"/>
        </w:rPr>
        <w:t>From</w:t>
      </w:r>
      <w:proofErr w:type="spellEnd"/>
      <w:r w:rsidRPr="00BA77E0">
        <w:rPr>
          <w:rFonts w:cstheme="minorHAnsi"/>
          <w:b/>
          <w:bCs/>
          <w:sz w:val="24"/>
          <w:szCs w:val="24"/>
          <w:lang w:val="fr-FR"/>
        </w:rPr>
        <w:t>:</w:t>
      </w:r>
      <w:r w:rsidRPr="00BA77E0">
        <w:rPr>
          <w:rFonts w:cstheme="minorHAnsi"/>
          <w:sz w:val="24"/>
          <w:szCs w:val="24"/>
          <w:lang w:val="fr-FR"/>
        </w:rPr>
        <w:t xml:space="preserve"> Joe Q </w:t>
      </w:r>
      <w:proofErr w:type="spellStart"/>
      <w:r w:rsidRPr="00BA77E0">
        <w:rPr>
          <w:rFonts w:cstheme="minorHAnsi"/>
          <w:sz w:val="24"/>
          <w:szCs w:val="24"/>
          <w:lang w:val="fr-FR"/>
        </w:rPr>
        <w:t>Doe</w:t>
      </w:r>
      <w:proofErr w:type="spellEnd"/>
      <w:r w:rsidRPr="00BA77E0">
        <w:rPr>
          <w:rFonts w:cstheme="minorHAnsi"/>
          <w:sz w:val="24"/>
          <w:szCs w:val="24"/>
          <w:lang w:val="fr-FR"/>
        </w:rPr>
        <w:t xml:space="preserve"> &lt;joeqdoe@example.com&gt; - </w:t>
      </w:r>
      <w:r w:rsidR="00BA77E0" w:rsidRPr="00BA77E0">
        <w:rPr>
          <w:rFonts w:cstheme="minorHAnsi"/>
          <w:sz w:val="24"/>
          <w:szCs w:val="24"/>
          <w:lang w:val="fr-FR"/>
        </w:rPr>
        <w:t xml:space="preserve">l’adresse est visible par le destinataire mais, là encore, par défaut aucun contrôle n’est effectué pour savoir si le système </w:t>
      </w:r>
      <w:r w:rsidR="00BA77E0">
        <w:rPr>
          <w:rFonts w:cstheme="minorHAnsi"/>
          <w:sz w:val="24"/>
          <w:szCs w:val="24"/>
          <w:lang w:val="fr-FR"/>
        </w:rPr>
        <w:t>expéditeur est autorisé à envoyer</w:t>
      </w:r>
      <w:r w:rsidR="00BA77E0" w:rsidRPr="00BA77E0">
        <w:rPr>
          <w:rFonts w:cstheme="minorHAnsi"/>
          <w:sz w:val="24"/>
          <w:szCs w:val="24"/>
          <w:lang w:val="fr-FR"/>
        </w:rPr>
        <w:t xml:space="preserve"> au nom de cette adresse</w:t>
      </w:r>
      <w:r w:rsidRPr="00BA77E0">
        <w:rPr>
          <w:rFonts w:cstheme="minorHAnsi"/>
          <w:sz w:val="24"/>
          <w:szCs w:val="24"/>
          <w:lang w:val="fr-FR"/>
        </w:rPr>
        <w:t>.</w:t>
      </w:r>
    </w:p>
    <w:p w:rsidR="00FD54BC" w:rsidRPr="00BA77E0" w:rsidRDefault="00FD54BC" w:rsidP="00FD54BC">
      <w:pPr>
        <w:numPr>
          <w:ilvl w:val="0"/>
          <w:numId w:val="2"/>
        </w:numPr>
        <w:spacing w:before="100" w:beforeAutospacing="1" w:after="100" w:afterAutospacing="1" w:line="240" w:lineRule="auto"/>
        <w:jc w:val="both"/>
        <w:rPr>
          <w:rFonts w:cstheme="minorHAnsi"/>
          <w:sz w:val="24"/>
          <w:szCs w:val="24"/>
          <w:lang w:val="fr-FR"/>
        </w:rPr>
      </w:pPr>
      <w:proofErr w:type="spellStart"/>
      <w:r w:rsidRPr="00BA77E0">
        <w:rPr>
          <w:rFonts w:cstheme="minorHAnsi"/>
          <w:b/>
          <w:bCs/>
          <w:sz w:val="24"/>
          <w:szCs w:val="24"/>
          <w:lang w:val="fr-FR"/>
        </w:rPr>
        <w:t>Reply</w:t>
      </w:r>
      <w:proofErr w:type="spellEnd"/>
      <w:r w:rsidRPr="00BA77E0">
        <w:rPr>
          <w:rFonts w:cstheme="minorHAnsi"/>
          <w:b/>
          <w:bCs/>
          <w:sz w:val="24"/>
          <w:szCs w:val="24"/>
          <w:lang w:val="fr-FR"/>
        </w:rPr>
        <w:t>-to:</w:t>
      </w:r>
      <w:r w:rsidRPr="00BA77E0">
        <w:rPr>
          <w:rFonts w:cstheme="minorHAnsi"/>
          <w:sz w:val="24"/>
          <w:szCs w:val="24"/>
          <w:lang w:val="fr-FR"/>
        </w:rPr>
        <w:t xml:space="preserve"> Jane </w:t>
      </w:r>
      <w:proofErr w:type="spellStart"/>
      <w:r w:rsidRPr="00BA77E0">
        <w:rPr>
          <w:rFonts w:cstheme="minorHAnsi"/>
          <w:sz w:val="24"/>
          <w:szCs w:val="24"/>
          <w:lang w:val="fr-FR"/>
        </w:rPr>
        <w:t>Roe</w:t>
      </w:r>
      <w:proofErr w:type="spellEnd"/>
      <w:r w:rsidRPr="00BA77E0">
        <w:rPr>
          <w:rFonts w:cstheme="minorHAnsi"/>
          <w:sz w:val="24"/>
          <w:szCs w:val="24"/>
          <w:lang w:val="fr-FR"/>
        </w:rPr>
        <w:t xml:space="preserve"> &lt;Jane.Roe@exam</w:t>
      </w:r>
      <w:r w:rsidR="00BA77E0" w:rsidRPr="00BA77E0">
        <w:rPr>
          <w:rFonts w:cstheme="minorHAnsi"/>
          <w:sz w:val="24"/>
          <w:szCs w:val="24"/>
          <w:lang w:val="fr-FR"/>
        </w:rPr>
        <w:t>ple.mil&gt; - non contrôlé non plus.</w:t>
      </w:r>
    </w:p>
    <w:p w:rsidR="00FD54BC" w:rsidRPr="00FD54BC" w:rsidRDefault="00BA77E0" w:rsidP="00FD54BC">
      <w:pPr>
        <w:pStyle w:val="NormalWeb"/>
        <w:jc w:val="both"/>
        <w:rPr>
          <w:rFonts w:asciiTheme="minorHAnsi" w:hAnsiTheme="minorHAnsi" w:cstheme="minorHAnsi"/>
        </w:rPr>
      </w:pPr>
      <w:r>
        <w:rPr>
          <w:rFonts w:asciiTheme="minorHAnsi" w:hAnsiTheme="minorHAnsi" w:cstheme="minorHAnsi"/>
        </w:rPr>
        <w:t xml:space="preserve">Et </w:t>
      </w:r>
      <w:proofErr w:type="spellStart"/>
      <w:proofErr w:type="gramStart"/>
      <w:r>
        <w:rPr>
          <w:rFonts w:asciiTheme="minorHAnsi" w:hAnsiTheme="minorHAnsi" w:cstheme="minorHAnsi"/>
        </w:rPr>
        <w:t>parfois</w:t>
      </w:r>
      <w:proofErr w:type="spellEnd"/>
      <w:r>
        <w:rPr>
          <w:rFonts w:asciiTheme="minorHAnsi" w:hAnsiTheme="minorHAnsi" w:cstheme="minorHAnsi"/>
        </w:rPr>
        <w:t xml:space="preserve">  </w:t>
      </w:r>
      <w:r w:rsidR="00FD54BC" w:rsidRPr="00FD54BC">
        <w:rPr>
          <w:rFonts w:asciiTheme="minorHAnsi" w:hAnsiTheme="minorHAnsi" w:cstheme="minorHAnsi"/>
        </w:rPr>
        <w:t>:</w:t>
      </w:r>
      <w:proofErr w:type="gramEnd"/>
    </w:p>
    <w:p w:rsidR="00FD54BC" w:rsidRPr="00BA77E0" w:rsidRDefault="00FD54BC" w:rsidP="00FD54BC">
      <w:pPr>
        <w:numPr>
          <w:ilvl w:val="0"/>
          <w:numId w:val="3"/>
        </w:numPr>
        <w:spacing w:before="100" w:beforeAutospacing="1" w:after="100" w:afterAutospacing="1" w:line="240" w:lineRule="auto"/>
        <w:jc w:val="both"/>
        <w:rPr>
          <w:rFonts w:cstheme="minorHAnsi"/>
          <w:sz w:val="24"/>
          <w:szCs w:val="24"/>
          <w:lang w:val="fr-FR"/>
        </w:rPr>
      </w:pPr>
      <w:r w:rsidRPr="00BA77E0">
        <w:rPr>
          <w:rFonts w:cstheme="minorHAnsi"/>
          <w:b/>
          <w:bCs/>
          <w:sz w:val="24"/>
          <w:szCs w:val="24"/>
          <w:lang w:val="fr-FR"/>
        </w:rPr>
        <w:t>Sender:</w:t>
      </w:r>
      <w:r w:rsidRPr="00BA77E0">
        <w:rPr>
          <w:rFonts w:cstheme="minorHAnsi"/>
          <w:sz w:val="24"/>
          <w:szCs w:val="24"/>
          <w:lang w:val="fr-FR"/>
        </w:rPr>
        <w:t xml:space="preserve"> Jin J</w:t>
      </w:r>
      <w:r w:rsidR="00BA77E0" w:rsidRPr="00BA77E0">
        <w:rPr>
          <w:rFonts w:cstheme="minorHAnsi"/>
          <w:sz w:val="24"/>
          <w:szCs w:val="24"/>
          <w:lang w:val="fr-FR"/>
        </w:rPr>
        <w:t>o &lt;jin.jo@example.jp&gt; - là non plus, sans contr</w:t>
      </w:r>
      <w:r w:rsidR="00BA77E0">
        <w:rPr>
          <w:rFonts w:cstheme="minorHAnsi"/>
          <w:sz w:val="24"/>
          <w:szCs w:val="24"/>
          <w:lang w:val="fr-FR"/>
        </w:rPr>
        <w:t>ôle</w:t>
      </w:r>
    </w:p>
    <w:p w:rsidR="00FD54BC" w:rsidRPr="00ED48CC" w:rsidRDefault="00BA77E0" w:rsidP="00FD54BC">
      <w:pPr>
        <w:pStyle w:val="NormalWeb"/>
        <w:jc w:val="both"/>
        <w:rPr>
          <w:rFonts w:asciiTheme="minorHAnsi" w:hAnsiTheme="minorHAnsi" w:cstheme="minorHAnsi"/>
          <w:lang w:val="fr-FR"/>
        </w:rPr>
      </w:pPr>
      <w:r w:rsidRPr="00BA77E0">
        <w:rPr>
          <w:rFonts w:asciiTheme="minorHAnsi" w:hAnsiTheme="minorHAnsi" w:cstheme="minorHAnsi"/>
          <w:lang w:val="fr-FR"/>
        </w:rPr>
        <w:t>Le destinataire du mail reçoit donc son mail comme si celui-ci avait été envoyé depuis l’adresse indiquée dans</w:t>
      </w:r>
      <w:r>
        <w:rPr>
          <w:rFonts w:asciiTheme="minorHAnsi" w:hAnsiTheme="minorHAnsi" w:cstheme="minorHAnsi"/>
          <w:lang w:val="fr-FR"/>
        </w:rPr>
        <w:t xml:space="preserve"> l’en-tête</w:t>
      </w:r>
      <w:r w:rsidRPr="00BA77E0">
        <w:rPr>
          <w:rFonts w:asciiTheme="minorHAnsi" w:hAnsiTheme="minorHAnsi" w:cstheme="minorHAnsi"/>
          <w:lang w:val="fr-FR"/>
        </w:rPr>
        <w:t xml:space="preserve"> </w:t>
      </w:r>
      <w:proofErr w:type="spellStart"/>
      <w:r w:rsidRPr="00BA77E0">
        <w:rPr>
          <w:rFonts w:asciiTheme="minorHAnsi" w:hAnsiTheme="minorHAnsi" w:cstheme="minorHAnsi"/>
          <w:i/>
          <w:iCs/>
          <w:lang w:val="fr-FR"/>
        </w:rPr>
        <w:t>From</w:t>
      </w:r>
      <w:proofErr w:type="spellEnd"/>
      <w:proofErr w:type="gramStart"/>
      <w:r w:rsidRPr="00BA77E0">
        <w:rPr>
          <w:rFonts w:asciiTheme="minorHAnsi" w:hAnsiTheme="minorHAnsi" w:cstheme="minorHAnsi"/>
          <w:i/>
          <w:iCs/>
          <w:lang w:val="fr-FR"/>
        </w:rPr>
        <w:t>:</w:t>
      </w:r>
      <w:r w:rsidRPr="00BA77E0">
        <w:rPr>
          <w:rFonts w:asciiTheme="minorHAnsi" w:hAnsiTheme="minorHAnsi" w:cstheme="minorHAnsi"/>
          <w:lang w:val="fr-FR"/>
        </w:rPr>
        <w:t xml:space="preserve"> ;</w:t>
      </w:r>
      <w:proofErr w:type="gramEnd"/>
      <w:r>
        <w:rPr>
          <w:rFonts w:asciiTheme="minorHAnsi" w:hAnsiTheme="minorHAnsi" w:cstheme="minorHAnsi"/>
          <w:lang w:val="fr-FR"/>
        </w:rPr>
        <w:t xml:space="preserve"> il arrive que </w:t>
      </w:r>
      <w:r w:rsidR="00ED48CC">
        <w:rPr>
          <w:rFonts w:asciiTheme="minorHAnsi" w:hAnsiTheme="minorHAnsi" w:cstheme="minorHAnsi"/>
          <w:lang w:val="fr-FR"/>
        </w:rPr>
        <w:t xml:space="preserve">l’on puisse trouver l’adresse </w:t>
      </w:r>
      <w:r w:rsidR="00ED48CC" w:rsidRPr="00ED48CC">
        <w:rPr>
          <w:rFonts w:asciiTheme="minorHAnsi" w:hAnsiTheme="minorHAnsi" w:cstheme="minorHAnsi"/>
          <w:i/>
          <w:iCs/>
          <w:lang w:val="fr-FR"/>
        </w:rPr>
        <w:t>MAIL FROM</w:t>
      </w:r>
      <w:r w:rsidR="00ED48CC">
        <w:rPr>
          <w:rFonts w:asciiTheme="minorHAnsi" w:hAnsiTheme="minorHAnsi" w:cstheme="minorHAnsi"/>
          <w:i/>
          <w:iCs/>
          <w:lang w:val="fr-FR"/>
        </w:rPr>
        <w:t xml:space="preserve"> ; </w:t>
      </w:r>
      <w:r w:rsidR="00ED48CC">
        <w:rPr>
          <w:rFonts w:asciiTheme="minorHAnsi" w:hAnsiTheme="minorHAnsi" w:cstheme="minorHAnsi"/>
          <w:iCs/>
          <w:lang w:val="fr-FR"/>
        </w:rPr>
        <w:t xml:space="preserve">et si l’on répond au mail, celui-ci sera acheminé soit vers l’adresse de l’en-tête </w:t>
      </w:r>
      <w:proofErr w:type="spellStart"/>
      <w:r w:rsidR="00ED48CC" w:rsidRPr="00BA77E0">
        <w:rPr>
          <w:rFonts w:asciiTheme="minorHAnsi" w:hAnsiTheme="minorHAnsi" w:cstheme="minorHAnsi"/>
          <w:i/>
          <w:iCs/>
          <w:lang w:val="fr-FR"/>
        </w:rPr>
        <w:t>From</w:t>
      </w:r>
      <w:proofErr w:type="spellEnd"/>
      <w:r w:rsidR="00ED48CC" w:rsidRPr="00BA77E0">
        <w:rPr>
          <w:rFonts w:asciiTheme="minorHAnsi" w:hAnsiTheme="minorHAnsi" w:cstheme="minorHAnsi"/>
          <w:i/>
          <w:iCs/>
          <w:lang w:val="fr-FR"/>
        </w:rPr>
        <w:t>:</w:t>
      </w:r>
      <w:r w:rsidR="00ED48CC">
        <w:rPr>
          <w:rFonts w:asciiTheme="minorHAnsi" w:hAnsiTheme="minorHAnsi" w:cstheme="minorHAnsi"/>
          <w:i/>
          <w:iCs/>
          <w:lang w:val="fr-FR"/>
        </w:rPr>
        <w:t>,</w:t>
      </w:r>
      <w:r w:rsidR="00ED48CC">
        <w:rPr>
          <w:rFonts w:asciiTheme="minorHAnsi" w:hAnsiTheme="minorHAnsi" w:cstheme="minorHAnsi"/>
          <w:iCs/>
          <w:lang w:val="fr-FR"/>
        </w:rPr>
        <w:t xml:space="preserve"> soit vers celle de </w:t>
      </w:r>
      <w:r w:rsidR="00ED48CC" w:rsidRPr="00ED48CC">
        <w:rPr>
          <w:rFonts w:asciiTheme="minorHAnsi" w:hAnsiTheme="minorHAnsi" w:cstheme="minorHAnsi"/>
          <w:i/>
          <w:iCs/>
          <w:lang w:val="fr-FR"/>
        </w:rPr>
        <w:t>MAIL FROM</w:t>
      </w:r>
      <w:r w:rsidR="00ED48CC">
        <w:rPr>
          <w:rFonts w:asciiTheme="minorHAnsi" w:hAnsiTheme="minorHAnsi" w:cstheme="minorHAnsi"/>
          <w:i/>
          <w:iCs/>
          <w:lang w:val="fr-FR"/>
        </w:rPr>
        <w:t> ;</w:t>
      </w:r>
      <w:r w:rsidR="00ED48CC">
        <w:rPr>
          <w:rFonts w:asciiTheme="minorHAnsi" w:hAnsiTheme="minorHAnsi" w:cstheme="minorHAnsi"/>
          <w:iCs/>
          <w:lang w:val="fr-FR"/>
        </w:rPr>
        <w:t xml:space="preserve"> or, en général, ni l’une ni l’autre ne sont fiables, de sorte que les messages de renvoi automatiques peuvent générer un phénomène de rétrodiffusion. </w:t>
      </w:r>
    </w:p>
    <w:p w:rsidR="00FD54BC" w:rsidRPr="00ED48CC" w:rsidRDefault="00ED48CC" w:rsidP="00FD54BC">
      <w:pPr>
        <w:jc w:val="both"/>
        <w:rPr>
          <w:rFonts w:cstheme="minorHAnsi"/>
          <w:sz w:val="24"/>
          <w:szCs w:val="24"/>
          <w:lang w:val="fr-FR"/>
        </w:rPr>
      </w:pPr>
      <w:bookmarkStart w:id="0" w:name="_GoBack"/>
      <w:bookmarkEnd w:id="0"/>
      <w:r w:rsidRPr="00ED48CC">
        <w:rPr>
          <w:rFonts w:cstheme="minorHAnsi"/>
          <w:sz w:val="24"/>
          <w:szCs w:val="24"/>
          <w:lang w:val="fr-FR"/>
        </w:rPr>
        <w:t xml:space="preserve">Même si la technique d’usurpation de l’adresse mail est efficace pour créer une fausse adresse mail, l’adresse IP de l’ordinateur d’où a été envoyé le mail peut en général </w:t>
      </w:r>
      <w:r>
        <w:rPr>
          <w:rFonts w:cstheme="minorHAnsi"/>
          <w:sz w:val="24"/>
          <w:szCs w:val="24"/>
          <w:lang w:val="fr-FR"/>
        </w:rPr>
        <w:t>être identifiée à partir des lignes « </w:t>
      </w:r>
      <w:proofErr w:type="spellStart"/>
      <w:r>
        <w:rPr>
          <w:rFonts w:cstheme="minorHAnsi"/>
          <w:sz w:val="24"/>
          <w:szCs w:val="24"/>
          <w:lang w:val="fr-FR"/>
        </w:rPr>
        <w:t>Received</w:t>
      </w:r>
      <w:proofErr w:type="spellEnd"/>
      <w:r>
        <w:rPr>
          <w:rFonts w:cstheme="minorHAnsi"/>
          <w:sz w:val="24"/>
          <w:szCs w:val="24"/>
          <w:lang w:val="fr-FR"/>
        </w:rPr>
        <w:t xml:space="preserve"> » dans l’en-tête du mail. Il est fréquent qu’il s’agisse d’un tiers innocent infecté par un </w:t>
      </w:r>
      <w:proofErr w:type="spellStart"/>
      <w:r>
        <w:rPr>
          <w:rFonts w:cstheme="minorHAnsi"/>
          <w:sz w:val="24"/>
          <w:szCs w:val="24"/>
          <w:lang w:val="fr-FR"/>
        </w:rPr>
        <w:t>maliciel</w:t>
      </w:r>
      <w:proofErr w:type="spellEnd"/>
      <w:r>
        <w:rPr>
          <w:rFonts w:cstheme="minorHAnsi"/>
          <w:sz w:val="24"/>
          <w:szCs w:val="24"/>
          <w:lang w:val="fr-FR"/>
        </w:rPr>
        <w:t xml:space="preserve"> (malware) qui envoie le mail sans que le propriétaire de l’ordinateur n’en soit averti. </w:t>
      </w:r>
    </w:p>
    <w:p w:rsidR="00C415BC" w:rsidRPr="00E53DB8" w:rsidRDefault="004A4B37" w:rsidP="00FD54BC">
      <w:pPr>
        <w:jc w:val="both"/>
        <w:rPr>
          <w:rFonts w:cstheme="minorHAnsi"/>
          <w:i/>
          <w:sz w:val="16"/>
          <w:szCs w:val="16"/>
          <w:lang w:val="fr-FR"/>
        </w:rPr>
      </w:pPr>
      <w:r w:rsidRPr="00E53DB8">
        <w:rPr>
          <w:rFonts w:cstheme="minorHAnsi"/>
          <w:i/>
          <w:sz w:val="16"/>
          <w:szCs w:val="16"/>
          <w:lang w:val="fr-FR"/>
        </w:rPr>
        <w:t>Source:</w:t>
      </w:r>
      <w:r w:rsidR="00FD54BC" w:rsidRPr="00E53DB8">
        <w:rPr>
          <w:rFonts w:cstheme="minorHAnsi"/>
          <w:i/>
          <w:sz w:val="16"/>
          <w:szCs w:val="16"/>
          <w:lang w:val="fr-FR"/>
        </w:rPr>
        <w:t xml:space="preserve"> https://en.wikipedia.org/wiki/Open_mail_relay; https://en.wikipedia.org/wiki/Email_spoofing.</w:t>
      </w:r>
    </w:p>
    <w:p w:rsidR="00FD54BC" w:rsidRPr="00E53DB8" w:rsidRDefault="00FD54BC" w:rsidP="00FD54BC">
      <w:pPr>
        <w:jc w:val="both"/>
        <w:rPr>
          <w:rFonts w:cstheme="minorHAnsi"/>
          <w:i/>
          <w:sz w:val="24"/>
          <w:szCs w:val="24"/>
          <w:lang w:val="fr-FR"/>
        </w:rPr>
      </w:pPr>
    </w:p>
    <w:sectPr w:rsidR="00FD54BC" w:rsidRPr="00E53DB8">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1338E0"/>
    <w:multiLevelType w:val="multilevel"/>
    <w:tmpl w:val="A24A9E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E686A97"/>
    <w:multiLevelType w:val="multilevel"/>
    <w:tmpl w:val="A24A9E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2708092F"/>
    <w:multiLevelType w:val="multilevel"/>
    <w:tmpl w:val="A24A9E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200"/>
  <w:proofState w:spelling="clean" w:grammar="clean"/>
  <w:defaultTabStop w:val="720"/>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E1688"/>
    <w:rsid w:val="000244B4"/>
    <w:rsid w:val="001B082D"/>
    <w:rsid w:val="0034685F"/>
    <w:rsid w:val="003E1688"/>
    <w:rsid w:val="004A4B37"/>
    <w:rsid w:val="006B60FC"/>
    <w:rsid w:val="00733EB0"/>
    <w:rsid w:val="00794E9E"/>
    <w:rsid w:val="00877ABA"/>
    <w:rsid w:val="008F36EF"/>
    <w:rsid w:val="00BA77E0"/>
    <w:rsid w:val="00C415BC"/>
    <w:rsid w:val="00CF305F"/>
    <w:rsid w:val="00E53DB8"/>
    <w:rsid w:val="00ED48CC"/>
    <w:rsid w:val="00FD54B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NormalWeb">
    <w:name w:val="Normal (Web)"/>
    <w:basedOn w:val="Normal"/>
    <w:uiPriority w:val="99"/>
    <w:semiHidden/>
    <w:unhideWhenUsed/>
    <w:rsid w:val="004A4B37"/>
    <w:pPr>
      <w:spacing w:before="100" w:beforeAutospacing="1" w:after="100" w:afterAutospacing="1" w:line="240" w:lineRule="auto"/>
    </w:pPr>
    <w:rPr>
      <w:rFonts w:ascii="Times New Roman" w:eastAsia="Times New Roman" w:hAnsi="Times New Roman" w:cs="Times New Roman"/>
      <w:sz w:val="24"/>
      <w:szCs w:val="24"/>
    </w:rPr>
  </w:style>
  <w:style w:type="character" w:styleId="Lienhypertexte">
    <w:name w:val="Hyperlink"/>
    <w:basedOn w:val="Policepardfaut"/>
    <w:uiPriority w:val="99"/>
    <w:unhideWhenUsed/>
    <w:rsid w:val="004A4B37"/>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NormalWeb">
    <w:name w:val="Normal (Web)"/>
    <w:basedOn w:val="Normal"/>
    <w:uiPriority w:val="99"/>
    <w:semiHidden/>
    <w:unhideWhenUsed/>
    <w:rsid w:val="004A4B37"/>
    <w:pPr>
      <w:spacing w:before="100" w:beforeAutospacing="1" w:after="100" w:afterAutospacing="1" w:line="240" w:lineRule="auto"/>
    </w:pPr>
    <w:rPr>
      <w:rFonts w:ascii="Times New Roman" w:eastAsia="Times New Roman" w:hAnsi="Times New Roman" w:cs="Times New Roman"/>
      <w:sz w:val="24"/>
      <w:szCs w:val="24"/>
    </w:rPr>
  </w:style>
  <w:style w:type="character" w:styleId="Lienhypertexte">
    <w:name w:val="Hyperlink"/>
    <w:basedOn w:val="Policepardfaut"/>
    <w:uiPriority w:val="99"/>
    <w:unhideWhenUsed/>
    <w:rsid w:val="004A4B37"/>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08080333">
      <w:bodyDiv w:val="1"/>
      <w:marLeft w:val="0"/>
      <w:marRight w:val="0"/>
      <w:marTop w:val="0"/>
      <w:marBottom w:val="0"/>
      <w:divBdr>
        <w:top w:val="none" w:sz="0" w:space="0" w:color="auto"/>
        <w:left w:val="none" w:sz="0" w:space="0" w:color="auto"/>
        <w:bottom w:val="none" w:sz="0" w:space="0" w:color="auto"/>
        <w:right w:val="none" w:sz="0" w:space="0" w:color="auto"/>
      </w:divBdr>
    </w:div>
    <w:div w:id="912200114">
      <w:bodyDiv w:val="1"/>
      <w:marLeft w:val="0"/>
      <w:marRight w:val="0"/>
      <w:marTop w:val="0"/>
      <w:marBottom w:val="0"/>
      <w:divBdr>
        <w:top w:val="none" w:sz="0" w:space="0" w:color="auto"/>
        <w:left w:val="none" w:sz="0" w:space="0" w:color="auto"/>
        <w:bottom w:val="none" w:sz="0" w:space="0" w:color="auto"/>
        <w:right w:val="none" w:sz="0" w:space="0" w:color="auto"/>
      </w:divBdr>
    </w:div>
    <w:div w:id="1208106070">
      <w:bodyDiv w:val="1"/>
      <w:marLeft w:val="0"/>
      <w:marRight w:val="0"/>
      <w:marTop w:val="0"/>
      <w:marBottom w:val="0"/>
      <w:divBdr>
        <w:top w:val="none" w:sz="0" w:space="0" w:color="auto"/>
        <w:left w:val="none" w:sz="0" w:space="0" w:color="auto"/>
        <w:bottom w:val="none" w:sz="0" w:space="0" w:color="auto"/>
        <w:right w:val="none" w:sz="0" w:space="0" w:color="auto"/>
      </w:divBdr>
    </w:div>
    <w:div w:id="1388725439">
      <w:bodyDiv w:val="1"/>
      <w:marLeft w:val="0"/>
      <w:marRight w:val="0"/>
      <w:marTop w:val="0"/>
      <w:marBottom w:val="0"/>
      <w:divBdr>
        <w:top w:val="none" w:sz="0" w:space="0" w:color="auto"/>
        <w:left w:val="none" w:sz="0" w:space="0" w:color="auto"/>
        <w:bottom w:val="none" w:sz="0" w:space="0" w:color="auto"/>
        <w:right w:val="none" w:sz="0" w:space="0" w:color="auto"/>
      </w:divBdr>
    </w:div>
    <w:div w:id="1396203992">
      <w:bodyDiv w:val="1"/>
      <w:marLeft w:val="0"/>
      <w:marRight w:val="0"/>
      <w:marTop w:val="0"/>
      <w:marBottom w:val="0"/>
      <w:divBdr>
        <w:top w:val="none" w:sz="0" w:space="0" w:color="auto"/>
        <w:left w:val="none" w:sz="0" w:space="0" w:color="auto"/>
        <w:bottom w:val="none" w:sz="0" w:space="0" w:color="auto"/>
        <w:right w:val="none" w:sz="0" w:space="0" w:color="auto"/>
      </w:divBdr>
    </w:div>
    <w:div w:id="19614475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ema">
  <a:themeElements>
    <a:clrScheme name="Kancelarij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arij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arij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631</Words>
  <Characters>3475</Characters>
  <Application>Microsoft Office Word</Application>
  <DocSecurity>0</DocSecurity>
  <Lines>28</Lines>
  <Paragraphs>8</Paragraphs>
  <ScaleCrop>false</ScaleCrop>
  <HeadingPairs>
    <vt:vector size="4" baseType="variant">
      <vt:variant>
        <vt:lpstr>Titre</vt:lpstr>
      </vt:variant>
      <vt:variant>
        <vt:i4>1</vt:i4>
      </vt:variant>
      <vt:variant>
        <vt:lpstr>Naslov</vt:lpstr>
      </vt:variant>
      <vt:variant>
        <vt:i4>1</vt:i4>
      </vt:variant>
    </vt:vector>
  </HeadingPairs>
  <TitlesOfParts>
    <vt:vector size="2" baseType="lpstr">
      <vt:lpstr/>
      <vt:lpstr/>
    </vt:vector>
  </TitlesOfParts>
  <Company>Council of Europe</Company>
  <LinksUpToDate>false</LinksUpToDate>
  <CharactersWithSpaces>4098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B.Stam</dc:creator>
  <cp:lastModifiedBy>PELLISER Elena</cp:lastModifiedBy>
  <cp:revision>2</cp:revision>
  <dcterms:created xsi:type="dcterms:W3CDTF">2018-06-29T14:23:00Z</dcterms:created>
  <dcterms:modified xsi:type="dcterms:W3CDTF">2018-06-29T14:23:00Z</dcterms:modified>
</cp:coreProperties>
</file>