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ED11" w14:textId="673BFF00" w:rsidR="0059197E" w:rsidRDefault="00EF24D2" w:rsidP="00325B7B">
      <w:pPr>
        <w:pStyle w:val="NoSpacing"/>
      </w:pPr>
      <w:r w:rsidRPr="00EF24D2">
        <w:t>Inject 1.</w:t>
      </w:r>
      <w:r w:rsidR="00153893">
        <w:t>2</w:t>
      </w:r>
      <w:r w:rsidRPr="00EF24D2">
        <w:t xml:space="preserve"> Google </w:t>
      </w:r>
      <w:r w:rsidR="00153893">
        <w:t>Data Request Report</w:t>
      </w:r>
      <w:r w:rsidRPr="00EF24D2">
        <w:t xml:space="preserve"> – email address </w:t>
      </w:r>
      <w:hyperlink r:id="rId4" w:history="1">
        <w:r w:rsidR="00153893" w:rsidRPr="00D623E2">
          <w:rPr>
            <w:rStyle w:val="Hyperlink"/>
            <w:b/>
            <w:bCs/>
          </w:rPr>
          <w:t>samtheman8300@gmail.com</w:t>
        </w:r>
      </w:hyperlink>
    </w:p>
    <w:p w14:paraId="346462E5" w14:textId="75016BAD" w:rsidR="00EF24D2" w:rsidRDefault="00EF24D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4D2" w14:paraId="59432424" w14:textId="77777777" w:rsidTr="00EF24D2">
        <w:tc>
          <w:tcPr>
            <w:tcW w:w="9016" w:type="dxa"/>
          </w:tcPr>
          <w:p w14:paraId="2E2580FF" w14:textId="77777777" w:rsidR="00EF24D2" w:rsidRDefault="00EF24D2" w:rsidP="00EF24D2">
            <w:pPr>
              <w:ind w:left="5760"/>
            </w:pPr>
          </w:p>
          <w:p w14:paraId="5CF3572A" w14:textId="295E9FCF" w:rsidR="00EF24D2" w:rsidRDefault="00EF24D2" w:rsidP="00EF24D2">
            <w:pPr>
              <w:ind w:left="57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BA6706" wp14:editId="75715B00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0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Google LLC,</w:t>
            </w:r>
          </w:p>
          <w:p w14:paraId="7E63BDC5" w14:textId="77777777" w:rsidR="00EF24D2" w:rsidRDefault="00EF24D2" w:rsidP="00EF24D2">
            <w:pPr>
              <w:ind w:left="5760"/>
            </w:pPr>
            <w:r>
              <w:t>1600 Amphitheatre Parkway,</w:t>
            </w:r>
          </w:p>
          <w:p w14:paraId="537434C3" w14:textId="77777777" w:rsidR="00EF24D2" w:rsidRDefault="00EF24D2" w:rsidP="00EF24D2">
            <w:pPr>
              <w:ind w:left="5760"/>
            </w:pPr>
            <w:r>
              <w:t xml:space="preserve">Mountain View, </w:t>
            </w:r>
          </w:p>
          <w:p w14:paraId="2C1902F8" w14:textId="77777777" w:rsidR="00EF24D2" w:rsidRDefault="00EF24D2" w:rsidP="00EF24D2">
            <w:pPr>
              <w:ind w:left="5760"/>
            </w:pPr>
            <w:r>
              <w:t xml:space="preserve">CA 94043, </w:t>
            </w:r>
          </w:p>
          <w:p w14:paraId="5693ADAC" w14:textId="77777777" w:rsidR="00EF24D2" w:rsidRDefault="00EF24D2" w:rsidP="00EF24D2">
            <w:pPr>
              <w:ind w:left="5760"/>
            </w:pPr>
            <w:r>
              <w:t xml:space="preserve">USA. </w:t>
            </w:r>
          </w:p>
          <w:p w14:paraId="7A2BBEF1" w14:textId="77777777" w:rsidR="00EF24D2" w:rsidRDefault="00EF24D2" w:rsidP="00EF24D2">
            <w:pPr>
              <w:ind w:left="5760"/>
            </w:pPr>
            <w:r>
              <w:t>Tel: (650) 253-0000.</w:t>
            </w:r>
          </w:p>
          <w:p w14:paraId="3C6C9D36" w14:textId="77777777" w:rsidR="00EF24D2" w:rsidRDefault="00EF24D2" w:rsidP="00EF24D2">
            <w:pPr>
              <w:ind w:left="5760"/>
            </w:pPr>
          </w:p>
          <w:p w14:paraId="4FE440DE" w14:textId="0299653C" w:rsidR="00EF24D2" w:rsidRDefault="00EF24D2" w:rsidP="00EF24D2"/>
          <w:p w14:paraId="51CD6771" w14:textId="22BB0B47" w:rsidR="00EF24D2" w:rsidRPr="00EF24D2" w:rsidRDefault="00EF24D2" w:rsidP="00EF24D2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>Subject: Urgent Data Request - email account – samtheman8300@gmail.com</w:t>
            </w:r>
          </w:p>
          <w:p w14:paraId="76053A16" w14:textId="735F7FBA" w:rsidR="00EF24D2" w:rsidRDefault="00EF24D2" w:rsidP="00EF24D2"/>
          <w:p w14:paraId="31B3F42A" w14:textId="7CBDEC7B" w:rsidR="00EF24D2" w:rsidRDefault="00EF24D2" w:rsidP="00EF24D2">
            <w:r>
              <w:t xml:space="preserve">Further to your urgent application for registration data and logs relating to the email account </w:t>
            </w:r>
            <w:r w:rsidRPr="00EF24D2">
              <w:t>samtheman8300@gmail.com</w:t>
            </w:r>
            <w:r>
              <w:t xml:space="preserve">, </w:t>
            </w:r>
            <w:r w:rsidRPr="00EF24D2">
              <w:t xml:space="preserve">under the provisions </w:t>
            </w:r>
            <w:r>
              <w:t>that there is a risk to life Google LLC of provide the following information for law enforcement and judicial purposes.</w:t>
            </w:r>
          </w:p>
          <w:p w14:paraId="3F362245" w14:textId="1ACD9446" w:rsidR="00EF24D2" w:rsidRDefault="00EF24D2" w:rsidP="00EF24D2"/>
          <w:p w14:paraId="5BBE07C9" w14:textId="5B743CB6" w:rsidR="00EF24D2" w:rsidRPr="00EF24D2" w:rsidRDefault="00EF24D2" w:rsidP="00EF24D2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>Registration and account information:</w:t>
            </w:r>
          </w:p>
          <w:p w14:paraId="7CAFB44F" w14:textId="7BA53A86" w:rsidR="00EF24D2" w:rsidRDefault="00EF24D2" w:rsidP="00EF24D2"/>
          <w:tbl>
            <w:tblPr>
              <w:tblW w:w="5000" w:type="pct"/>
              <w:tblBorders>
                <w:top w:val="single" w:sz="6" w:space="0" w:color="4682B4"/>
                <w:left w:val="single" w:sz="6" w:space="0" w:color="4682B4"/>
                <w:bottom w:val="single" w:sz="6" w:space="0" w:color="4682B4"/>
                <w:right w:val="single" w:sz="6" w:space="0" w:color="4682B4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02"/>
              <w:gridCol w:w="4582"/>
            </w:tblGrid>
            <w:tr w:rsidR="00EF24D2" w:rsidRPr="009C651C" w14:paraId="7D2EA76B" w14:textId="77777777" w:rsidTr="003D5073"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11AB3753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Field</w:t>
                  </w:r>
                </w:p>
              </w:tc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707615C9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Value</w:t>
                  </w:r>
                </w:p>
              </w:tc>
            </w:tr>
            <w:tr w:rsidR="00EF24D2" w:rsidRPr="009C651C" w14:paraId="2595B179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1D9A73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Login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EFA4E5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samtheman830@gmail.com</w:t>
                  </w:r>
                </w:p>
              </w:tc>
            </w:tr>
            <w:tr w:rsidR="00EF24D2" w:rsidRPr="009C651C" w14:paraId="4C6C7E90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C635FC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PUID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1120C3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0006BFFDA0E47D6A</w:t>
                  </w:r>
                </w:p>
              </w:tc>
            </w:tr>
            <w:tr w:rsidR="00EF24D2" w:rsidRPr="009C651C" w14:paraId="7213E09F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940448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First Name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1931185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Sam</w:t>
                  </w:r>
                </w:p>
              </w:tc>
            </w:tr>
            <w:tr w:rsidR="00EF24D2" w:rsidRPr="009C651C" w14:paraId="10626DE7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9D34A3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Last Name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CF93B3D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Hendrix</w:t>
                  </w:r>
                </w:p>
              </w:tc>
            </w:tr>
            <w:tr w:rsidR="00EF24D2" w:rsidRPr="009C651C" w14:paraId="0BD51F09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1EE91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State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BE2188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 </w:t>
                  </w:r>
                </w:p>
              </w:tc>
            </w:tr>
            <w:tr w:rsidR="00EF24D2" w:rsidRPr="009C651C" w14:paraId="23F8AF1A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14642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Zip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5200E2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1070</w:t>
                  </w:r>
                </w:p>
              </w:tc>
            </w:tr>
            <w:tr w:rsidR="00EF24D2" w:rsidRPr="009C651C" w14:paraId="3C332362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62397C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Country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4416F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BE</w:t>
                  </w:r>
                </w:p>
              </w:tc>
            </w:tr>
            <w:tr w:rsidR="00EF24D2" w:rsidRPr="009C651C" w14:paraId="25353C8F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0E12BEA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proofErr w:type="spellStart"/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Timezone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95E6429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Europe/Brussels</w:t>
                  </w:r>
                </w:p>
              </w:tc>
            </w:tr>
            <w:tr w:rsidR="00EF24D2" w:rsidRPr="009C651C" w14:paraId="6991FD40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660EE4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Registered from 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FA0DED9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85.28.78.5</w:t>
                  </w:r>
                </w:p>
              </w:tc>
            </w:tr>
            <w:tr w:rsidR="00EF24D2" w:rsidRPr="009C651C" w14:paraId="1CEEAEE3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0AD78F6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Date Registered {Pacific}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0640BF" w14:textId="52893D46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10/22/20</w:t>
                  </w:r>
                  <w:r w:rsidR="00E42248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12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6:52:32 AM</w:t>
                  </w:r>
                </w:p>
              </w:tc>
            </w:tr>
            <w:tr w:rsidR="00EF24D2" w:rsidRPr="009C651C" w14:paraId="0336EDC1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BB80998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Gender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54B88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M</w:t>
                  </w:r>
                </w:p>
              </w:tc>
            </w:tr>
            <w:tr w:rsidR="00EF24D2" w:rsidRPr="009C651C" w14:paraId="0F94C0AD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4BC420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Age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EAFF69E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2007</w:t>
                  </w:r>
                </w:p>
              </w:tc>
            </w:tr>
            <w:tr w:rsidR="00EF24D2" w:rsidRPr="009C651C" w14:paraId="7AFB7AD7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8B065F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Last Login IP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243B821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212.50.41.21</w:t>
                  </w:r>
                </w:p>
              </w:tc>
            </w:tr>
          </w:tbl>
          <w:p w14:paraId="0CC32264" w14:textId="1BFF887B" w:rsidR="00EF24D2" w:rsidRDefault="00EF24D2" w:rsidP="00EF24D2"/>
          <w:p w14:paraId="35238AC2" w14:textId="6519AA14" w:rsidR="00EF24D2" w:rsidRPr="00EF24D2" w:rsidRDefault="00EF24D2" w:rsidP="00EF24D2">
            <w:pPr>
              <w:rPr>
                <w:b/>
                <w:bCs/>
              </w:rPr>
            </w:pPr>
            <w:r w:rsidRPr="00EF24D2">
              <w:rPr>
                <w:b/>
                <w:bCs/>
              </w:rPr>
              <w:t>Recent logs:</w:t>
            </w:r>
          </w:p>
          <w:tbl>
            <w:tblPr>
              <w:tblW w:w="5000" w:type="pct"/>
              <w:tblBorders>
                <w:top w:val="single" w:sz="6" w:space="0" w:color="4682B4"/>
                <w:left w:val="single" w:sz="6" w:space="0" w:color="4682B4"/>
                <w:bottom w:val="single" w:sz="6" w:space="0" w:color="4682B4"/>
                <w:right w:val="single" w:sz="6" w:space="0" w:color="4682B4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09"/>
              <w:gridCol w:w="3645"/>
              <w:gridCol w:w="1582"/>
              <w:gridCol w:w="1048"/>
            </w:tblGrid>
            <w:tr w:rsidR="00EF24D2" w:rsidRPr="009C651C" w14:paraId="201471B7" w14:textId="77777777" w:rsidTr="003D5073"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059D293D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IP</w:t>
                  </w:r>
                </w:p>
              </w:tc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7943AA80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Date {Pacific}</w:t>
                  </w:r>
                </w:p>
              </w:tc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33F0EA2F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Pass/Fail</w:t>
                  </w:r>
                </w:p>
              </w:tc>
              <w:tc>
                <w:tcPr>
                  <w:tcW w:w="0" w:type="auto"/>
                  <w:shd w:val="clear" w:color="auto" w:fill="F0F8FF"/>
                  <w:noWrap/>
                  <w:vAlign w:val="center"/>
                  <w:hideMark/>
                </w:tcPr>
                <w:p w14:paraId="3C54E650" w14:textId="77777777" w:rsidR="00EF24D2" w:rsidRPr="009C651C" w:rsidRDefault="00EF24D2" w:rsidP="00EF24D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b/>
                      <w:bCs/>
                      <w:color w:val="000000"/>
                      <w:sz w:val="15"/>
                      <w:szCs w:val="15"/>
                      <w:lang w:eastAsia="nl-BE"/>
                    </w:rPr>
                    <w:t>Count</w:t>
                  </w:r>
                </w:p>
              </w:tc>
            </w:tr>
            <w:tr w:rsidR="00B17F81" w:rsidRPr="009C651C" w14:paraId="22A7B3DD" w14:textId="77777777" w:rsidTr="002F3F49">
              <w:tc>
                <w:tcPr>
                  <w:tcW w:w="0" w:type="auto"/>
                  <w:shd w:val="clear" w:color="auto" w:fill="FFFFFF"/>
                  <w:vAlign w:val="center"/>
                </w:tcPr>
                <w:p w14:paraId="4B5B4D7A" w14:textId="5B0F4652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92.250.13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.1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8B80C8D" w14:textId="7409AAC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03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/24/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7:30:07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7C63ECA" w14:textId="31EA73B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2B637C63" w14:textId="0A65BCB3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1A3C66A3" w14:textId="77777777" w:rsidTr="00A4282C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ABED38" w14:textId="7C04DF9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169.150.197.222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CB83F34" w14:textId="620379E7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03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/27/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4:04:34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235DA122" w14:textId="3A68741A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9FB56C3" w14:textId="543AD379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53C101AD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A3A2EFE" w14:textId="6FCFB47A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B17F81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92.250.136.18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298D75" w14:textId="0629996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7:41:35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248A68" w14:textId="4BABAA1C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2DEADDF" w14:textId="73BE815B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070A6B02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6A367F" w14:textId="6E756BCE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B17F81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95.210.163.135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B96826" w14:textId="37B38C2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8:40:31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2DD549E" w14:textId="6A1658F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00410EF" w14:textId="4AA151A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0233BCF2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B7D876" w14:textId="57E351F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A4282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95.210.247.191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F7EB33" w14:textId="1B15564C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07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1:49:03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06F68C" w14:textId="3810D548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2D055E" w14:textId="503A55EA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4AD72A95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E44292" w14:textId="135A8470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141.105.166.129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0DA866C" w14:textId="559D199A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4/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1:44:34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63D499" w14:textId="2A2A888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2DFB2B2" w14:textId="7954070E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0F51F2D3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8980C1" w14:textId="2EF92477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A4282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31.6.90.23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1D31CC" w14:textId="2C192C7C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30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7:53:59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0C3619" w14:textId="28B1BDB3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8458DD" w14:textId="08F43152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3CB02B43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DD48A4" w14:textId="0536602F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92.250.136.18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389A11" w14:textId="3C8EF356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09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: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22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:03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77B3387" w14:textId="247AF513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74821C" w14:textId="78E58683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6265AC55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7880EE" w14:textId="29B0BDAB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146.70.99.169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2F71144" w14:textId="650DCFF7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12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11:27:31 PM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5E1945" w14:textId="5F95AD3E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3FC556A" w14:textId="5CA1A01C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1EA4AB95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1911723" w14:textId="3F883B26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92.250.136.18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3186E2" w14:textId="2909E025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18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11:44:56 PM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107EF8" w14:textId="4CFF62AF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E3B507" w14:textId="63D3439C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23B1857E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572508" w14:textId="2E759DA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A4282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90.159.232.157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0347CB2" w14:textId="2AF6AF37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22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10:49:52 AM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8A09BDE" w14:textId="7DF71968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88805F" w14:textId="2F160CB1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3C7C503F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5B0977" w14:textId="001F8D0B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37.77.16.53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86FA23" w14:textId="281675DF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25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: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4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9:05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436FDBD" w14:textId="319E534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CB0FA3A" w14:textId="54704BD8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3494E9AD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81F5E2D" w14:textId="58A0BC02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212.50.41.21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6C9D4B" w14:textId="68DA6758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8507B7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5</w:t>
                  </w:r>
                  <w:r w:rsidRPr="008507B7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26</w:t>
                  </w:r>
                  <w:r w:rsidRPr="008507B7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8507B7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10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: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49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:08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DB21E1" w14:textId="3E8517F4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AFBA90" w14:textId="5331D264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  <w:tr w:rsidR="00B17F81" w:rsidRPr="009C651C" w14:paraId="2115552E" w14:textId="77777777" w:rsidTr="003D5073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FD550A3" w14:textId="5D3BAD61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212.50.41.21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835F4C" w14:textId="5C65049F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05/26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/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2021</w:t>
                  </w: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10:54:35 PM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BEBB788" w14:textId="08F7EE1D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pass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ECBCD6" w14:textId="218E65EF" w:rsidR="00B17F81" w:rsidRPr="009C651C" w:rsidRDefault="00B17F81" w:rsidP="00B17F8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</w:pPr>
                  <w:r w:rsidRPr="009C651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nl-BE"/>
                    </w:rPr>
                    <w:t>-</w:t>
                  </w:r>
                </w:p>
              </w:tc>
            </w:tr>
          </w:tbl>
          <w:p w14:paraId="6C138723" w14:textId="51C7DA0A" w:rsidR="00EF24D2" w:rsidRDefault="00EF24D2" w:rsidP="00EF24D2"/>
          <w:p w14:paraId="7B048FBD" w14:textId="77777777" w:rsidR="00EF24D2" w:rsidRDefault="00EF24D2" w:rsidP="00EF24D2"/>
          <w:p w14:paraId="62AFF123" w14:textId="00CC13A8" w:rsidR="00EF24D2" w:rsidRDefault="00D14FF9" w:rsidP="00EF24D2">
            <w:r>
              <w:t>In respect of your request for content, at this time initial indications are there are no emails stored.</w:t>
            </w:r>
          </w:p>
          <w:p w14:paraId="301AD0CD" w14:textId="0FC907DE" w:rsidR="00D14FF9" w:rsidRDefault="00D14FF9" w:rsidP="00EF24D2"/>
          <w:p w14:paraId="2E3F81E4" w14:textId="2B7A5FC4" w:rsidR="00D14FF9" w:rsidRDefault="00D14FF9" w:rsidP="00EF24D2">
            <w:r>
              <w:t xml:space="preserve">Stored Contacts show only </w:t>
            </w:r>
            <w:r w:rsidR="00BA4775">
              <w:t xml:space="preserve">11 </w:t>
            </w:r>
            <w:r>
              <w:t>email addresses:</w:t>
            </w:r>
          </w:p>
          <w:p w14:paraId="383ED3EB" w14:textId="5D54BDD4" w:rsidR="00D14FF9" w:rsidRDefault="00D14FF9" w:rsidP="00EF24D2"/>
          <w:tbl>
            <w:tblPr>
              <w:tblStyle w:val="PlainTable1"/>
              <w:tblW w:w="0" w:type="auto"/>
              <w:tblLook w:val="04A0" w:firstRow="1" w:lastRow="0" w:firstColumn="1" w:lastColumn="0" w:noHBand="0" w:noVBand="1"/>
            </w:tblPr>
            <w:tblGrid>
              <w:gridCol w:w="5275"/>
              <w:gridCol w:w="3515"/>
            </w:tblGrid>
            <w:tr w:rsidR="00BA4775" w14:paraId="1E6DAD44" w14:textId="77777777" w:rsidTr="00BA47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4939F241" w14:textId="350DED2B" w:rsidR="00BA4775" w:rsidRDefault="00BA4775" w:rsidP="00EF24D2">
                  <w:r w:rsidRPr="00BA4775">
                    <w:t>customerservices@sjmconcerts.com</w:t>
                  </w:r>
                </w:p>
              </w:tc>
              <w:tc>
                <w:tcPr>
                  <w:tcW w:w="3515" w:type="dxa"/>
                </w:tcPr>
                <w:p w14:paraId="4F0F70F8" w14:textId="77777777" w:rsidR="00BA4775" w:rsidRDefault="00BA4775" w:rsidP="00EF24D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BA4775" w14:paraId="7F599538" w14:textId="77777777" w:rsidTr="00BA4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709CD501" w14:textId="03543D8B" w:rsidR="00BA4775" w:rsidRDefault="00BA4775" w:rsidP="00EF24D2">
                  <w:r w:rsidRPr="00BA4775">
                    <w:t>support@dernest.com</w:t>
                  </w:r>
                </w:p>
              </w:tc>
              <w:tc>
                <w:tcPr>
                  <w:tcW w:w="3515" w:type="dxa"/>
                </w:tcPr>
                <w:p w14:paraId="4BA47642" w14:textId="77777777" w:rsidR="00BA4775" w:rsidRDefault="00BA4775" w:rsidP="00EF24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14FF9" w14:paraId="7FBBA6CF" w14:textId="77777777" w:rsidTr="00BA47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06F615D9" w14:textId="7F58B11C" w:rsidR="00D14FF9" w:rsidRDefault="00D14FF9" w:rsidP="00EF24D2">
                  <w:r>
                    <w:t>Johndoe_830@hotmail.com</w:t>
                  </w:r>
                </w:p>
              </w:tc>
              <w:tc>
                <w:tcPr>
                  <w:tcW w:w="3515" w:type="dxa"/>
                </w:tcPr>
                <w:p w14:paraId="29B0D3D7" w14:textId="77777777" w:rsidR="00D14FF9" w:rsidRDefault="00D14FF9" w:rsidP="00EF24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D14FF9" w14:paraId="26A71742" w14:textId="77777777" w:rsidTr="00BA4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5CFB4CE2" w14:textId="4CE72C8F" w:rsidR="00D14FF9" w:rsidRDefault="00D14FF9" w:rsidP="00EF24D2">
                  <w:r>
                    <w:t>admin@</w:t>
                  </w:r>
                  <w:r w:rsidR="00BA4775">
                    <w:t>ehi.com</w:t>
                  </w:r>
                </w:p>
              </w:tc>
              <w:tc>
                <w:tcPr>
                  <w:tcW w:w="3515" w:type="dxa"/>
                </w:tcPr>
                <w:p w14:paraId="2FC15358" w14:textId="77777777" w:rsidR="00D14FF9" w:rsidRDefault="00D14FF9" w:rsidP="00EF24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14FF9" w14:paraId="3F891280" w14:textId="77777777" w:rsidTr="00BA47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733412F8" w14:textId="7949D1CD" w:rsidR="00D14FF9" w:rsidRDefault="00D14FF9" w:rsidP="00EF24D2">
                  <w:r w:rsidRPr="00D14FF9">
                    <w:t>NastiaLuna</w:t>
                  </w:r>
                  <w:r>
                    <w:t>@guerillamail.com</w:t>
                  </w:r>
                </w:p>
              </w:tc>
              <w:tc>
                <w:tcPr>
                  <w:tcW w:w="3515" w:type="dxa"/>
                </w:tcPr>
                <w:p w14:paraId="2FC8A5B0" w14:textId="77777777" w:rsidR="00D14FF9" w:rsidRDefault="00D14FF9" w:rsidP="00EF24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D14FF9" w14:paraId="26B607CB" w14:textId="77777777" w:rsidTr="00BA4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08978FDF" w14:textId="36303029" w:rsidR="00D14FF9" w:rsidRDefault="00D14FF9" w:rsidP="00EF24D2">
                  <w:r>
                    <w:t>tjones_822@hotmail.com</w:t>
                  </w:r>
                </w:p>
              </w:tc>
              <w:tc>
                <w:tcPr>
                  <w:tcW w:w="3515" w:type="dxa"/>
                </w:tcPr>
                <w:p w14:paraId="3977098C" w14:textId="77777777" w:rsidR="00D14FF9" w:rsidRDefault="00D14FF9" w:rsidP="00EF24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14FF9" w14:paraId="5A19B3A2" w14:textId="77777777" w:rsidTr="00BA47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3055B89C" w14:textId="6C5C08BF" w:rsidR="00D14FF9" w:rsidRDefault="00D14FF9" w:rsidP="00EF24D2">
                  <w:r w:rsidRPr="00D14FF9">
                    <w:t>JohnDoe830@protonmail</w:t>
                  </w:r>
                </w:p>
              </w:tc>
              <w:tc>
                <w:tcPr>
                  <w:tcW w:w="3515" w:type="dxa"/>
                </w:tcPr>
                <w:p w14:paraId="6398058C" w14:textId="38213C89" w:rsidR="00D14FF9" w:rsidRDefault="00BA4775" w:rsidP="00EF24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</w:t>
                  </w:r>
                  <w:r w:rsidR="00C53823">
                    <w:t>ea</w:t>
                  </w:r>
                  <w:r>
                    <w:t>n</w:t>
                  </w:r>
                </w:p>
              </w:tc>
            </w:tr>
            <w:tr w:rsidR="00BA4775" w14:paraId="1C97BB91" w14:textId="77777777" w:rsidTr="00BA4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04AA1D3F" w14:textId="22116E52" w:rsidR="00BA4775" w:rsidRPr="00D14FF9" w:rsidRDefault="00BA4775" w:rsidP="00EF24D2">
                  <w:r w:rsidRPr="00BA4775">
                    <w:t>support@mapaki.construmenteco.com</w:t>
                  </w:r>
                </w:p>
              </w:tc>
              <w:tc>
                <w:tcPr>
                  <w:tcW w:w="3515" w:type="dxa"/>
                </w:tcPr>
                <w:p w14:paraId="0D309A2F" w14:textId="77777777" w:rsidR="00BA4775" w:rsidRDefault="00BA4775" w:rsidP="00EF24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BA4775" w14:paraId="1B005EF0" w14:textId="77777777" w:rsidTr="00BA47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6C1AE429" w14:textId="3C7721A4" w:rsidR="00BA4775" w:rsidRPr="00D14FF9" w:rsidRDefault="00BA4775" w:rsidP="00EF24D2">
                  <w:r w:rsidRPr="00BA4775">
                    <w:t>info@sales.testsealabs.org</w:t>
                  </w:r>
                </w:p>
              </w:tc>
              <w:tc>
                <w:tcPr>
                  <w:tcW w:w="3515" w:type="dxa"/>
                </w:tcPr>
                <w:p w14:paraId="5EAFD80D" w14:textId="77777777" w:rsidR="00BA4775" w:rsidRDefault="00BA4775" w:rsidP="00EF24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D14FF9" w14:paraId="7E1C95CF" w14:textId="77777777" w:rsidTr="00BA47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270D3DA5" w14:textId="70C2C1C1" w:rsidR="00D14FF9" w:rsidRDefault="00BA4775" w:rsidP="00EF24D2">
                  <w:r w:rsidRPr="00BA4775">
                    <w:t>LMcKenzie@bakare.co.uk</w:t>
                  </w:r>
                </w:p>
              </w:tc>
              <w:tc>
                <w:tcPr>
                  <w:tcW w:w="3515" w:type="dxa"/>
                </w:tcPr>
                <w:p w14:paraId="4202BD15" w14:textId="77777777" w:rsidR="00D14FF9" w:rsidRDefault="00D14FF9" w:rsidP="00EF24D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14FF9" w14:paraId="760B2353" w14:textId="77777777" w:rsidTr="00BA477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5" w:type="dxa"/>
                </w:tcPr>
                <w:p w14:paraId="29AC1578" w14:textId="7AFB9341" w:rsidR="00D14FF9" w:rsidRDefault="00BA4775" w:rsidP="00EF24D2">
                  <w:r w:rsidRPr="00BA4775">
                    <w:t>info@info.huayanglatex.com</w:t>
                  </w:r>
                </w:p>
              </w:tc>
              <w:tc>
                <w:tcPr>
                  <w:tcW w:w="3515" w:type="dxa"/>
                </w:tcPr>
                <w:p w14:paraId="49C06C64" w14:textId="77777777" w:rsidR="00D14FF9" w:rsidRDefault="00D14FF9" w:rsidP="00EF24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7035798" w14:textId="77777777" w:rsidR="00D14FF9" w:rsidRDefault="00D14FF9" w:rsidP="00EF24D2"/>
          <w:p w14:paraId="51DD41DB" w14:textId="7A17B99E" w:rsidR="00D14FF9" w:rsidRDefault="00153893" w:rsidP="00EF24D2">
            <w:r>
              <w:t>Yours Faithfully</w:t>
            </w:r>
          </w:p>
          <w:p w14:paraId="7B38CBF8" w14:textId="4CF5E6BF" w:rsidR="00153893" w:rsidRDefault="00153893" w:rsidP="00EF24D2"/>
          <w:p w14:paraId="10A21EC2" w14:textId="3682A522" w:rsidR="00153893" w:rsidRDefault="00153893" w:rsidP="00EF24D2"/>
          <w:p w14:paraId="4D05ED15" w14:textId="77777777" w:rsidR="00153893" w:rsidRDefault="00153893" w:rsidP="00EF24D2"/>
          <w:p w14:paraId="5684D1CF" w14:textId="4FF8229A" w:rsidR="00D14FF9" w:rsidRDefault="00153893" w:rsidP="00EF24D2">
            <w:r w:rsidRPr="00153893">
              <w:t xml:space="preserve">Valerie D. </w:t>
            </w:r>
            <w:proofErr w:type="spellStart"/>
            <w:r w:rsidRPr="00153893">
              <w:t>Bevill</w:t>
            </w:r>
            <w:proofErr w:type="spellEnd"/>
          </w:p>
          <w:p w14:paraId="7D545D6F" w14:textId="6CD9C48C" w:rsidR="00153893" w:rsidRDefault="00153893" w:rsidP="00EF24D2">
            <w:r>
              <w:t>Google LLC</w:t>
            </w:r>
          </w:p>
          <w:p w14:paraId="79562219" w14:textId="78670101" w:rsidR="00153893" w:rsidRDefault="00153893" w:rsidP="00EF24D2">
            <w:pPr>
              <w:rPr>
                <w:b/>
                <w:bCs/>
              </w:rPr>
            </w:pPr>
          </w:p>
          <w:p w14:paraId="229E812C" w14:textId="77777777" w:rsidR="00153893" w:rsidRPr="00153893" w:rsidRDefault="00153893" w:rsidP="00EF24D2">
            <w:pPr>
              <w:rPr>
                <w:b/>
                <w:bCs/>
              </w:rPr>
            </w:pPr>
          </w:p>
          <w:p w14:paraId="52E28CE6" w14:textId="4E068567" w:rsidR="00EF24D2" w:rsidRPr="00153893" w:rsidRDefault="00EF24D2" w:rsidP="00EF24D2">
            <w:pPr>
              <w:rPr>
                <w:b/>
                <w:bCs/>
              </w:rPr>
            </w:pPr>
          </w:p>
          <w:p w14:paraId="7E212987" w14:textId="4EC728F7" w:rsidR="00EF24D2" w:rsidRPr="00153893" w:rsidRDefault="00153893" w:rsidP="00153893">
            <w:pPr>
              <w:ind w:left="720"/>
              <w:jc w:val="both"/>
              <w:rPr>
                <w:b/>
                <w:bCs/>
              </w:rPr>
            </w:pPr>
            <w:r w:rsidRPr="00153893">
              <w:rPr>
                <w:b/>
                <w:bCs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Alphabet Inc, 1600 Amphitheatre, Parkway Mountain View, CA 94043 United States</w:t>
            </w:r>
          </w:p>
        </w:tc>
      </w:tr>
    </w:tbl>
    <w:p w14:paraId="528CC442" w14:textId="1E65E85D" w:rsidR="00EF24D2" w:rsidRPr="00EF24D2" w:rsidRDefault="00EF24D2">
      <w:pPr>
        <w:rPr>
          <w:b/>
          <w:bCs/>
        </w:rPr>
      </w:pPr>
    </w:p>
    <w:sectPr w:rsidR="00EF24D2" w:rsidRPr="00EF2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D2"/>
    <w:rsid w:val="00153893"/>
    <w:rsid w:val="00163706"/>
    <w:rsid w:val="002F3F49"/>
    <w:rsid w:val="00325B7B"/>
    <w:rsid w:val="0059197E"/>
    <w:rsid w:val="008A33B8"/>
    <w:rsid w:val="00A33BB1"/>
    <w:rsid w:val="00A4282C"/>
    <w:rsid w:val="00B17F81"/>
    <w:rsid w:val="00BA4775"/>
    <w:rsid w:val="00C53823"/>
    <w:rsid w:val="00D14FF9"/>
    <w:rsid w:val="00E42248"/>
    <w:rsid w:val="00E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7F87"/>
  <w15:chartTrackingRefBased/>
  <w15:docId w15:val="{08A231D8-AB5F-44CF-A3F3-D667F6F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4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47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A47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25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mtheman83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2022-07-04T07:51:00Z</dcterms:created>
  <dcterms:modified xsi:type="dcterms:W3CDTF">2022-07-04T07:51:00Z</dcterms:modified>
</cp:coreProperties>
</file>