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27335" w14:textId="79E7324D" w:rsidR="0059197E" w:rsidRPr="008F2236" w:rsidRDefault="00635BD5">
      <w:pPr>
        <w:rPr>
          <w:b/>
          <w:bCs/>
        </w:rPr>
      </w:pPr>
      <w:r w:rsidRPr="008F2236">
        <w:rPr>
          <w:b/>
          <w:bCs/>
        </w:rPr>
        <w:t>Inject 2.</w:t>
      </w:r>
      <w:r w:rsidR="00400604">
        <w:rPr>
          <w:b/>
          <w:bCs/>
        </w:rPr>
        <w:t>5</w:t>
      </w:r>
      <w:r w:rsidRPr="008F2236">
        <w:rPr>
          <w:b/>
          <w:bCs/>
        </w:rPr>
        <w:t xml:space="preserve"> Email from Skylogic S.P.A</w:t>
      </w:r>
    </w:p>
    <w:p w14:paraId="29E1C6D5" w14:textId="77777777" w:rsidR="00B806EC" w:rsidRDefault="00635BD5" w:rsidP="00B806EC">
      <w:pPr>
        <w:spacing w:after="0" w:line="240" w:lineRule="auto"/>
      </w:pPr>
      <w:bookmarkStart w:id="0" w:name="_Hlk72220698"/>
      <w:r>
        <w:t xml:space="preserve">Following your data request to Skylogic S.P.A. the following email has been received from </w:t>
      </w:r>
      <w:r w:rsidR="00B806EC">
        <w:t>Fulvio Zola</w:t>
      </w:r>
    </w:p>
    <w:p w14:paraId="0CCE5CB9" w14:textId="2657DE96" w:rsidR="00635BD5" w:rsidRDefault="00B806EC" w:rsidP="00B806EC">
      <w:pPr>
        <w:spacing w:after="0" w:line="240" w:lineRule="auto"/>
      </w:pPr>
      <w:r>
        <w:t>Logistic Officer, Eutelsat Broadband, c/o Skylogic S.p.A. Strada Pianezza, 289 10151 Torino, Italy.</w:t>
      </w:r>
    </w:p>
    <w:bookmarkEnd w:id="0"/>
    <w:p w14:paraId="03660BA9" w14:textId="7CDA12C2" w:rsidR="00635BD5" w:rsidRDefault="00635BD5"/>
    <w:tbl>
      <w:tblPr>
        <w:tblStyle w:val="TableGrid"/>
        <w:tblW w:w="0" w:type="auto"/>
        <w:tblLook w:val="04A0" w:firstRow="1" w:lastRow="0" w:firstColumn="1" w:lastColumn="0" w:noHBand="0" w:noVBand="1"/>
      </w:tblPr>
      <w:tblGrid>
        <w:gridCol w:w="9016"/>
      </w:tblGrid>
      <w:tr w:rsidR="00635BD5" w14:paraId="696844A4" w14:textId="77777777" w:rsidTr="00635BD5">
        <w:tc>
          <w:tcPr>
            <w:tcW w:w="9016" w:type="dxa"/>
          </w:tcPr>
          <w:p w14:paraId="3BAB171E" w14:textId="77777777" w:rsidR="00635BD5" w:rsidRDefault="00635BD5" w:rsidP="00635BD5">
            <w:pPr>
              <w:outlineLvl w:val="0"/>
              <w:rPr>
                <w:rFonts w:ascii="Calibri" w:eastAsia="Calibri" w:hAnsi="Calibri" w:cs="Times New Roman"/>
                <w:b/>
                <w:bCs/>
                <w:lang w:val="en-US" w:eastAsia="nl-BE"/>
              </w:rPr>
            </w:pPr>
          </w:p>
          <w:p w14:paraId="7714E7E7" w14:textId="5B8B0AEA" w:rsidR="00635BD5" w:rsidRPr="00635BD5" w:rsidRDefault="00635BD5" w:rsidP="00635BD5">
            <w:pPr>
              <w:outlineLvl w:val="0"/>
              <w:rPr>
                <w:rFonts w:ascii="Calibri" w:eastAsia="Calibri" w:hAnsi="Calibri" w:cs="Times New Roman"/>
                <w:lang w:val="en-US" w:eastAsia="nl-BE"/>
              </w:rPr>
            </w:pPr>
            <w:r w:rsidRPr="00635BD5">
              <w:rPr>
                <w:rFonts w:ascii="Calibri" w:eastAsia="Calibri" w:hAnsi="Calibri" w:cs="Times New Roman"/>
                <w:b/>
                <w:bCs/>
                <w:lang w:val="en-US" w:eastAsia="nl-BE"/>
              </w:rPr>
              <w:t>From:</w:t>
            </w:r>
            <w:r w:rsidRPr="00635BD5">
              <w:rPr>
                <w:rFonts w:ascii="Calibri" w:eastAsia="Calibri" w:hAnsi="Calibri" w:cs="Times New Roman"/>
                <w:lang w:val="en-US" w:eastAsia="nl-BE"/>
              </w:rPr>
              <w:t xml:space="preserve"> Fulvio Zola [</w:t>
            </w:r>
            <w:hyperlink r:id="rId4" w:history="1">
              <w:r w:rsidRPr="00635BD5">
                <w:rPr>
                  <w:rFonts w:ascii="Calibri" w:eastAsia="Calibri" w:hAnsi="Calibri" w:cs="Times New Roman"/>
                  <w:color w:val="0000FF"/>
                  <w:u w:val="single"/>
                  <w:lang w:val="en-US" w:eastAsia="nl-BE"/>
                </w:rPr>
                <w:t>mailto:fzola@skylogic.it</w:t>
              </w:r>
            </w:hyperlink>
            <w:r w:rsidRPr="00635BD5">
              <w:rPr>
                <w:rFonts w:ascii="Calibri" w:eastAsia="Calibri" w:hAnsi="Calibri" w:cs="Times New Roman"/>
                <w:lang w:val="en-US" w:eastAsia="nl-BE"/>
              </w:rPr>
              <w:t xml:space="preserve">] </w:t>
            </w:r>
            <w:r w:rsidRPr="00635BD5">
              <w:rPr>
                <w:rFonts w:ascii="Calibri" w:eastAsia="Calibri" w:hAnsi="Calibri" w:cs="Times New Roman"/>
                <w:lang w:val="en-US" w:eastAsia="nl-BE"/>
              </w:rPr>
              <w:br/>
            </w:r>
            <w:r w:rsidRPr="00635BD5">
              <w:rPr>
                <w:rFonts w:ascii="Calibri" w:eastAsia="Calibri" w:hAnsi="Calibri" w:cs="Times New Roman"/>
                <w:b/>
                <w:bCs/>
                <w:lang w:val="en-US" w:eastAsia="nl-BE"/>
              </w:rPr>
              <w:t>Sent:</w:t>
            </w:r>
            <w:r w:rsidRPr="00635BD5">
              <w:rPr>
                <w:rFonts w:ascii="Calibri" w:eastAsia="Calibri" w:hAnsi="Calibri" w:cs="Times New Roman"/>
                <w:lang w:val="en-US" w:eastAsia="nl-BE"/>
              </w:rPr>
              <w:t xml:space="preserve"> </w:t>
            </w:r>
            <w:r>
              <w:rPr>
                <w:rFonts w:ascii="Calibri" w:eastAsia="Calibri" w:hAnsi="Calibri" w:cs="Times New Roman"/>
                <w:lang w:val="en-US" w:eastAsia="nl-BE"/>
              </w:rPr>
              <w:t>Today</w:t>
            </w:r>
            <w:r w:rsidRPr="00635BD5">
              <w:rPr>
                <w:rFonts w:ascii="Calibri" w:eastAsia="Calibri" w:hAnsi="Calibri" w:cs="Times New Roman"/>
                <w:lang w:val="en-US" w:eastAsia="nl-BE"/>
              </w:rPr>
              <w:br/>
            </w:r>
            <w:r w:rsidRPr="00635BD5">
              <w:rPr>
                <w:rFonts w:ascii="Calibri" w:eastAsia="Calibri" w:hAnsi="Calibri" w:cs="Times New Roman"/>
                <w:b/>
                <w:bCs/>
                <w:lang w:val="en-US" w:eastAsia="nl-BE"/>
              </w:rPr>
              <w:t>To:</w:t>
            </w:r>
            <w:r w:rsidRPr="00635BD5">
              <w:rPr>
                <w:rFonts w:ascii="Calibri" w:eastAsia="Calibri" w:hAnsi="Calibri" w:cs="Times New Roman"/>
                <w:lang w:val="en-US" w:eastAsia="nl-BE"/>
              </w:rPr>
              <w:t xml:space="preserve"> </w:t>
            </w:r>
            <w:r w:rsidR="00FC31B9">
              <w:rPr>
                <w:rFonts w:ascii="Calibri" w:eastAsia="Calibri" w:hAnsi="Calibri" w:cs="Times New Roman"/>
                <w:lang w:val="en-US" w:eastAsia="nl-BE"/>
              </w:rPr>
              <w:t>You</w:t>
            </w:r>
            <w:r w:rsidRPr="00635BD5">
              <w:rPr>
                <w:rFonts w:ascii="Calibri" w:eastAsia="Calibri" w:hAnsi="Calibri" w:cs="Times New Roman"/>
                <w:lang w:val="en-US" w:eastAsia="nl-BE"/>
              </w:rPr>
              <w:br/>
            </w:r>
            <w:r w:rsidRPr="00635BD5">
              <w:rPr>
                <w:rFonts w:ascii="Calibri" w:eastAsia="Calibri" w:hAnsi="Calibri" w:cs="Times New Roman"/>
                <w:b/>
                <w:bCs/>
                <w:lang w:val="en-US" w:eastAsia="nl-BE"/>
              </w:rPr>
              <w:t>Cc:</w:t>
            </w:r>
            <w:r w:rsidRPr="00635BD5">
              <w:rPr>
                <w:rFonts w:ascii="Calibri" w:eastAsia="Calibri" w:hAnsi="Calibri" w:cs="Times New Roman"/>
                <w:lang w:val="en-US" w:eastAsia="nl-BE"/>
              </w:rPr>
              <w:t xml:space="preserve"> </w:t>
            </w:r>
            <w:hyperlink r:id="rId5" w:history="1">
              <w:r w:rsidRPr="00635BD5">
                <w:rPr>
                  <w:rFonts w:ascii="Calibri" w:eastAsia="Calibri" w:hAnsi="Calibri" w:cs="Times New Roman"/>
                  <w:color w:val="0000FF"/>
                  <w:u w:val="single"/>
                  <w:lang w:val="en-US" w:eastAsia="nl-BE"/>
                </w:rPr>
                <w:t>legal@skylogic.it</w:t>
              </w:r>
            </w:hyperlink>
            <w:r w:rsidRPr="00635BD5">
              <w:rPr>
                <w:rFonts w:ascii="Calibri" w:eastAsia="Calibri" w:hAnsi="Calibri" w:cs="Times New Roman"/>
                <w:lang w:val="en-US" w:eastAsia="nl-BE"/>
              </w:rPr>
              <w:br/>
            </w:r>
            <w:r w:rsidRPr="00635BD5">
              <w:rPr>
                <w:rFonts w:ascii="Calibri" w:eastAsia="Calibri" w:hAnsi="Calibri" w:cs="Times New Roman"/>
                <w:b/>
                <w:bCs/>
                <w:lang w:val="en-US" w:eastAsia="nl-BE"/>
              </w:rPr>
              <w:t>Subject:</w:t>
            </w:r>
            <w:r w:rsidRPr="00635BD5">
              <w:rPr>
                <w:rFonts w:ascii="Calibri" w:eastAsia="Calibri" w:hAnsi="Calibri" w:cs="Times New Roman"/>
                <w:lang w:val="en-US" w:eastAsia="nl-BE"/>
              </w:rPr>
              <w:t xml:space="preserve"> R</w:t>
            </w:r>
            <w:r>
              <w:rPr>
                <w:rFonts w:ascii="Calibri" w:eastAsia="Calibri" w:hAnsi="Calibri" w:cs="Times New Roman"/>
                <w:lang w:val="en-US" w:eastAsia="nl-BE"/>
              </w:rPr>
              <w:t>e</w:t>
            </w:r>
            <w:r w:rsidRPr="00635BD5">
              <w:rPr>
                <w:rFonts w:ascii="Calibri" w:eastAsia="Calibri" w:hAnsi="Calibri" w:cs="Times New Roman"/>
                <w:lang w:val="en-US" w:eastAsia="nl-BE"/>
              </w:rPr>
              <w:t xml:space="preserve">: Official request </w:t>
            </w:r>
            <w:r>
              <w:rPr>
                <w:rFonts w:ascii="Calibri" w:eastAsia="Calibri" w:hAnsi="Calibri" w:cs="Times New Roman"/>
                <w:lang w:val="en-US" w:eastAsia="nl-BE"/>
              </w:rPr>
              <w:t>for data</w:t>
            </w:r>
          </w:p>
          <w:p w14:paraId="78117F00" w14:textId="77777777" w:rsidR="00635BD5" w:rsidRPr="00635BD5" w:rsidRDefault="00635BD5" w:rsidP="00635BD5">
            <w:pPr>
              <w:rPr>
                <w:rFonts w:ascii="Calibri" w:eastAsia="Calibri" w:hAnsi="Calibri" w:cs="Times New Roman"/>
              </w:rPr>
            </w:pPr>
          </w:p>
          <w:p w14:paraId="52422D64" w14:textId="77777777" w:rsidR="00635BD5" w:rsidRPr="00635BD5" w:rsidRDefault="00635BD5" w:rsidP="00635BD5">
            <w:pPr>
              <w:rPr>
                <w:rFonts w:ascii="Calibri" w:eastAsia="Calibri" w:hAnsi="Calibri" w:cs="Times New Roman"/>
              </w:rPr>
            </w:pPr>
          </w:p>
          <w:p w14:paraId="4FD4420C" w14:textId="77777777" w:rsidR="00635BD5" w:rsidRPr="00635BD5" w:rsidRDefault="00635BD5" w:rsidP="00635BD5">
            <w:pPr>
              <w:rPr>
                <w:rFonts w:ascii="Calibri" w:eastAsia="Calibri" w:hAnsi="Calibri" w:cs="Times New Roman"/>
                <w:color w:val="1F497D"/>
                <w:lang w:val="it-IT"/>
              </w:rPr>
            </w:pPr>
            <w:r w:rsidRPr="00635BD5">
              <w:rPr>
                <w:rFonts w:ascii="Calibri" w:eastAsia="Calibri" w:hAnsi="Calibri" w:cs="Times New Roman"/>
                <w:color w:val="1F497D"/>
                <w:lang w:val="it-IT"/>
              </w:rPr>
              <w:t xml:space="preserve">Dear Sir, </w:t>
            </w:r>
          </w:p>
          <w:p w14:paraId="1CF6B5B5" w14:textId="77777777" w:rsidR="00635BD5" w:rsidRPr="00635BD5" w:rsidRDefault="00635BD5" w:rsidP="00635BD5">
            <w:pPr>
              <w:rPr>
                <w:rFonts w:ascii="Calibri" w:eastAsia="Calibri" w:hAnsi="Calibri" w:cs="Times New Roman"/>
                <w:color w:val="1F497D"/>
                <w:lang w:val="it-IT"/>
              </w:rPr>
            </w:pPr>
          </w:p>
          <w:p w14:paraId="3FA59115" w14:textId="74B7E4DC" w:rsidR="00635BD5" w:rsidRPr="00635BD5" w:rsidRDefault="00635BD5" w:rsidP="00635BD5">
            <w:pPr>
              <w:rPr>
                <w:rFonts w:ascii="Calibri" w:eastAsia="Calibri" w:hAnsi="Calibri" w:cs="Times New Roman"/>
                <w:color w:val="1F497D"/>
              </w:rPr>
            </w:pPr>
            <w:r>
              <w:rPr>
                <w:rFonts w:ascii="Calibri" w:eastAsia="Calibri" w:hAnsi="Calibri" w:cs="Times New Roman"/>
                <w:color w:val="1F497D"/>
              </w:rPr>
              <w:t>F</w:t>
            </w:r>
            <w:r w:rsidRPr="00635BD5">
              <w:rPr>
                <w:rFonts w:ascii="Calibri" w:eastAsia="Calibri" w:hAnsi="Calibri" w:cs="Times New Roman"/>
                <w:color w:val="1F497D"/>
              </w:rPr>
              <w:t xml:space="preserve">ollowing your request </w:t>
            </w:r>
            <w:r>
              <w:rPr>
                <w:rFonts w:ascii="Calibri" w:eastAsia="Calibri" w:hAnsi="Calibri" w:cs="Times New Roman"/>
                <w:color w:val="1F497D"/>
              </w:rPr>
              <w:t xml:space="preserve">for data concerning the below IP </w:t>
            </w:r>
            <w:r w:rsidR="006C51F9">
              <w:rPr>
                <w:rFonts w:ascii="Calibri" w:eastAsia="Calibri" w:hAnsi="Calibri" w:cs="Times New Roman"/>
                <w:color w:val="1F497D"/>
              </w:rPr>
              <w:t>addresses,</w:t>
            </w:r>
            <w:r>
              <w:rPr>
                <w:rFonts w:ascii="Calibri" w:eastAsia="Calibri" w:hAnsi="Calibri" w:cs="Times New Roman"/>
                <w:color w:val="1F497D"/>
              </w:rPr>
              <w:t xml:space="preserve"> please find below the outcome of our enquiries:</w:t>
            </w:r>
          </w:p>
          <w:p w14:paraId="4DBBB289" w14:textId="77777777" w:rsidR="00635BD5" w:rsidRPr="00635BD5" w:rsidRDefault="00635BD5" w:rsidP="00635BD5">
            <w:pPr>
              <w:rPr>
                <w:rFonts w:ascii="Calibri" w:eastAsia="Calibri" w:hAnsi="Calibri" w:cs="Times New Roman"/>
                <w:color w:val="1F497D"/>
              </w:rPr>
            </w:pPr>
          </w:p>
          <w:p w14:paraId="40ADEB85" w14:textId="35E78E41" w:rsidR="00635BD5" w:rsidRPr="00635BD5" w:rsidRDefault="00635BD5" w:rsidP="00635BD5">
            <w:pPr>
              <w:rPr>
                <w:rFonts w:ascii="Calibri" w:eastAsia="Calibri" w:hAnsi="Calibri" w:cs="Times New Roman"/>
                <w:color w:val="1F497D"/>
                <w:u w:val="single"/>
                <w:lang w:val="en-US"/>
              </w:rPr>
            </w:pPr>
            <w:r w:rsidRPr="00635BD5">
              <w:rPr>
                <w:rFonts w:ascii="Calibri" w:eastAsia="Calibri" w:hAnsi="Calibri" w:cs="Times New Roman"/>
                <w:color w:val="1F497D"/>
                <w:u w:val="single"/>
                <w:lang w:val="en-US"/>
              </w:rPr>
              <w:t xml:space="preserve">IP 95.210.178.153 on February </w:t>
            </w:r>
            <w:r w:rsidR="00520E45" w:rsidRPr="00635BD5">
              <w:rPr>
                <w:rFonts w:ascii="Calibri" w:eastAsia="Calibri" w:hAnsi="Calibri" w:cs="Times New Roman"/>
                <w:color w:val="1F497D"/>
                <w:u w:val="single"/>
                <w:lang w:val="en-US"/>
              </w:rPr>
              <w:t>23</w:t>
            </w:r>
            <w:r w:rsidR="00520E45" w:rsidRPr="00635BD5">
              <w:rPr>
                <w:rFonts w:ascii="Calibri" w:eastAsia="Calibri" w:hAnsi="Calibri" w:cs="Times New Roman"/>
                <w:color w:val="1F497D"/>
                <w:u w:val="single"/>
                <w:vertAlign w:val="superscript"/>
                <w:lang w:val="en-US"/>
              </w:rPr>
              <w:t>rd</w:t>
            </w:r>
            <w:r w:rsidR="00E40CC5">
              <w:rPr>
                <w:rFonts w:ascii="Calibri" w:eastAsia="Calibri" w:hAnsi="Calibri" w:cs="Times New Roman"/>
                <w:color w:val="1F497D"/>
                <w:u w:val="single"/>
                <w:vertAlign w:val="superscript"/>
                <w:lang w:val="en-US"/>
              </w:rPr>
              <w:t xml:space="preserve"> </w:t>
            </w:r>
            <w:r w:rsidR="00E40CC5" w:rsidRPr="00635BD5">
              <w:rPr>
                <w:rFonts w:ascii="Calibri" w:eastAsia="Calibri" w:hAnsi="Calibri" w:cs="Times New Roman"/>
                <w:color w:val="1F497D"/>
                <w:u w:val="single"/>
                <w:lang w:val="en-US"/>
              </w:rPr>
              <w:t>2021</w:t>
            </w:r>
            <w:r w:rsidRPr="00635BD5">
              <w:rPr>
                <w:rFonts w:ascii="Calibri" w:eastAsia="Calibri" w:hAnsi="Calibri" w:cs="Times New Roman"/>
                <w:color w:val="1F497D"/>
                <w:u w:val="single"/>
                <w:lang w:val="en-US"/>
              </w:rPr>
              <w:t xml:space="preserve"> – 09:43:23 hr UTC: </w:t>
            </w:r>
          </w:p>
          <w:p w14:paraId="6B312C79" w14:textId="77777777" w:rsidR="00635BD5" w:rsidRPr="00635BD5" w:rsidRDefault="00635BD5" w:rsidP="00635BD5">
            <w:pPr>
              <w:rPr>
                <w:rFonts w:ascii="Calibri" w:eastAsia="Calibri" w:hAnsi="Calibri" w:cs="Times New Roman"/>
                <w:color w:val="1F497D"/>
                <w:lang w:val="en-US"/>
              </w:rPr>
            </w:pPr>
          </w:p>
          <w:p w14:paraId="3715E9C6" w14:textId="5ECC1611" w:rsidR="00E40CC5" w:rsidRPr="00635BD5" w:rsidRDefault="00E40CC5" w:rsidP="00E40CC5">
            <w:pPr>
              <w:rPr>
                <w:rFonts w:ascii="Calibri" w:eastAsia="Calibri" w:hAnsi="Calibri" w:cs="Times New Roman"/>
                <w:color w:val="1F497D"/>
                <w:lang w:val="en-US"/>
              </w:rPr>
            </w:pPr>
            <w:r w:rsidRPr="00635BD5">
              <w:rPr>
                <w:rFonts w:ascii="Calibri" w:eastAsia="Calibri" w:hAnsi="Calibri" w:cs="Times New Roman"/>
                <w:color w:val="1F497D"/>
                <w:lang w:val="en-US"/>
              </w:rPr>
              <w:t xml:space="preserve">This IP address is </w:t>
            </w:r>
            <w:r>
              <w:rPr>
                <w:rFonts w:ascii="Calibri" w:eastAsia="Calibri" w:hAnsi="Calibri" w:cs="Times New Roman"/>
                <w:color w:val="1F497D"/>
                <w:lang w:val="en-US"/>
              </w:rPr>
              <w:t xml:space="preserve">included and </w:t>
            </w:r>
            <w:r w:rsidRPr="00635BD5">
              <w:rPr>
                <w:rFonts w:ascii="Calibri" w:eastAsia="Calibri" w:hAnsi="Calibri" w:cs="Times New Roman"/>
                <w:color w:val="1F497D"/>
                <w:lang w:val="en-US"/>
              </w:rPr>
              <w:t>operating into a NAT therefore to know the correct association the timing of the communication shall be defined also in terms of “seconds” and moreover we also need the specification of the “source port.”</w:t>
            </w:r>
          </w:p>
          <w:p w14:paraId="5DB43197" w14:textId="77777777" w:rsidR="00635BD5" w:rsidRPr="00635BD5" w:rsidRDefault="00635BD5" w:rsidP="00635BD5">
            <w:pPr>
              <w:rPr>
                <w:rFonts w:ascii="Calibri" w:eastAsia="Calibri" w:hAnsi="Calibri" w:cs="Times New Roman"/>
                <w:b/>
                <w:bCs/>
                <w:color w:val="1F497D"/>
                <w:lang w:val="en-US"/>
              </w:rPr>
            </w:pPr>
          </w:p>
          <w:p w14:paraId="64DF5DA6" w14:textId="00789E06" w:rsidR="00635BD5" w:rsidRPr="00635BD5" w:rsidRDefault="00635BD5" w:rsidP="00635BD5">
            <w:pPr>
              <w:rPr>
                <w:rFonts w:ascii="Calibri" w:eastAsia="Calibri" w:hAnsi="Calibri" w:cs="Times New Roman"/>
                <w:color w:val="1F497D"/>
                <w:u w:val="single"/>
                <w:lang w:val="en-US"/>
              </w:rPr>
            </w:pPr>
            <w:r w:rsidRPr="00635BD5">
              <w:rPr>
                <w:rFonts w:ascii="Calibri" w:eastAsia="Calibri" w:hAnsi="Calibri" w:cs="Times New Roman"/>
                <w:color w:val="1F497D"/>
                <w:u w:val="single"/>
                <w:lang w:val="en-US"/>
              </w:rPr>
              <w:t>IP 95.210.178.153 on February 18</w:t>
            </w:r>
            <w:r w:rsidRPr="00635BD5">
              <w:rPr>
                <w:rFonts w:ascii="Calibri" w:eastAsia="Calibri" w:hAnsi="Calibri" w:cs="Times New Roman"/>
                <w:color w:val="1F497D"/>
                <w:u w:val="single"/>
                <w:vertAlign w:val="superscript"/>
                <w:lang w:val="en-US"/>
              </w:rPr>
              <w:t>th</w:t>
            </w:r>
            <w:r w:rsidRPr="00635BD5">
              <w:rPr>
                <w:rFonts w:ascii="Calibri" w:eastAsia="Calibri" w:hAnsi="Calibri" w:cs="Times New Roman"/>
                <w:color w:val="1F497D"/>
                <w:u w:val="single"/>
                <w:lang w:val="en-US"/>
              </w:rPr>
              <w:t xml:space="preserve"> 20</w:t>
            </w:r>
            <w:r>
              <w:rPr>
                <w:rFonts w:ascii="Calibri" w:eastAsia="Calibri" w:hAnsi="Calibri" w:cs="Times New Roman"/>
                <w:color w:val="1F497D"/>
                <w:u w:val="single"/>
                <w:lang w:val="en-US"/>
              </w:rPr>
              <w:t>21</w:t>
            </w:r>
            <w:r w:rsidRPr="00635BD5">
              <w:rPr>
                <w:rFonts w:ascii="Calibri" w:eastAsia="Calibri" w:hAnsi="Calibri" w:cs="Times New Roman"/>
                <w:color w:val="1F497D"/>
                <w:u w:val="single"/>
                <w:lang w:val="en-US"/>
              </w:rPr>
              <w:t xml:space="preserve"> – 06:27:01hr UTC: </w:t>
            </w:r>
          </w:p>
          <w:p w14:paraId="68188371" w14:textId="77777777" w:rsidR="00635BD5" w:rsidRPr="00635BD5" w:rsidRDefault="00635BD5" w:rsidP="00635BD5">
            <w:pPr>
              <w:rPr>
                <w:rFonts w:ascii="Calibri" w:eastAsia="Calibri" w:hAnsi="Calibri" w:cs="Times New Roman"/>
                <w:b/>
                <w:bCs/>
                <w:color w:val="1F497D"/>
                <w:lang w:val="en-US"/>
              </w:rPr>
            </w:pPr>
          </w:p>
          <w:p w14:paraId="0F777399" w14:textId="77777777" w:rsidR="00635BD5" w:rsidRPr="00635BD5" w:rsidRDefault="00635BD5" w:rsidP="00635BD5">
            <w:pPr>
              <w:rPr>
                <w:rFonts w:ascii="Calibri" w:eastAsia="Calibri" w:hAnsi="Calibri" w:cs="Times New Roman"/>
                <w:b/>
                <w:bCs/>
                <w:color w:val="1F497D"/>
                <w:lang w:val="en-US"/>
              </w:rPr>
            </w:pPr>
            <w:r w:rsidRPr="00635BD5">
              <w:rPr>
                <w:rFonts w:ascii="Calibri" w:eastAsia="Calibri" w:hAnsi="Calibri" w:cs="Times New Roman"/>
                <w:b/>
                <w:bCs/>
                <w:color w:val="1F497D"/>
                <w:lang w:val="en-US"/>
              </w:rPr>
              <w:t>SAI         14071480442484248</w:t>
            </w:r>
          </w:p>
          <w:p w14:paraId="749A7D7C" w14:textId="77777777" w:rsidR="00635BD5" w:rsidRPr="00635BD5" w:rsidRDefault="00635BD5" w:rsidP="00635BD5">
            <w:pPr>
              <w:rPr>
                <w:rFonts w:ascii="Calibri" w:eastAsia="Calibri" w:hAnsi="Calibri" w:cs="Times New Roman"/>
                <w:color w:val="1F497D"/>
                <w:lang w:val="en-US"/>
              </w:rPr>
            </w:pPr>
            <w:r w:rsidRPr="00635BD5">
              <w:rPr>
                <w:rFonts w:ascii="Calibri" w:eastAsia="Calibri" w:hAnsi="Calibri" w:cs="Times New Roman"/>
                <w:color w:val="1F497D"/>
                <w:lang w:val="en-US"/>
              </w:rPr>
              <w:t>Customer Name:            SAT UYDU INTERNET VE TELEKOM HIZMETLERI TICARET LIMITED</w:t>
            </w:r>
          </w:p>
          <w:p w14:paraId="65CCF422" w14:textId="77777777" w:rsidR="00635BD5" w:rsidRPr="00635BD5" w:rsidRDefault="00635BD5" w:rsidP="00635BD5">
            <w:pPr>
              <w:rPr>
                <w:rFonts w:ascii="Calibri" w:eastAsia="Calibri" w:hAnsi="Calibri" w:cs="Times New Roman"/>
                <w:color w:val="1F497D"/>
                <w:lang w:val="en-US"/>
              </w:rPr>
            </w:pPr>
            <w:r w:rsidRPr="00635BD5">
              <w:rPr>
                <w:rFonts w:ascii="Calibri" w:eastAsia="Calibri" w:hAnsi="Calibri" w:cs="Times New Roman"/>
                <w:color w:val="1F497D"/>
                <w:lang w:val="en-US"/>
              </w:rPr>
              <w:t xml:space="preserve">SIRKETI </w:t>
            </w:r>
          </w:p>
          <w:p w14:paraId="02BEA063" w14:textId="77777777" w:rsidR="00635BD5" w:rsidRPr="00635BD5" w:rsidRDefault="00635BD5" w:rsidP="00635BD5">
            <w:pPr>
              <w:rPr>
                <w:rFonts w:ascii="Calibri" w:eastAsia="Calibri" w:hAnsi="Calibri" w:cs="Times New Roman"/>
                <w:color w:val="1F497D"/>
                <w:lang w:val="en-US"/>
              </w:rPr>
            </w:pPr>
            <w:r w:rsidRPr="00635BD5">
              <w:rPr>
                <w:rFonts w:ascii="Calibri" w:eastAsia="Calibri" w:hAnsi="Calibri" w:cs="Times New Roman"/>
                <w:color w:val="1F497D"/>
                <w:lang w:val="en-US"/>
              </w:rPr>
              <w:t>A COMPANY incorporated under TURKISH law, having its registered office at:</w:t>
            </w:r>
          </w:p>
          <w:p w14:paraId="661B95E2" w14:textId="77777777" w:rsidR="00635BD5" w:rsidRPr="00635BD5" w:rsidRDefault="00635BD5" w:rsidP="00635BD5">
            <w:pPr>
              <w:rPr>
                <w:rFonts w:ascii="Calibri" w:eastAsia="Calibri" w:hAnsi="Calibri" w:cs="Times New Roman"/>
                <w:color w:val="1F497D"/>
                <w:lang w:val="en-US"/>
              </w:rPr>
            </w:pPr>
            <w:r w:rsidRPr="00635BD5">
              <w:rPr>
                <w:rFonts w:ascii="Calibri" w:eastAsia="Calibri" w:hAnsi="Calibri" w:cs="Times New Roman"/>
                <w:color w:val="1F497D"/>
                <w:lang w:val="en-US"/>
              </w:rPr>
              <w:t xml:space="preserve">UNIVERSITE MAH. MAHIR SOK. NO: 19 DUK: 2 AVCILAR, ISTANBUL - TURKEY </w:t>
            </w:r>
          </w:p>
          <w:p w14:paraId="4B51E77B" w14:textId="77777777" w:rsidR="00635BD5" w:rsidRPr="00635BD5" w:rsidRDefault="00635BD5" w:rsidP="00635BD5">
            <w:pPr>
              <w:rPr>
                <w:rFonts w:ascii="Calibri" w:eastAsia="Calibri" w:hAnsi="Calibri" w:cs="Times New Roman"/>
                <w:color w:val="1F497D"/>
                <w:lang w:val="en-US"/>
              </w:rPr>
            </w:pPr>
            <w:r w:rsidRPr="00635BD5">
              <w:rPr>
                <w:rFonts w:ascii="Calibri" w:eastAsia="Calibri" w:hAnsi="Calibri" w:cs="Times New Roman"/>
                <w:color w:val="1F497D"/>
                <w:lang w:val="en-US"/>
              </w:rPr>
              <w:t xml:space="preserve">registered under number 791574/0 - VAT N. 8500327932 </w:t>
            </w:r>
          </w:p>
          <w:p w14:paraId="202A2523" w14:textId="5D640643" w:rsidR="00635BD5" w:rsidRPr="00635BD5" w:rsidRDefault="00635BD5" w:rsidP="00635BD5">
            <w:pPr>
              <w:rPr>
                <w:rFonts w:ascii="Calibri" w:eastAsia="Calibri" w:hAnsi="Calibri" w:cs="Times New Roman"/>
                <w:color w:val="1F497D"/>
                <w:lang w:val="en-US"/>
              </w:rPr>
            </w:pPr>
            <w:r w:rsidRPr="00635BD5">
              <w:rPr>
                <w:rFonts w:ascii="Calibri" w:eastAsia="Calibri" w:hAnsi="Calibri" w:cs="Times New Roman"/>
                <w:color w:val="1F497D"/>
                <w:lang w:val="en-US"/>
              </w:rPr>
              <w:t>GENERAL MANAGER: VICTOR K</w:t>
            </w:r>
            <w:r w:rsidRPr="00635BD5">
              <w:rPr>
                <w:rFonts w:ascii="Calibri" w:eastAsia="Calibri" w:hAnsi="Calibri" w:cs="Times New Roman"/>
                <w:color w:val="1F497D"/>
              </w:rPr>
              <w:t>Ü</w:t>
            </w:r>
            <w:r w:rsidR="008F2236">
              <w:rPr>
                <w:rFonts w:ascii="Calibri" w:eastAsia="Calibri" w:hAnsi="Calibri" w:cs="Times New Roman"/>
                <w:color w:val="1F497D"/>
              </w:rPr>
              <w:t>E</w:t>
            </w:r>
            <w:r w:rsidRPr="00635BD5">
              <w:rPr>
                <w:rFonts w:ascii="Calibri" w:eastAsia="Calibri" w:hAnsi="Calibri" w:cs="Times New Roman"/>
                <w:color w:val="1F497D"/>
                <w:lang w:val="en-US"/>
              </w:rPr>
              <w:t xml:space="preserve">HNE </w:t>
            </w:r>
          </w:p>
          <w:p w14:paraId="0BDF8630" w14:textId="77777777" w:rsidR="00635BD5" w:rsidRPr="00635BD5" w:rsidRDefault="00635BD5" w:rsidP="00635BD5">
            <w:pPr>
              <w:rPr>
                <w:rFonts w:ascii="Calibri" w:eastAsia="Calibri" w:hAnsi="Calibri" w:cs="Times New Roman"/>
                <w:color w:val="1F497D"/>
                <w:lang w:val="en-US"/>
              </w:rPr>
            </w:pPr>
            <w:r w:rsidRPr="00635BD5">
              <w:rPr>
                <w:rFonts w:ascii="Calibri" w:eastAsia="Calibri" w:hAnsi="Calibri" w:cs="Times New Roman"/>
                <w:color w:val="1F497D"/>
                <w:lang w:val="en-US"/>
              </w:rPr>
              <w:t>Phone +90 212 690 2327</w:t>
            </w:r>
          </w:p>
          <w:p w14:paraId="192B8415" w14:textId="77777777" w:rsidR="00635BD5" w:rsidRPr="00635BD5" w:rsidRDefault="00400604" w:rsidP="00635BD5">
            <w:pPr>
              <w:rPr>
                <w:rFonts w:ascii="Calibri" w:eastAsia="Calibri" w:hAnsi="Calibri" w:cs="Times New Roman"/>
                <w:color w:val="1F497D"/>
                <w:lang w:val="en-US"/>
              </w:rPr>
            </w:pPr>
            <w:hyperlink r:id="rId6" w:history="1">
              <w:r w:rsidR="00635BD5" w:rsidRPr="00635BD5">
                <w:rPr>
                  <w:rFonts w:ascii="Calibri" w:eastAsia="Calibri" w:hAnsi="Calibri" w:cs="Times New Roman"/>
                  <w:color w:val="0000FF"/>
                  <w:u w:val="single"/>
                  <w:lang w:val="en-US"/>
                </w:rPr>
                <w:t>kuehne@satinternet.c</w:t>
              </w:r>
            </w:hyperlink>
            <w:r w:rsidR="00635BD5" w:rsidRPr="00635BD5">
              <w:rPr>
                <w:rFonts w:ascii="Calibri" w:eastAsia="Calibri" w:hAnsi="Calibri" w:cs="Times New Roman"/>
                <w:color w:val="1F497D"/>
                <w:lang w:val="en-US"/>
              </w:rPr>
              <w:t>om</w:t>
            </w:r>
          </w:p>
          <w:p w14:paraId="3576C64A" w14:textId="77777777" w:rsidR="00635BD5" w:rsidRPr="00635BD5" w:rsidRDefault="00635BD5" w:rsidP="00635BD5">
            <w:pPr>
              <w:rPr>
                <w:rFonts w:ascii="Calibri" w:eastAsia="Calibri" w:hAnsi="Calibri" w:cs="Times New Roman"/>
                <w:color w:val="1F497D"/>
                <w:lang w:val="en-US"/>
              </w:rPr>
            </w:pPr>
          </w:p>
          <w:p w14:paraId="28A1C240" w14:textId="5AF4840A" w:rsidR="00635BD5" w:rsidRPr="00635BD5" w:rsidRDefault="00635BD5" w:rsidP="00635BD5">
            <w:pPr>
              <w:rPr>
                <w:rFonts w:ascii="Calibri" w:eastAsia="Calibri" w:hAnsi="Calibri" w:cs="Times New Roman"/>
                <w:color w:val="1F497D"/>
                <w:u w:val="single"/>
                <w:lang w:val="en-US"/>
              </w:rPr>
            </w:pPr>
            <w:r w:rsidRPr="00635BD5">
              <w:rPr>
                <w:rFonts w:ascii="Calibri" w:eastAsia="Calibri" w:hAnsi="Calibri" w:cs="Times New Roman"/>
                <w:color w:val="1F497D"/>
                <w:u w:val="single"/>
                <w:lang w:val="en-US"/>
              </w:rPr>
              <w:t>IP 37.9.179.93 on February 14</w:t>
            </w:r>
            <w:r w:rsidRPr="00635BD5">
              <w:rPr>
                <w:rFonts w:ascii="Calibri" w:eastAsia="Calibri" w:hAnsi="Calibri" w:cs="Times New Roman"/>
                <w:color w:val="1F497D"/>
                <w:u w:val="single"/>
                <w:vertAlign w:val="superscript"/>
                <w:lang w:val="en-US"/>
              </w:rPr>
              <w:t>th</w:t>
            </w:r>
            <w:r w:rsidRPr="00635BD5">
              <w:rPr>
                <w:rFonts w:ascii="Calibri" w:eastAsia="Calibri" w:hAnsi="Calibri" w:cs="Times New Roman"/>
                <w:color w:val="1F497D"/>
                <w:u w:val="single"/>
                <w:lang w:val="en-US"/>
              </w:rPr>
              <w:t xml:space="preserve"> 20</w:t>
            </w:r>
            <w:r>
              <w:rPr>
                <w:rFonts w:ascii="Calibri" w:eastAsia="Calibri" w:hAnsi="Calibri" w:cs="Times New Roman"/>
                <w:color w:val="1F497D"/>
                <w:u w:val="single"/>
                <w:lang w:val="en-US"/>
              </w:rPr>
              <w:t>21</w:t>
            </w:r>
            <w:r w:rsidRPr="00635BD5">
              <w:rPr>
                <w:rFonts w:ascii="Calibri" w:eastAsia="Calibri" w:hAnsi="Calibri" w:cs="Times New Roman"/>
                <w:color w:val="1F497D"/>
                <w:u w:val="single"/>
                <w:lang w:val="en-US"/>
              </w:rPr>
              <w:t xml:space="preserve"> – 08:44:05 hr UTC</w:t>
            </w:r>
          </w:p>
          <w:p w14:paraId="60A5E205" w14:textId="77777777" w:rsidR="00635BD5" w:rsidRPr="00635BD5" w:rsidRDefault="00635BD5" w:rsidP="00635BD5">
            <w:pPr>
              <w:rPr>
                <w:rFonts w:ascii="Calibri" w:eastAsia="Calibri" w:hAnsi="Calibri" w:cs="Times New Roman"/>
                <w:color w:val="1F497D"/>
                <w:lang w:val="en-US"/>
              </w:rPr>
            </w:pPr>
          </w:p>
          <w:p w14:paraId="56DCD2AD" w14:textId="77777777" w:rsidR="00635BD5" w:rsidRPr="00635BD5" w:rsidRDefault="00635BD5" w:rsidP="00635BD5">
            <w:pPr>
              <w:rPr>
                <w:rFonts w:ascii="Calibri" w:eastAsia="Calibri" w:hAnsi="Calibri" w:cs="Times New Roman"/>
                <w:b/>
                <w:bCs/>
                <w:color w:val="1F497D"/>
                <w:lang w:val="en-US"/>
              </w:rPr>
            </w:pPr>
            <w:r w:rsidRPr="00635BD5">
              <w:rPr>
                <w:rFonts w:ascii="Calibri" w:eastAsia="Calibri" w:hAnsi="Calibri" w:cs="Times New Roman"/>
                <w:b/>
                <w:bCs/>
                <w:color w:val="1F497D"/>
                <w:lang w:val="en-US"/>
              </w:rPr>
              <w:t>SAI         13793313131464331</w:t>
            </w:r>
          </w:p>
          <w:p w14:paraId="708B1029" w14:textId="77777777" w:rsidR="00635BD5" w:rsidRPr="00635BD5" w:rsidRDefault="00635BD5" w:rsidP="00635BD5">
            <w:pPr>
              <w:rPr>
                <w:rFonts w:ascii="Calibri" w:eastAsia="Calibri" w:hAnsi="Calibri" w:cs="Times New Roman"/>
                <w:color w:val="1F497D"/>
                <w:lang w:val="en-US"/>
              </w:rPr>
            </w:pPr>
            <w:r w:rsidRPr="00635BD5">
              <w:rPr>
                <w:rFonts w:ascii="Calibri" w:eastAsia="Calibri" w:hAnsi="Calibri" w:cs="Times New Roman"/>
                <w:color w:val="1F497D"/>
                <w:lang w:val="en-US"/>
              </w:rPr>
              <w:t>Customer Name:            SAT INTERNET SERVICES GMBH</w:t>
            </w:r>
          </w:p>
          <w:p w14:paraId="21F7E284" w14:textId="77777777" w:rsidR="00635BD5" w:rsidRPr="00635BD5" w:rsidRDefault="00635BD5" w:rsidP="00635BD5">
            <w:pPr>
              <w:rPr>
                <w:rFonts w:ascii="Calibri" w:eastAsia="Calibri" w:hAnsi="Calibri" w:cs="Times New Roman"/>
                <w:color w:val="1F497D"/>
                <w:lang w:val="en-US"/>
              </w:rPr>
            </w:pPr>
          </w:p>
          <w:p w14:paraId="3DB9B1E7" w14:textId="77777777" w:rsidR="00635BD5" w:rsidRPr="00635BD5" w:rsidRDefault="00635BD5" w:rsidP="00635BD5">
            <w:pPr>
              <w:rPr>
                <w:rFonts w:ascii="Calibri" w:eastAsia="Calibri" w:hAnsi="Calibri" w:cs="Times New Roman"/>
                <w:color w:val="1F497D"/>
              </w:rPr>
            </w:pPr>
            <w:r w:rsidRPr="00635BD5">
              <w:rPr>
                <w:rFonts w:ascii="Calibri" w:eastAsia="Calibri" w:hAnsi="Calibri" w:cs="Times New Roman"/>
                <w:color w:val="1F497D"/>
              </w:rPr>
              <w:t>A COMPANY incorporated under German law, having its registered office at:</w:t>
            </w:r>
          </w:p>
          <w:p w14:paraId="17EABD7E" w14:textId="77777777" w:rsidR="00635BD5" w:rsidRPr="00635BD5" w:rsidRDefault="00635BD5" w:rsidP="00635BD5">
            <w:pPr>
              <w:rPr>
                <w:rFonts w:ascii="Calibri" w:eastAsia="Calibri" w:hAnsi="Calibri" w:cs="Times New Roman"/>
                <w:color w:val="1F497D"/>
                <w:lang w:val="de-DE"/>
              </w:rPr>
            </w:pPr>
            <w:r w:rsidRPr="00635BD5">
              <w:rPr>
                <w:rFonts w:ascii="Calibri" w:eastAsia="Calibri" w:hAnsi="Calibri" w:cs="Times New Roman"/>
                <w:color w:val="1F497D"/>
                <w:lang w:val="de-DE"/>
              </w:rPr>
              <w:t>JUSTUS VON LIEBIG STRASSE 26, 31535 NEUSTADT AM RÜBENBERGE, GERMANY</w:t>
            </w:r>
          </w:p>
          <w:p w14:paraId="237444B2" w14:textId="77777777" w:rsidR="00635BD5" w:rsidRPr="00635BD5" w:rsidRDefault="00635BD5" w:rsidP="00635BD5">
            <w:pPr>
              <w:rPr>
                <w:rFonts w:ascii="Calibri" w:eastAsia="Calibri" w:hAnsi="Calibri" w:cs="Times New Roman"/>
                <w:color w:val="1F497D"/>
              </w:rPr>
            </w:pPr>
            <w:r w:rsidRPr="00635BD5">
              <w:rPr>
                <w:rFonts w:ascii="Calibri" w:eastAsia="Calibri" w:hAnsi="Calibri" w:cs="Times New Roman"/>
                <w:color w:val="1F497D"/>
              </w:rPr>
              <w:t xml:space="preserve">registered under number HRB 207039 </w:t>
            </w:r>
          </w:p>
          <w:p w14:paraId="3E7C23CD" w14:textId="6DF7FAF9" w:rsidR="00635BD5" w:rsidRPr="00635BD5" w:rsidRDefault="00635BD5" w:rsidP="00635BD5">
            <w:pPr>
              <w:rPr>
                <w:rFonts w:ascii="Calibri" w:eastAsia="Calibri" w:hAnsi="Calibri" w:cs="Times New Roman"/>
                <w:color w:val="1F497D"/>
              </w:rPr>
            </w:pPr>
            <w:r w:rsidRPr="00635BD5">
              <w:rPr>
                <w:rFonts w:ascii="Calibri" w:eastAsia="Calibri" w:hAnsi="Calibri" w:cs="Times New Roman"/>
                <w:color w:val="1F497D"/>
              </w:rPr>
              <w:t>MANAGING DIRECTOR: VICTOR KÜ</w:t>
            </w:r>
            <w:r w:rsidR="008F2236">
              <w:rPr>
                <w:rFonts w:ascii="Calibri" w:eastAsia="Calibri" w:hAnsi="Calibri" w:cs="Times New Roman"/>
                <w:color w:val="1F497D"/>
              </w:rPr>
              <w:t>E</w:t>
            </w:r>
            <w:r w:rsidRPr="00635BD5">
              <w:rPr>
                <w:rFonts w:ascii="Calibri" w:eastAsia="Calibri" w:hAnsi="Calibri" w:cs="Times New Roman"/>
                <w:color w:val="1F497D"/>
              </w:rPr>
              <w:t>HNE</w:t>
            </w:r>
          </w:p>
          <w:p w14:paraId="3B763FB9" w14:textId="77777777" w:rsidR="00635BD5" w:rsidRPr="00635BD5" w:rsidRDefault="00635BD5" w:rsidP="00635BD5">
            <w:pPr>
              <w:rPr>
                <w:rFonts w:ascii="Calibri" w:eastAsia="Calibri" w:hAnsi="Calibri" w:cs="Times New Roman"/>
                <w:color w:val="1F497D"/>
              </w:rPr>
            </w:pPr>
            <w:r w:rsidRPr="00635BD5">
              <w:rPr>
                <w:rFonts w:ascii="Calibri" w:eastAsia="Calibri" w:hAnsi="Calibri" w:cs="Times New Roman"/>
                <w:color w:val="1F497D"/>
              </w:rPr>
              <w:t>Phone 0049 511 2791 5829</w:t>
            </w:r>
          </w:p>
          <w:p w14:paraId="4277644A" w14:textId="77777777" w:rsidR="00635BD5" w:rsidRPr="00635BD5" w:rsidRDefault="00400604" w:rsidP="00635BD5">
            <w:pPr>
              <w:rPr>
                <w:rFonts w:ascii="Calibri" w:eastAsia="Calibri" w:hAnsi="Calibri" w:cs="Times New Roman"/>
                <w:color w:val="1F497D"/>
              </w:rPr>
            </w:pPr>
            <w:hyperlink r:id="rId7" w:history="1">
              <w:r w:rsidR="00635BD5" w:rsidRPr="00635BD5">
                <w:rPr>
                  <w:rFonts w:ascii="Calibri" w:eastAsia="Calibri" w:hAnsi="Calibri" w:cs="Times New Roman"/>
                  <w:color w:val="0000FF"/>
                  <w:u w:val="single"/>
                </w:rPr>
                <w:t>kuehne@satinternet.com</w:t>
              </w:r>
            </w:hyperlink>
          </w:p>
          <w:p w14:paraId="794F3AAE" w14:textId="77777777" w:rsidR="00635BD5" w:rsidRPr="00635BD5" w:rsidRDefault="00635BD5" w:rsidP="00635BD5">
            <w:pPr>
              <w:rPr>
                <w:rFonts w:ascii="Calibri" w:eastAsia="Calibri" w:hAnsi="Calibri" w:cs="Times New Roman"/>
                <w:color w:val="1F497D"/>
              </w:rPr>
            </w:pPr>
          </w:p>
          <w:p w14:paraId="6223FD28" w14:textId="77777777" w:rsidR="00635BD5" w:rsidRPr="00635BD5" w:rsidRDefault="00635BD5" w:rsidP="00635BD5">
            <w:pPr>
              <w:rPr>
                <w:rFonts w:ascii="Calibri" w:eastAsia="Calibri" w:hAnsi="Calibri" w:cs="Times New Roman"/>
                <w:color w:val="1F497D"/>
                <w:lang w:val="en-US"/>
              </w:rPr>
            </w:pPr>
          </w:p>
          <w:p w14:paraId="19B3D4B4" w14:textId="2618A155" w:rsidR="00635BD5" w:rsidRPr="00635BD5" w:rsidRDefault="00635BD5" w:rsidP="00635BD5">
            <w:pPr>
              <w:rPr>
                <w:rFonts w:ascii="Calibri" w:eastAsia="Calibri" w:hAnsi="Calibri" w:cs="Times New Roman"/>
                <w:color w:val="1F497D"/>
                <w:lang w:val="en-US"/>
              </w:rPr>
            </w:pPr>
            <w:r w:rsidRPr="00635BD5">
              <w:rPr>
                <w:rFonts w:ascii="Calibri" w:eastAsia="Calibri" w:hAnsi="Calibri" w:cs="Times New Roman"/>
                <w:color w:val="1F497D"/>
                <w:lang w:val="en-US"/>
              </w:rPr>
              <w:lastRenderedPageBreak/>
              <w:t>Please note that SAT UYDU INTERNET VE TELEKOM HIZMETLERI TICARET LIMITED SIRKETI and SAT INTERNET SERVICES GMBH are two companies of the same group, the former located in Turkey and the second in Germany</w:t>
            </w:r>
            <w:r w:rsidR="00520E45">
              <w:rPr>
                <w:rFonts w:ascii="Calibri" w:eastAsia="Calibri" w:hAnsi="Calibri" w:cs="Times New Roman"/>
                <w:color w:val="1F497D"/>
                <w:lang w:val="en-US"/>
              </w:rPr>
              <w:t>;</w:t>
            </w:r>
            <w:r w:rsidRPr="00635BD5">
              <w:rPr>
                <w:rFonts w:ascii="Calibri" w:eastAsia="Calibri" w:hAnsi="Calibri" w:cs="Times New Roman"/>
                <w:color w:val="1F497D"/>
                <w:lang w:val="en-US"/>
              </w:rPr>
              <w:t xml:space="preserve"> </w:t>
            </w:r>
            <w:r w:rsidR="00520E45" w:rsidRPr="00635BD5">
              <w:rPr>
                <w:rFonts w:ascii="Calibri" w:eastAsia="Calibri" w:hAnsi="Calibri" w:cs="Times New Roman"/>
                <w:color w:val="1F497D"/>
                <w:lang w:val="en-US"/>
              </w:rPr>
              <w:t>Mr.</w:t>
            </w:r>
            <w:r w:rsidRPr="00635BD5">
              <w:rPr>
                <w:rFonts w:ascii="Calibri" w:eastAsia="Calibri" w:hAnsi="Calibri" w:cs="Times New Roman"/>
                <w:color w:val="1F497D"/>
                <w:lang w:val="en-US"/>
              </w:rPr>
              <w:t xml:space="preserve"> Kuhne is the general manager of </w:t>
            </w:r>
            <w:r w:rsidR="006C51F9" w:rsidRPr="00635BD5">
              <w:rPr>
                <w:rFonts w:ascii="Calibri" w:eastAsia="Calibri" w:hAnsi="Calibri" w:cs="Times New Roman"/>
                <w:color w:val="1F497D"/>
                <w:lang w:val="en-US"/>
              </w:rPr>
              <w:t>both</w:t>
            </w:r>
            <w:r w:rsidRPr="00635BD5">
              <w:rPr>
                <w:rFonts w:ascii="Calibri" w:eastAsia="Calibri" w:hAnsi="Calibri" w:cs="Times New Roman"/>
                <w:color w:val="1F497D"/>
                <w:lang w:val="en-US"/>
              </w:rPr>
              <w:t>.</w:t>
            </w:r>
          </w:p>
          <w:p w14:paraId="22F3C9D2" w14:textId="77777777" w:rsidR="00635BD5" w:rsidRPr="00635BD5" w:rsidRDefault="00635BD5" w:rsidP="00635BD5">
            <w:pPr>
              <w:rPr>
                <w:rFonts w:ascii="Calibri" w:eastAsia="Calibri" w:hAnsi="Calibri" w:cs="Times New Roman"/>
                <w:color w:val="1F497D"/>
              </w:rPr>
            </w:pPr>
          </w:p>
          <w:p w14:paraId="7D923B40" w14:textId="77777777" w:rsidR="00635BD5" w:rsidRPr="00635BD5" w:rsidRDefault="00635BD5" w:rsidP="00635BD5">
            <w:pPr>
              <w:rPr>
                <w:rFonts w:ascii="Calibri" w:eastAsia="Calibri" w:hAnsi="Calibri" w:cs="Times New Roman"/>
                <w:color w:val="1F497D"/>
              </w:rPr>
            </w:pPr>
          </w:p>
          <w:p w14:paraId="6DF80EC4" w14:textId="0F6AFCD6" w:rsidR="00635BD5" w:rsidRPr="00635BD5" w:rsidRDefault="00635BD5" w:rsidP="00635BD5">
            <w:pPr>
              <w:rPr>
                <w:rFonts w:ascii="Calibri" w:eastAsia="Calibri" w:hAnsi="Calibri" w:cs="Times New Roman"/>
                <w:color w:val="1F497D"/>
              </w:rPr>
            </w:pPr>
            <w:r w:rsidRPr="00635BD5">
              <w:rPr>
                <w:rFonts w:ascii="Calibri" w:eastAsia="Calibri" w:hAnsi="Calibri" w:cs="Times New Roman"/>
                <w:color w:val="1F497D"/>
              </w:rPr>
              <w:t>I</w:t>
            </w:r>
            <w:r>
              <w:rPr>
                <w:rFonts w:ascii="Calibri" w:eastAsia="Calibri" w:hAnsi="Calibri" w:cs="Times New Roman"/>
                <w:color w:val="1F497D"/>
              </w:rPr>
              <w:t xml:space="preserve"> am </w:t>
            </w:r>
            <w:r w:rsidRPr="00635BD5">
              <w:rPr>
                <w:rFonts w:ascii="Calibri" w:eastAsia="Calibri" w:hAnsi="Calibri" w:cs="Times New Roman"/>
                <w:color w:val="1F497D"/>
              </w:rPr>
              <w:t>at your disposal for every further information on the matter</w:t>
            </w:r>
          </w:p>
          <w:p w14:paraId="605B739B" w14:textId="77777777" w:rsidR="00635BD5" w:rsidRPr="00635BD5" w:rsidRDefault="00635BD5" w:rsidP="00635BD5">
            <w:pPr>
              <w:rPr>
                <w:rFonts w:ascii="Calibri" w:eastAsia="Calibri" w:hAnsi="Calibri" w:cs="Times New Roman"/>
                <w:color w:val="1F497D"/>
              </w:rPr>
            </w:pPr>
          </w:p>
          <w:p w14:paraId="2F6EEBA2" w14:textId="77777777" w:rsidR="00635BD5" w:rsidRPr="00635BD5" w:rsidRDefault="00635BD5" w:rsidP="00635BD5">
            <w:pPr>
              <w:rPr>
                <w:rFonts w:ascii="Calibri" w:eastAsia="Calibri" w:hAnsi="Calibri" w:cs="Times New Roman"/>
                <w:color w:val="1F497D"/>
              </w:rPr>
            </w:pPr>
            <w:r w:rsidRPr="00635BD5">
              <w:rPr>
                <w:rFonts w:ascii="Calibri" w:eastAsia="Calibri" w:hAnsi="Calibri" w:cs="Times New Roman"/>
                <w:color w:val="1F497D"/>
              </w:rPr>
              <w:t>Best regards</w:t>
            </w:r>
          </w:p>
          <w:p w14:paraId="4D527606" w14:textId="77777777" w:rsidR="00635BD5" w:rsidRPr="00635BD5" w:rsidRDefault="00635BD5" w:rsidP="00635BD5">
            <w:pPr>
              <w:rPr>
                <w:rFonts w:ascii="Calibri" w:eastAsia="Calibri" w:hAnsi="Calibri" w:cs="Times New Roman"/>
                <w:color w:val="1F497D"/>
              </w:rPr>
            </w:pPr>
          </w:p>
          <w:p w14:paraId="6F86ABA7" w14:textId="77777777" w:rsidR="00635BD5" w:rsidRPr="00635BD5" w:rsidRDefault="00635BD5" w:rsidP="00635BD5">
            <w:pPr>
              <w:rPr>
                <w:rFonts w:ascii="Arial" w:eastAsia="Calibri" w:hAnsi="Arial" w:cs="Arial"/>
                <w:b/>
                <w:bCs/>
                <w:color w:val="1F497D"/>
                <w:sz w:val="16"/>
                <w:szCs w:val="16"/>
                <w:lang w:val="en-US" w:eastAsia="it-IT"/>
              </w:rPr>
            </w:pPr>
          </w:p>
          <w:p w14:paraId="1C741FF4" w14:textId="77777777" w:rsidR="00635BD5" w:rsidRPr="00635BD5" w:rsidRDefault="00635BD5" w:rsidP="00635BD5">
            <w:pPr>
              <w:rPr>
                <w:rFonts w:ascii="Arial" w:eastAsia="Calibri" w:hAnsi="Arial" w:cs="Arial"/>
                <w:color w:val="1F497D"/>
                <w:sz w:val="16"/>
                <w:szCs w:val="16"/>
                <w:lang w:val="en-US" w:eastAsia="it-IT"/>
              </w:rPr>
            </w:pPr>
            <w:r w:rsidRPr="00635BD5">
              <w:rPr>
                <w:rFonts w:ascii="Arial" w:eastAsia="Calibri" w:hAnsi="Arial" w:cs="Arial"/>
                <w:b/>
                <w:bCs/>
                <w:color w:val="1F497D"/>
                <w:sz w:val="16"/>
                <w:szCs w:val="16"/>
                <w:lang w:val="en-US" w:eastAsia="it-IT"/>
              </w:rPr>
              <w:t>Fulvio Zola</w:t>
            </w:r>
          </w:p>
          <w:p w14:paraId="2DFA97E7" w14:textId="77777777" w:rsidR="00635BD5" w:rsidRPr="00635BD5" w:rsidRDefault="00635BD5" w:rsidP="00635BD5">
            <w:pPr>
              <w:rPr>
                <w:rFonts w:ascii="Calibri" w:eastAsia="Calibri" w:hAnsi="Calibri" w:cs="Times New Roman"/>
                <w:color w:val="1F497D"/>
                <w:sz w:val="16"/>
                <w:szCs w:val="16"/>
                <w:lang w:eastAsia="it-IT"/>
              </w:rPr>
            </w:pPr>
            <w:r w:rsidRPr="00635BD5">
              <w:rPr>
                <w:rFonts w:ascii="Arial" w:eastAsia="Calibri" w:hAnsi="Arial" w:cs="Arial"/>
                <w:color w:val="1F497D"/>
                <w:sz w:val="16"/>
                <w:szCs w:val="16"/>
                <w:lang w:eastAsia="it-IT"/>
              </w:rPr>
              <w:t>Logistic Officer</w:t>
            </w:r>
          </w:p>
          <w:p w14:paraId="01A23E9B" w14:textId="77777777" w:rsidR="00635BD5" w:rsidRPr="00635BD5" w:rsidRDefault="00635BD5" w:rsidP="00635BD5">
            <w:pPr>
              <w:rPr>
                <w:rFonts w:ascii="Calibri" w:eastAsia="Calibri" w:hAnsi="Calibri" w:cs="Times New Roman"/>
                <w:color w:val="1F497D"/>
                <w:sz w:val="16"/>
                <w:szCs w:val="16"/>
                <w:lang w:eastAsia="it-IT"/>
              </w:rPr>
            </w:pPr>
            <w:r w:rsidRPr="00635BD5">
              <w:rPr>
                <w:rFonts w:ascii="Calibri" w:eastAsia="Calibri" w:hAnsi="Calibri" w:cs="Times New Roman"/>
                <w:color w:val="1F497D"/>
                <w:sz w:val="16"/>
                <w:szCs w:val="16"/>
                <w:lang w:eastAsia="it-IT"/>
              </w:rPr>
              <w:t> </w:t>
            </w:r>
          </w:p>
          <w:p w14:paraId="484870F0" w14:textId="77777777" w:rsidR="00635BD5" w:rsidRPr="00635BD5" w:rsidRDefault="00635BD5" w:rsidP="00635BD5">
            <w:pPr>
              <w:rPr>
                <w:rFonts w:ascii="Calibri" w:eastAsia="Calibri" w:hAnsi="Calibri" w:cs="Times New Roman"/>
                <w:color w:val="1F497D"/>
                <w:sz w:val="16"/>
                <w:szCs w:val="16"/>
                <w:lang w:eastAsia="it-IT"/>
              </w:rPr>
            </w:pPr>
            <w:r w:rsidRPr="00635BD5">
              <w:rPr>
                <w:rFonts w:ascii="Arial" w:eastAsia="Calibri" w:hAnsi="Arial" w:cs="Arial"/>
                <w:color w:val="1F497D"/>
                <w:sz w:val="16"/>
                <w:szCs w:val="16"/>
                <w:lang w:eastAsia="it-IT"/>
              </w:rPr>
              <w:t>Tel. +39 011 5585408</w:t>
            </w:r>
          </w:p>
          <w:p w14:paraId="1E217C9C" w14:textId="77777777" w:rsidR="00635BD5" w:rsidRPr="00635BD5" w:rsidRDefault="00635BD5" w:rsidP="00635BD5">
            <w:pPr>
              <w:rPr>
                <w:rFonts w:ascii="Arial" w:eastAsia="Calibri" w:hAnsi="Arial" w:cs="Arial"/>
                <w:color w:val="1F497D"/>
                <w:sz w:val="16"/>
                <w:szCs w:val="16"/>
                <w:lang w:val="it-IT" w:eastAsia="it-IT"/>
              </w:rPr>
            </w:pPr>
            <w:r w:rsidRPr="00635BD5">
              <w:rPr>
                <w:rFonts w:ascii="Arial" w:eastAsia="Calibri" w:hAnsi="Arial" w:cs="Arial"/>
                <w:color w:val="1F497D"/>
                <w:sz w:val="16"/>
                <w:szCs w:val="16"/>
                <w:lang w:val="it-IT" w:eastAsia="it-IT"/>
              </w:rPr>
              <w:t>Fax. +39 011 5585444</w:t>
            </w:r>
          </w:p>
          <w:p w14:paraId="05B62E50" w14:textId="77777777" w:rsidR="00635BD5" w:rsidRPr="00635BD5" w:rsidRDefault="00635BD5" w:rsidP="00635BD5">
            <w:pPr>
              <w:rPr>
                <w:rFonts w:ascii="Arial" w:eastAsia="Calibri" w:hAnsi="Arial" w:cs="Arial"/>
                <w:b/>
                <w:bCs/>
                <w:color w:val="1F497D"/>
                <w:sz w:val="16"/>
                <w:szCs w:val="16"/>
                <w:lang w:val="en-US" w:eastAsia="it-IT"/>
              </w:rPr>
            </w:pPr>
            <w:r w:rsidRPr="00635BD5">
              <w:rPr>
                <w:rFonts w:ascii="Calibri" w:eastAsia="Calibri" w:hAnsi="Calibri" w:cs="Times New Roman"/>
                <w:noProof/>
                <w:lang w:eastAsia="en-GB"/>
              </w:rPr>
              <w:drawing>
                <wp:anchor distT="0" distB="0" distL="114300" distR="114300" simplePos="0" relativeHeight="251659264" behindDoc="0" locked="0" layoutInCell="1" allowOverlap="1" wp14:anchorId="5794873A" wp14:editId="7814AFAE">
                  <wp:simplePos x="0" y="0"/>
                  <wp:positionH relativeFrom="column">
                    <wp:posOffset>0</wp:posOffset>
                  </wp:positionH>
                  <wp:positionV relativeFrom="paragraph">
                    <wp:posOffset>0</wp:posOffset>
                  </wp:positionV>
                  <wp:extent cx="2028825" cy="9525"/>
                  <wp:effectExtent l="0" t="0" r="9525" b="9525"/>
                  <wp:wrapNone/>
                  <wp:docPr id="2"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9525"/>
                          </a:xfrm>
                          <a:prstGeom prst="rect">
                            <a:avLst/>
                          </a:prstGeom>
                          <a:noFill/>
                        </pic:spPr>
                      </pic:pic>
                    </a:graphicData>
                  </a:graphic>
                  <wp14:sizeRelH relativeFrom="page">
                    <wp14:pctWidth>0</wp14:pctWidth>
                  </wp14:sizeRelH>
                  <wp14:sizeRelV relativeFrom="page">
                    <wp14:pctHeight>0</wp14:pctHeight>
                  </wp14:sizeRelV>
                </wp:anchor>
              </w:drawing>
            </w:r>
            <w:r w:rsidRPr="00635BD5">
              <w:rPr>
                <w:rFonts w:ascii="Arial" w:eastAsia="Calibri" w:hAnsi="Arial" w:cs="Arial"/>
                <w:b/>
                <w:bCs/>
                <w:noProof/>
                <w:color w:val="1F497D"/>
                <w:sz w:val="16"/>
                <w:szCs w:val="16"/>
                <w:lang w:eastAsia="en-GB"/>
              </w:rPr>
              <w:drawing>
                <wp:inline distT="0" distB="0" distL="0" distR="0" wp14:anchorId="4CA4B0D4" wp14:editId="6520905A">
                  <wp:extent cx="2038350" cy="285750"/>
                  <wp:effectExtent l="0" t="0" r="0" b="0"/>
                  <wp:docPr id="1" name="Afbeelding 1" descr="cid:image003.png@01CE9EA2.4B85E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id:image003.png@01CE9EA2.4B85E60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038350" cy="285750"/>
                          </a:xfrm>
                          <a:prstGeom prst="rect">
                            <a:avLst/>
                          </a:prstGeom>
                          <a:noFill/>
                          <a:ln>
                            <a:noFill/>
                          </a:ln>
                        </pic:spPr>
                      </pic:pic>
                    </a:graphicData>
                  </a:graphic>
                </wp:inline>
              </w:drawing>
            </w:r>
          </w:p>
          <w:p w14:paraId="391B6B09" w14:textId="77777777" w:rsidR="00635BD5" w:rsidRPr="00635BD5" w:rsidRDefault="00635BD5" w:rsidP="00635BD5">
            <w:pPr>
              <w:rPr>
                <w:rFonts w:ascii="Arial" w:eastAsia="Calibri" w:hAnsi="Arial" w:cs="Arial"/>
                <w:b/>
                <w:bCs/>
                <w:color w:val="1F497D"/>
                <w:sz w:val="16"/>
                <w:szCs w:val="16"/>
                <w:lang w:val="en-US" w:eastAsia="it-IT"/>
              </w:rPr>
            </w:pPr>
          </w:p>
          <w:p w14:paraId="6BE6060B" w14:textId="77777777" w:rsidR="00635BD5" w:rsidRPr="00635BD5" w:rsidRDefault="00635BD5" w:rsidP="00635BD5">
            <w:pPr>
              <w:rPr>
                <w:rFonts w:ascii="Arial" w:eastAsia="Calibri" w:hAnsi="Arial" w:cs="Arial"/>
                <w:b/>
                <w:bCs/>
                <w:color w:val="1F497D"/>
                <w:sz w:val="16"/>
                <w:szCs w:val="16"/>
                <w:lang w:val="en-US" w:eastAsia="it-IT"/>
              </w:rPr>
            </w:pPr>
            <w:r w:rsidRPr="00635BD5">
              <w:rPr>
                <w:rFonts w:ascii="Arial" w:eastAsia="Calibri" w:hAnsi="Arial" w:cs="Arial"/>
                <w:b/>
                <w:bCs/>
                <w:color w:val="1F497D"/>
                <w:sz w:val="16"/>
                <w:szCs w:val="16"/>
                <w:lang w:val="en-US" w:eastAsia="it-IT"/>
              </w:rPr>
              <w:t>Eutelsat Broadband</w:t>
            </w:r>
          </w:p>
          <w:p w14:paraId="7282C2AA" w14:textId="77777777" w:rsidR="00635BD5" w:rsidRPr="00635BD5" w:rsidRDefault="00635BD5" w:rsidP="00635BD5">
            <w:pPr>
              <w:rPr>
                <w:rFonts w:ascii="Arial" w:eastAsia="Calibri" w:hAnsi="Arial" w:cs="Arial"/>
                <w:color w:val="1F497D"/>
                <w:sz w:val="16"/>
                <w:szCs w:val="16"/>
                <w:lang w:val="en-US" w:eastAsia="it-IT"/>
              </w:rPr>
            </w:pPr>
            <w:r w:rsidRPr="00635BD5">
              <w:rPr>
                <w:rFonts w:ascii="Arial" w:eastAsia="Calibri" w:hAnsi="Arial" w:cs="Arial"/>
                <w:color w:val="1F497D"/>
                <w:sz w:val="16"/>
                <w:szCs w:val="16"/>
                <w:lang w:val="en-US" w:eastAsia="it-IT"/>
              </w:rPr>
              <w:t>A trademark of EUTELSAT S.A.</w:t>
            </w:r>
          </w:p>
          <w:p w14:paraId="1D72D88A" w14:textId="77777777" w:rsidR="00635BD5" w:rsidRPr="00635BD5" w:rsidRDefault="00635BD5" w:rsidP="00635BD5">
            <w:pPr>
              <w:rPr>
                <w:rFonts w:ascii="Arial" w:eastAsia="Calibri" w:hAnsi="Arial" w:cs="Arial"/>
                <w:color w:val="1F497D"/>
                <w:sz w:val="16"/>
                <w:szCs w:val="16"/>
                <w:lang w:val="it-IT" w:eastAsia="it-IT"/>
              </w:rPr>
            </w:pPr>
            <w:r w:rsidRPr="00635BD5">
              <w:rPr>
                <w:rFonts w:ascii="Arial" w:eastAsia="Calibri" w:hAnsi="Arial" w:cs="Arial"/>
                <w:color w:val="1F497D"/>
                <w:sz w:val="16"/>
                <w:szCs w:val="16"/>
                <w:lang w:val="it-IT" w:eastAsia="it-IT"/>
              </w:rPr>
              <w:t>c/o Skylogic S.p.A.</w:t>
            </w:r>
          </w:p>
          <w:p w14:paraId="59E9E572" w14:textId="77777777" w:rsidR="00635BD5" w:rsidRPr="00635BD5" w:rsidRDefault="00635BD5" w:rsidP="00635BD5">
            <w:pPr>
              <w:rPr>
                <w:rFonts w:ascii="Arial" w:eastAsia="Calibri" w:hAnsi="Arial" w:cs="Arial"/>
                <w:color w:val="1F497D"/>
                <w:sz w:val="16"/>
                <w:szCs w:val="16"/>
                <w:lang w:val="it-IT" w:eastAsia="it-IT"/>
              </w:rPr>
            </w:pPr>
            <w:r w:rsidRPr="00635BD5">
              <w:rPr>
                <w:rFonts w:ascii="Arial" w:eastAsia="Calibri" w:hAnsi="Arial" w:cs="Arial"/>
                <w:color w:val="1F497D"/>
                <w:sz w:val="16"/>
                <w:szCs w:val="16"/>
                <w:lang w:val="it-IT" w:eastAsia="it-IT"/>
              </w:rPr>
              <w:t>Strada Pianezza, 289</w:t>
            </w:r>
          </w:p>
          <w:p w14:paraId="7D1432E8" w14:textId="77777777" w:rsidR="00635BD5" w:rsidRPr="00635BD5" w:rsidRDefault="00635BD5" w:rsidP="00635BD5">
            <w:pPr>
              <w:rPr>
                <w:rFonts w:ascii="Arial" w:eastAsia="Calibri" w:hAnsi="Arial" w:cs="Arial"/>
                <w:color w:val="1F497D"/>
                <w:sz w:val="16"/>
                <w:szCs w:val="16"/>
                <w:lang w:val="it-IT" w:eastAsia="it-IT"/>
              </w:rPr>
            </w:pPr>
            <w:r w:rsidRPr="00635BD5">
              <w:rPr>
                <w:rFonts w:ascii="Arial" w:eastAsia="Calibri" w:hAnsi="Arial" w:cs="Arial"/>
                <w:color w:val="1F497D"/>
                <w:sz w:val="16"/>
                <w:szCs w:val="16"/>
                <w:lang w:val="it-IT" w:eastAsia="it-IT"/>
              </w:rPr>
              <w:t>10151 Torino, Italy</w:t>
            </w:r>
          </w:p>
          <w:p w14:paraId="0AF1EF16" w14:textId="77777777" w:rsidR="00635BD5" w:rsidRPr="00635BD5" w:rsidRDefault="00635BD5" w:rsidP="00635BD5">
            <w:pPr>
              <w:rPr>
                <w:rFonts w:ascii="Arial" w:eastAsia="Calibri" w:hAnsi="Arial" w:cs="Arial"/>
                <w:b/>
                <w:bCs/>
                <w:color w:val="1F497D"/>
                <w:sz w:val="16"/>
                <w:szCs w:val="16"/>
                <w:u w:val="single"/>
                <w:lang w:val="it-IT" w:eastAsia="it-IT"/>
              </w:rPr>
            </w:pPr>
          </w:p>
          <w:p w14:paraId="0C6A69C4" w14:textId="7E6DDBC1" w:rsidR="00635BD5" w:rsidRDefault="00400604" w:rsidP="00635BD5">
            <w:hyperlink r:id="rId11" w:history="1">
              <w:r w:rsidR="00635BD5" w:rsidRPr="00635BD5">
                <w:rPr>
                  <w:rFonts w:ascii="Arial" w:eastAsia="Calibri" w:hAnsi="Arial" w:cs="Arial"/>
                  <w:b/>
                  <w:bCs/>
                  <w:color w:val="0000FF"/>
                  <w:sz w:val="16"/>
                  <w:szCs w:val="16"/>
                  <w:u w:val="single"/>
                  <w:lang w:val="it-IT" w:eastAsia="it-IT"/>
                </w:rPr>
                <w:t>www.eutelsat.com</w:t>
              </w:r>
            </w:hyperlink>
          </w:p>
        </w:tc>
      </w:tr>
    </w:tbl>
    <w:p w14:paraId="550E8E6F" w14:textId="77777777" w:rsidR="00635BD5" w:rsidRDefault="00635BD5"/>
    <w:sectPr w:rsidR="00635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D5"/>
    <w:rsid w:val="0005142A"/>
    <w:rsid w:val="00400604"/>
    <w:rsid w:val="00520E45"/>
    <w:rsid w:val="0059197E"/>
    <w:rsid w:val="00635BD5"/>
    <w:rsid w:val="006C51F9"/>
    <w:rsid w:val="00700578"/>
    <w:rsid w:val="007D1181"/>
    <w:rsid w:val="008A33B8"/>
    <w:rsid w:val="008F2236"/>
    <w:rsid w:val="00B3406E"/>
    <w:rsid w:val="00B806EC"/>
    <w:rsid w:val="00E406FC"/>
    <w:rsid w:val="00E40CC5"/>
    <w:rsid w:val="00F26D01"/>
    <w:rsid w:val="00FC3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A40A"/>
  <w15:chartTrackingRefBased/>
  <w15:docId w15:val="{418D5990-E3C9-4AAA-94A1-F2BD7667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uehne@satinternet.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uehne@satinternet.c" TargetMode="External"/><Relationship Id="rId11" Type="http://schemas.openxmlformats.org/officeDocument/2006/relationships/hyperlink" Target="http://www.eutelsat.com" TargetMode="External"/><Relationship Id="rId5" Type="http://schemas.openxmlformats.org/officeDocument/2006/relationships/hyperlink" Target="mailto:legal@skylogic.it" TargetMode="External"/><Relationship Id="rId10" Type="http://schemas.openxmlformats.org/officeDocument/2006/relationships/image" Target="cid:image002.png@01D00D62.009D9DB0" TargetMode="External"/><Relationship Id="rId4" Type="http://schemas.openxmlformats.org/officeDocument/2006/relationships/hyperlink" Target="mailto:fzola@skylogic.it"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Baker</dc:creator>
  <cp:keywords/>
  <dc:description/>
  <cp:lastModifiedBy>Terry Baker</cp:lastModifiedBy>
  <cp:revision>2</cp:revision>
  <dcterms:created xsi:type="dcterms:W3CDTF">2022-07-02T16:43:00Z</dcterms:created>
  <dcterms:modified xsi:type="dcterms:W3CDTF">2022-07-02T16:43:00Z</dcterms:modified>
</cp:coreProperties>
</file>