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6783" w14:textId="1494FC90" w:rsidR="0059197E" w:rsidRPr="003668C2" w:rsidRDefault="001311E8">
      <w:pPr>
        <w:rPr>
          <w:b/>
          <w:bCs/>
        </w:rPr>
      </w:pPr>
      <w:r w:rsidRPr="003668C2">
        <w:rPr>
          <w:b/>
          <w:bCs/>
        </w:rPr>
        <w:t>Inject 2.</w:t>
      </w:r>
      <w:r w:rsidR="00534DE4">
        <w:rPr>
          <w:b/>
          <w:bCs/>
        </w:rPr>
        <w:t>6</w:t>
      </w:r>
      <w:r w:rsidR="003668C2" w:rsidRPr="003668C2">
        <w:rPr>
          <w:b/>
          <w:bCs/>
        </w:rPr>
        <w:t xml:space="preserve"> – Report from Mr Kuehne of SAT Internet Services (Turkey &amp; Germany)</w:t>
      </w:r>
    </w:p>
    <w:p w14:paraId="1548AC13" w14:textId="24FFF9DE" w:rsidR="001311E8" w:rsidRDefault="001311E8" w:rsidP="001311E8">
      <w:r>
        <w:t xml:space="preserve">Following your data request to Mr Kuehne of </w:t>
      </w:r>
      <w:r w:rsidRPr="001311E8">
        <w:t>SAT UYDU İNTERNET VE TELEKOM HİZMETLERİ TİCARET LİMİTED</w:t>
      </w:r>
      <w:r>
        <w:t>,</w:t>
      </w:r>
      <w:r w:rsidRPr="001311E8">
        <w:t xml:space="preserve"> ŞİRKETİ</w:t>
      </w:r>
      <w:r>
        <w:t>, the following email has been received from Mr Jürgen Ku</w:t>
      </w:r>
      <w:r w:rsidR="001E55C7">
        <w:t>e</w:t>
      </w:r>
      <w:r>
        <w:t>hne General Manager.</w:t>
      </w:r>
    </w:p>
    <w:p w14:paraId="2D377F62" w14:textId="77777777" w:rsidR="001311E8" w:rsidRDefault="001311E8" w:rsidP="001311E8"/>
    <w:tbl>
      <w:tblPr>
        <w:tblStyle w:val="TableGrid"/>
        <w:tblW w:w="0" w:type="auto"/>
        <w:tblLook w:val="04A0" w:firstRow="1" w:lastRow="0" w:firstColumn="1" w:lastColumn="0" w:noHBand="0" w:noVBand="1"/>
      </w:tblPr>
      <w:tblGrid>
        <w:gridCol w:w="9016"/>
      </w:tblGrid>
      <w:tr w:rsidR="001311E8" w14:paraId="208CE845" w14:textId="77777777" w:rsidTr="001311E8">
        <w:tc>
          <w:tcPr>
            <w:tcW w:w="9016" w:type="dxa"/>
          </w:tcPr>
          <w:p w14:paraId="7E04AEE8" w14:textId="77777777" w:rsidR="001311E8" w:rsidRDefault="001311E8" w:rsidP="001311E8"/>
          <w:p w14:paraId="0E9DE10D" w14:textId="3928D173" w:rsidR="001311E8" w:rsidRDefault="001311E8" w:rsidP="001311E8">
            <w:r>
              <w:t xml:space="preserve">From: </w:t>
            </w:r>
            <w:r w:rsidRPr="001311E8">
              <w:t>Jürgen Ku</w:t>
            </w:r>
            <w:r w:rsidR="001E55C7">
              <w:t>e</w:t>
            </w:r>
            <w:r w:rsidRPr="001311E8">
              <w:t xml:space="preserve">hne </w:t>
            </w:r>
            <w:r>
              <w:t xml:space="preserve">[mailto: </w:t>
            </w:r>
            <w:r w:rsidRPr="001E55C7">
              <w:rPr>
                <w:color w:val="4472C4" w:themeColor="accent1"/>
                <w:u w:val="single"/>
              </w:rPr>
              <w:t>kuehne@satinternet.com</w:t>
            </w:r>
            <w:r>
              <w:t xml:space="preserve">] </w:t>
            </w:r>
          </w:p>
          <w:p w14:paraId="59CF7149" w14:textId="77777777" w:rsidR="001311E8" w:rsidRDefault="001311E8" w:rsidP="001311E8">
            <w:r>
              <w:t>Sent: Today</w:t>
            </w:r>
          </w:p>
          <w:p w14:paraId="0639D4E4" w14:textId="77777777" w:rsidR="001311E8" w:rsidRDefault="001311E8" w:rsidP="001311E8">
            <w:r>
              <w:t>To: You</w:t>
            </w:r>
          </w:p>
          <w:p w14:paraId="59F761A1" w14:textId="55BB63AC" w:rsidR="001311E8" w:rsidRDefault="001311E8" w:rsidP="001311E8">
            <w:r>
              <w:t>Subject: Re: Re: Official request for data</w:t>
            </w:r>
          </w:p>
          <w:p w14:paraId="1B930B23" w14:textId="77777777" w:rsidR="001311E8" w:rsidRDefault="001311E8" w:rsidP="001311E8"/>
          <w:p w14:paraId="617FFA0E" w14:textId="5232A97F" w:rsidR="001311E8" w:rsidRDefault="001311E8" w:rsidP="001311E8">
            <w:r>
              <w:t>I am the Mr Ku</w:t>
            </w:r>
            <w:r w:rsidR="001E55C7">
              <w:t>e</w:t>
            </w:r>
            <w:r>
              <w:t>hne General Manager of SAT Uydu Internet VE Telekom Hizmetleri Ticaret Limited, Sirketi, Turkey and SAT Internet Services GMBH, Germany.</w:t>
            </w:r>
          </w:p>
          <w:p w14:paraId="69F71207" w14:textId="77777777" w:rsidR="001311E8" w:rsidRDefault="001311E8" w:rsidP="001311E8"/>
          <w:p w14:paraId="05A8E260" w14:textId="77777777" w:rsidR="001311E8" w:rsidRDefault="001311E8" w:rsidP="001311E8">
            <w:r>
              <w:t>Further to your enquiry concerning the IP addresses:</w:t>
            </w:r>
          </w:p>
          <w:p w14:paraId="3B0136F2" w14:textId="556A2AE3" w:rsidR="001311E8" w:rsidRDefault="001311E8" w:rsidP="001311E8">
            <w:r>
              <w:t>IP 95.210.178.153 on February 18th</w:t>
            </w:r>
            <w:r w:rsidR="001E55C7">
              <w:t>, 2021</w:t>
            </w:r>
            <w:r>
              <w:t xml:space="preserve"> – 06:27:01hr UTC</w:t>
            </w:r>
          </w:p>
          <w:p w14:paraId="38A5B2FD" w14:textId="26EE106D" w:rsidR="001311E8" w:rsidRDefault="001311E8" w:rsidP="001311E8">
            <w:r>
              <w:t>IP 37.9.179.93 on February 14th</w:t>
            </w:r>
            <w:r w:rsidR="001E55C7">
              <w:t>, 2021</w:t>
            </w:r>
            <w:r>
              <w:t xml:space="preserve"> – 08:44:05 hr UTC</w:t>
            </w:r>
          </w:p>
          <w:p w14:paraId="0E52EF10" w14:textId="77777777" w:rsidR="001311E8" w:rsidRDefault="001311E8" w:rsidP="001311E8"/>
          <w:p w14:paraId="47D05BEB" w14:textId="20B6E482" w:rsidR="001311E8" w:rsidRDefault="001311E8" w:rsidP="001311E8">
            <w:r>
              <w:t xml:space="preserve">My companies provide satellite internet services to central locations through to the most difficult to reach areas and villages throughout </w:t>
            </w:r>
            <w:r w:rsidR="001E55C7">
              <w:t>Europe</w:t>
            </w:r>
            <w:r>
              <w:t>.</w:t>
            </w:r>
          </w:p>
          <w:p w14:paraId="77C96554" w14:textId="77777777" w:rsidR="001311E8" w:rsidRDefault="001311E8" w:rsidP="001311E8"/>
          <w:p w14:paraId="1F630F34" w14:textId="38D1B019" w:rsidR="001311E8" w:rsidRDefault="001311E8" w:rsidP="001311E8">
            <w:r>
              <w:t>The IP addresses you provided relate to our clients at 7Eleven and Esso service stations in remote areas of Turkey and Cyprus, these IP addresses are allocated as free Wi-Fi access points, I know from previous police requests the companies will not hold log files as there is no sign up required and the configuration of the router session access is limited to 30 minutes.</w:t>
            </w:r>
          </w:p>
          <w:p w14:paraId="554CC7E7" w14:textId="77777777" w:rsidR="001311E8" w:rsidRDefault="001311E8" w:rsidP="001311E8"/>
          <w:p w14:paraId="364B06A6" w14:textId="77777777" w:rsidR="001311E8" w:rsidRDefault="001311E8" w:rsidP="001311E8">
            <w:r>
              <w:t>Should you require any further information, please do not hesitate to contact me.</w:t>
            </w:r>
          </w:p>
          <w:p w14:paraId="774AD017" w14:textId="77777777" w:rsidR="001311E8" w:rsidRDefault="001311E8" w:rsidP="001311E8"/>
          <w:p w14:paraId="0C1DEEA1" w14:textId="7C9D49E5" w:rsidR="001311E8" w:rsidRDefault="001311E8" w:rsidP="001311E8">
            <w:r>
              <w:t xml:space="preserve">Mr </w:t>
            </w:r>
            <w:r w:rsidRPr="001311E8">
              <w:t>Jürgen</w:t>
            </w:r>
            <w:r>
              <w:t xml:space="preserve"> Ku</w:t>
            </w:r>
            <w:r w:rsidR="001E55C7">
              <w:t>e</w:t>
            </w:r>
            <w:r>
              <w:t xml:space="preserve">hne General Manager </w:t>
            </w:r>
          </w:p>
          <w:p w14:paraId="73585C18" w14:textId="77777777" w:rsidR="001311E8" w:rsidRDefault="001311E8" w:rsidP="001311E8">
            <w:r>
              <w:t>SAT UYDU İNTERNET VE TELEKOM HİZMETLERİ TİCARET LİMİTED ŞİRKETİ</w:t>
            </w:r>
          </w:p>
          <w:p w14:paraId="1FD1FB1C" w14:textId="77777777" w:rsidR="001311E8" w:rsidRDefault="001311E8" w:rsidP="001311E8">
            <w:r>
              <w:t xml:space="preserve">H. Rıfat Paşa Mah. </w:t>
            </w:r>
          </w:p>
          <w:p w14:paraId="559B1459" w14:textId="77777777" w:rsidR="001311E8" w:rsidRDefault="001311E8" w:rsidP="001311E8">
            <w:r>
              <w:t xml:space="preserve">Perpa Sok. Sisli, </w:t>
            </w:r>
          </w:p>
          <w:p w14:paraId="0CC0E658" w14:textId="3968767F" w:rsidR="001311E8" w:rsidRDefault="001311E8" w:rsidP="001311E8">
            <w:r>
              <w:t>Istanbul</w:t>
            </w:r>
          </w:p>
          <w:p w14:paraId="48F98CB6" w14:textId="42159A78" w:rsidR="001311E8" w:rsidRDefault="001311E8">
            <w:r>
              <w:t xml:space="preserve">Email: </w:t>
            </w:r>
            <w:hyperlink r:id="rId4" w:history="1">
              <w:r w:rsidRPr="00D623E2">
                <w:rPr>
                  <w:rStyle w:val="Hyperlink"/>
                </w:rPr>
                <w:t>kuehne@satinternet.com</w:t>
              </w:r>
            </w:hyperlink>
          </w:p>
          <w:p w14:paraId="423DFA06" w14:textId="77777777" w:rsidR="001311E8" w:rsidRDefault="001311E8"/>
          <w:p w14:paraId="464E5E64" w14:textId="77777777" w:rsidR="001311E8" w:rsidRDefault="001311E8"/>
          <w:p w14:paraId="3E1E0404" w14:textId="5EADA2E0" w:rsidR="001311E8" w:rsidRDefault="001311E8"/>
        </w:tc>
      </w:tr>
    </w:tbl>
    <w:p w14:paraId="7234E4A5" w14:textId="77777777" w:rsidR="001311E8" w:rsidRDefault="001311E8"/>
    <w:sectPr w:rsidR="00131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E8"/>
    <w:rsid w:val="0012621C"/>
    <w:rsid w:val="001311E8"/>
    <w:rsid w:val="001E55C7"/>
    <w:rsid w:val="003668C2"/>
    <w:rsid w:val="00534DE4"/>
    <w:rsid w:val="0059197E"/>
    <w:rsid w:val="008A3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66AF"/>
  <w15:chartTrackingRefBased/>
  <w15:docId w15:val="{2F825074-B4CB-4144-A3BA-B9E50B45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11E8"/>
    <w:rPr>
      <w:color w:val="0563C1" w:themeColor="hyperlink"/>
      <w:u w:val="single"/>
    </w:rPr>
  </w:style>
  <w:style w:type="character" w:styleId="UnresolvedMention">
    <w:name w:val="Unresolved Mention"/>
    <w:basedOn w:val="DefaultParagraphFont"/>
    <w:uiPriority w:val="99"/>
    <w:semiHidden/>
    <w:unhideWhenUsed/>
    <w:rsid w:val="0013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uehne@sa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Baker</dc:creator>
  <cp:keywords/>
  <dc:description/>
  <cp:lastModifiedBy>Terry Baker</cp:lastModifiedBy>
  <cp:revision>2</cp:revision>
  <dcterms:created xsi:type="dcterms:W3CDTF">2022-07-02T16:48:00Z</dcterms:created>
  <dcterms:modified xsi:type="dcterms:W3CDTF">2022-07-02T16:48:00Z</dcterms:modified>
</cp:coreProperties>
</file>