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8E00" w14:textId="42F0C380" w:rsidR="002227D6" w:rsidRPr="007A3C13" w:rsidRDefault="00F46EFD">
      <w:pPr>
        <w:rPr>
          <w:b/>
          <w:bCs/>
        </w:rPr>
      </w:pPr>
      <w:r w:rsidRPr="007A3C13">
        <w:rPr>
          <w:b/>
          <w:bCs/>
        </w:rPr>
        <w:t>Inject 2.</w:t>
      </w:r>
      <w:r w:rsidR="00A54763">
        <w:rPr>
          <w:b/>
          <w:bCs/>
        </w:rPr>
        <w:t>7</w:t>
      </w:r>
      <w:r w:rsidR="004404A7">
        <w:rPr>
          <w:b/>
          <w:bCs/>
        </w:rPr>
        <w:t>.1</w:t>
      </w:r>
      <w:r w:rsidR="007A3C13" w:rsidRPr="007A3C13">
        <w:rPr>
          <w:b/>
          <w:bCs/>
        </w:rPr>
        <w:t xml:space="preserve">   Data Request to M247 SRL for IP Address 194.59.249.254</w:t>
      </w:r>
      <w:r w:rsidR="000C4EAF">
        <w:rPr>
          <w:b/>
          <w:bCs/>
        </w:rPr>
        <w:t xml:space="preserve"> Hendrix</w:t>
      </w:r>
    </w:p>
    <w:p w14:paraId="1B54AC28" w14:textId="77777777" w:rsidR="007A3C13" w:rsidRPr="00C97A12" w:rsidRDefault="00F46EFD" w:rsidP="007A3C13">
      <w:r>
        <w:t xml:space="preserve">Report from M247 Europe SRL, </w:t>
      </w:r>
      <w:r w:rsidRPr="00F46EFD">
        <w:t>Soseaua Fabrica de Glucoza, 11B, etaj 1, sector 2, Bucharest 020331, Romania</w:t>
      </w:r>
      <w:r w:rsidR="007A3C13">
        <w:t xml:space="preserve"> in relation to </w:t>
      </w:r>
      <w:r w:rsidR="007A3C13" w:rsidRPr="00C97A12">
        <w:t>IP address, 194.59.249.254</w:t>
      </w:r>
      <w:r w:rsidR="007A3C13">
        <w:t xml:space="preserve"> used on </w:t>
      </w:r>
      <w:r w:rsidR="007A3C13" w:rsidRPr="00C97A12">
        <w:t>20th May 2021 at 09:43:12</w:t>
      </w:r>
      <w:r w:rsidR="007A3C13">
        <w:t>.</w:t>
      </w:r>
    </w:p>
    <w:p w14:paraId="389AA215" w14:textId="1A5D2B76" w:rsidR="00F46EFD" w:rsidRDefault="00F46E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6EFD" w14:paraId="0569FB53" w14:textId="77777777" w:rsidTr="00F46EFD">
        <w:tc>
          <w:tcPr>
            <w:tcW w:w="9016" w:type="dxa"/>
          </w:tcPr>
          <w:p w14:paraId="35C64161" w14:textId="09DB8750" w:rsidR="00C97A12" w:rsidRDefault="00C97A12">
            <w:r>
              <w:rPr>
                <w:noProof/>
              </w:rPr>
              <w:drawing>
                <wp:inline distT="0" distB="0" distL="0" distR="0" wp14:anchorId="45E2C3DB" wp14:editId="15EC84F5">
                  <wp:extent cx="771525" cy="774954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564" cy="796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89293A" w14:textId="77777777" w:rsidR="00C1360F" w:rsidRDefault="00C1360F" w:rsidP="00C97A12">
            <w:pPr>
              <w:ind w:left="5040"/>
            </w:pPr>
            <w:r w:rsidRPr="00C1360F">
              <w:t xml:space="preserve">M247 Europe SRL </w:t>
            </w:r>
          </w:p>
          <w:p w14:paraId="08D813B6" w14:textId="1F279B9A" w:rsidR="00C97A12" w:rsidRDefault="00C97A12" w:rsidP="00C97A12">
            <w:pPr>
              <w:ind w:left="5040"/>
            </w:pPr>
            <w:r w:rsidRPr="00C97A12">
              <w:t xml:space="preserve">Soseaua Fabrica de Glucoza, 11B, </w:t>
            </w:r>
          </w:p>
          <w:p w14:paraId="35A0E2E4" w14:textId="21F9D7CA" w:rsidR="00C97A12" w:rsidRDefault="00C97A12" w:rsidP="00C97A12">
            <w:pPr>
              <w:ind w:left="5040"/>
            </w:pPr>
            <w:r w:rsidRPr="00C97A12">
              <w:t xml:space="preserve">etaj 1, </w:t>
            </w:r>
          </w:p>
          <w:p w14:paraId="724CA257" w14:textId="77777777" w:rsidR="00C97A12" w:rsidRDefault="00C97A12" w:rsidP="00C97A12">
            <w:pPr>
              <w:ind w:left="5040"/>
            </w:pPr>
            <w:r w:rsidRPr="00C97A12">
              <w:t xml:space="preserve">sector 2, </w:t>
            </w:r>
          </w:p>
          <w:p w14:paraId="7CE53A2C" w14:textId="77777777" w:rsidR="00C97A12" w:rsidRDefault="00C97A12" w:rsidP="00C97A12">
            <w:pPr>
              <w:ind w:left="5040"/>
            </w:pPr>
            <w:r w:rsidRPr="00C97A12">
              <w:t xml:space="preserve">Bucharest </w:t>
            </w:r>
          </w:p>
          <w:p w14:paraId="6B07B6B9" w14:textId="77777777" w:rsidR="00C97A12" w:rsidRDefault="00C97A12" w:rsidP="00C97A12">
            <w:pPr>
              <w:ind w:left="5040"/>
            </w:pPr>
            <w:r w:rsidRPr="00C97A12">
              <w:t xml:space="preserve">020331, </w:t>
            </w:r>
          </w:p>
          <w:p w14:paraId="1A46B1D8" w14:textId="07F8B30A" w:rsidR="00C97A12" w:rsidRDefault="00C97A12" w:rsidP="00C97A12">
            <w:pPr>
              <w:ind w:left="5040"/>
            </w:pPr>
            <w:r w:rsidRPr="00C97A12">
              <w:t>Romania</w:t>
            </w:r>
          </w:p>
          <w:p w14:paraId="6AF92CFE" w14:textId="6EB352C6" w:rsidR="00C97A12" w:rsidRDefault="00C97A12"/>
          <w:p w14:paraId="707B71A2" w14:textId="21D5DC88" w:rsidR="006E6197" w:rsidRDefault="006E6197">
            <w:r>
              <w:t>Subject: Urgent Data Request – Threat to Life.</w:t>
            </w:r>
          </w:p>
          <w:p w14:paraId="140413BF" w14:textId="77777777" w:rsidR="00C97A12" w:rsidRPr="00C97A12" w:rsidRDefault="00C97A12"/>
          <w:p w14:paraId="5AB3F8D1" w14:textId="6A6180C2" w:rsidR="00F46EFD" w:rsidRPr="00C97A12" w:rsidRDefault="00F46EFD">
            <w:r w:rsidRPr="00C97A12">
              <w:t>Further to your</w:t>
            </w:r>
            <w:r w:rsidR="000059E0">
              <w:t xml:space="preserve"> </w:t>
            </w:r>
            <w:r w:rsidR="001554D1">
              <w:t xml:space="preserve">urgent </w:t>
            </w:r>
            <w:r w:rsidR="001554D1" w:rsidRPr="00C97A12">
              <w:t>request</w:t>
            </w:r>
            <w:r w:rsidRPr="00C97A12">
              <w:t xml:space="preserve"> for data and subscriber information concerning IP address, 194.59.249.254</w:t>
            </w:r>
            <w:r w:rsidR="00C97A12">
              <w:t xml:space="preserve"> used on </w:t>
            </w:r>
            <w:r w:rsidR="00C97A12" w:rsidRPr="00C97A12">
              <w:t>20th May 2021 at 09:43:12</w:t>
            </w:r>
            <w:r w:rsidR="00971A15">
              <w:t>.</w:t>
            </w:r>
          </w:p>
          <w:p w14:paraId="29FCD9D6" w14:textId="77777777" w:rsidR="00F46EFD" w:rsidRPr="00C97A12" w:rsidRDefault="00F46EFD"/>
          <w:p w14:paraId="195D36F5" w14:textId="44C3C9BE" w:rsidR="009B512F" w:rsidRDefault="00F46EFD" w:rsidP="00971A15">
            <w:r w:rsidRPr="00C97A12">
              <w:t xml:space="preserve">Our records show that the IP Address </w:t>
            </w:r>
            <w:r w:rsidRPr="00C97A12">
              <w:rPr>
                <w:rFonts w:ascii="Calibri" w:eastAsia="Times New Roman" w:hAnsi="Calibri" w:cs="Calibri"/>
                <w:color w:val="000000"/>
                <w:lang w:eastAsia="en-GB"/>
              </w:rPr>
              <w:t>194.59.249.254 on 20</w:t>
            </w:r>
            <w:r w:rsidRPr="00C97A12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 w:rsidRPr="00C97A1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May 2021 at 09:43:12 </w:t>
            </w:r>
            <w:r w:rsidR="00D41D72">
              <w:rPr>
                <w:rFonts w:ascii="Calibri" w:eastAsia="Times New Roman" w:hAnsi="Calibri" w:cs="Calibri"/>
                <w:color w:val="000000"/>
                <w:lang w:eastAsia="en-GB"/>
              </w:rPr>
              <w:t>is</w:t>
            </w:r>
            <w:r w:rsidRPr="00C97A1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allocated to </w:t>
            </w:r>
            <w:r w:rsidR="00D41D72" w:rsidRPr="00D41D72">
              <w:rPr>
                <w:rFonts w:ascii="Calibri" w:eastAsia="Times New Roman" w:hAnsi="Calibri" w:cs="Calibri"/>
                <w:color w:val="000000"/>
                <w:lang w:eastAsia="en-GB"/>
              </w:rPr>
              <w:t>Mme Nora Tinguali</w:t>
            </w:r>
            <w:r w:rsidR="00D41D7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="00971A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Café </w:t>
            </w:r>
            <w:r w:rsidR="009B512F" w:rsidRPr="00C97A12">
              <w:t>Patisserie</w:t>
            </w:r>
            <w:r w:rsidR="00992D4E">
              <w:t xml:space="preserve"> </w:t>
            </w:r>
            <w:r w:rsidR="00D41D72">
              <w:t>de L’Alma</w:t>
            </w:r>
            <w:r w:rsidR="00971A15">
              <w:t xml:space="preserve">, </w:t>
            </w:r>
            <w:r w:rsidR="009B512F" w:rsidRPr="00C97A12">
              <w:t>98 Rue d</w:t>
            </w:r>
            <w:r w:rsidR="00D41D72">
              <w:t>e L</w:t>
            </w:r>
            <w:r w:rsidR="009B512F" w:rsidRPr="00C97A12">
              <w:t>’Alma, 59100, Roubaix</w:t>
            </w:r>
            <w:r w:rsidR="00971A15">
              <w:t>.</w:t>
            </w:r>
          </w:p>
          <w:p w14:paraId="770D1F4B" w14:textId="4D7681CC" w:rsidR="00971A15" w:rsidRDefault="00971A15" w:rsidP="00971A15"/>
          <w:p w14:paraId="565E4B32" w14:textId="247A12DE" w:rsidR="00971A15" w:rsidRDefault="00971A15" w:rsidP="00971A15">
            <w:r>
              <w:t>This is a business client of M247 Srl since 23</w:t>
            </w:r>
            <w:r w:rsidRPr="00971A15">
              <w:rPr>
                <w:vertAlign w:val="superscript"/>
              </w:rPr>
              <w:t>rd</w:t>
            </w:r>
            <w:r>
              <w:t xml:space="preserve"> October 2017, this company </w:t>
            </w:r>
            <w:r w:rsidR="00992D4E">
              <w:t xml:space="preserve">has </w:t>
            </w:r>
            <w:r>
              <w:t>subscribe</w:t>
            </w:r>
            <w:r w:rsidR="00992D4E">
              <w:t>d</w:t>
            </w:r>
            <w:r>
              <w:t xml:space="preserve"> to our </w:t>
            </w:r>
            <w:r w:rsidR="00140E4B">
              <w:t xml:space="preserve">MConnect </w:t>
            </w:r>
            <w:r w:rsidR="00E21E78">
              <w:t>500Mbps</w:t>
            </w:r>
            <w:r w:rsidR="00140E4B">
              <w:t xml:space="preserve"> </w:t>
            </w:r>
            <w:r w:rsidR="00992D4E">
              <w:t>Internet Services.</w:t>
            </w:r>
          </w:p>
          <w:p w14:paraId="7A3290BB" w14:textId="00E75E15" w:rsidR="006E6197" w:rsidRDefault="006E6197" w:rsidP="00971A15"/>
          <w:p w14:paraId="6676E57B" w14:textId="2BB45635" w:rsidR="006E6197" w:rsidRDefault="006E6197" w:rsidP="00971A15">
            <w:r>
              <w:t xml:space="preserve">M247 provide this information for urgent Police and Judicial investigation purposes.  </w:t>
            </w:r>
          </w:p>
          <w:p w14:paraId="3092F01A" w14:textId="77777777" w:rsidR="006E6197" w:rsidRDefault="006E6197" w:rsidP="00971A15"/>
          <w:p w14:paraId="471100C1" w14:textId="1D9A86B1" w:rsidR="006E6197" w:rsidRDefault="006E6197" w:rsidP="00971A15">
            <w:r>
              <w:t>For evidence in judicial proceedings a formal judicial order will be required from an appropriate judicial authority.</w:t>
            </w:r>
          </w:p>
          <w:p w14:paraId="4572BDE1" w14:textId="5DEB4045" w:rsidR="000059E0" w:rsidRDefault="000059E0" w:rsidP="00971A15"/>
          <w:p w14:paraId="6F6E4FEE" w14:textId="172317A8" w:rsidR="007441A1" w:rsidRDefault="007441A1" w:rsidP="00971A15"/>
          <w:p w14:paraId="384F53B6" w14:textId="72A355CB" w:rsidR="007441A1" w:rsidRDefault="006E6197" w:rsidP="00971A15"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96DA902" wp14:editId="77861A7E">
                  <wp:extent cx="935245" cy="2381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730" cy="240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3C4B58" w14:textId="77777777" w:rsidR="007441A1" w:rsidRDefault="007441A1" w:rsidP="00971A15"/>
          <w:p w14:paraId="250D879C" w14:textId="75FD3DE4" w:rsidR="000059E0" w:rsidRDefault="000059E0" w:rsidP="00A0500A">
            <w:r>
              <w:t>Iona Popescu</w:t>
            </w:r>
          </w:p>
          <w:p w14:paraId="65D70841" w14:textId="3D53CF69" w:rsidR="000059E0" w:rsidRDefault="000059E0" w:rsidP="00A0500A">
            <w:r>
              <w:t>M247 Europe Srl, Legal Team</w:t>
            </w:r>
          </w:p>
          <w:p w14:paraId="5348C35D" w14:textId="297BA6EB" w:rsidR="000059E0" w:rsidRDefault="000059E0" w:rsidP="00971A15"/>
          <w:p w14:paraId="78CA7812" w14:textId="51B2B8FB" w:rsidR="000059E0" w:rsidRDefault="000059E0" w:rsidP="00971A15"/>
          <w:p w14:paraId="506F4A74" w14:textId="588812BD" w:rsidR="007441A1" w:rsidRDefault="007441A1" w:rsidP="00971A15"/>
          <w:p w14:paraId="7743CB40" w14:textId="7ED95A58" w:rsidR="007441A1" w:rsidRDefault="007441A1" w:rsidP="00971A15"/>
          <w:p w14:paraId="736BEB29" w14:textId="0E297437" w:rsidR="007441A1" w:rsidRDefault="007441A1" w:rsidP="00971A15"/>
          <w:p w14:paraId="675C203E" w14:textId="544DE88D" w:rsidR="007441A1" w:rsidRDefault="007441A1" w:rsidP="00971A15"/>
          <w:p w14:paraId="4BDF56FE" w14:textId="77777777" w:rsidR="007441A1" w:rsidRDefault="007441A1" w:rsidP="00971A15"/>
          <w:p w14:paraId="2BA13F1C" w14:textId="77777777" w:rsidR="007441A1" w:rsidRPr="007441A1" w:rsidRDefault="007441A1" w:rsidP="007441A1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7441A1">
              <w:rPr>
                <w:color w:val="A6A6A6" w:themeColor="background1" w:themeShade="A6"/>
                <w:sz w:val="18"/>
                <w:szCs w:val="18"/>
              </w:rPr>
              <w:t>M247 Europe S.R.L., Registered in Romania: J40/3081/2015; VAT No: RO30203422</w:t>
            </w:r>
          </w:p>
          <w:p w14:paraId="316960DA" w14:textId="77777777" w:rsidR="00971A15" w:rsidRDefault="007441A1" w:rsidP="007441A1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7441A1">
              <w:rPr>
                <w:color w:val="A6A6A6" w:themeColor="background1" w:themeShade="A6"/>
                <w:sz w:val="18"/>
                <w:szCs w:val="18"/>
              </w:rPr>
              <w:t>Subsidiary of M247 U.K. Limited.</w:t>
            </w:r>
          </w:p>
          <w:p w14:paraId="007E3954" w14:textId="2ABD0B5B" w:rsidR="007441A1" w:rsidRDefault="007441A1" w:rsidP="007441A1">
            <w:pPr>
              <w:jc w:val="center"/>
            </w:pPr>
          </w:p>
        </w:tc>
      </w:tr>
    </w:tbl>
    <w:p w14:paraId="2254EAEC" w14:textId="77777777" w:rsidR="00F46EFD" w:rsidRDefault="00F46EFD"/>
    <w:sectPr w:rsidR="00F46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FD"/>
    <w:rsid w:val="000059E0"/>
    <w:rsid w:val="000C4EAF"/>
    <w:rsid w:val="00140E4B"/>
    <w:rsid w:val="001554D1"/>
    <w:rsid w:val="002227D6"/>
    <w:rsid w:val="002A3405"/>
    <w:rsid w:val="003B3550"/>
    <w:rsid w:val="004404A7"/>
    <w:rsid w:val="004C40D6"/>
    <w:rsid w:val="00617FCB"/>
    <w:rsid w:val="006E6197"/>
    <w:rsid w:val="007441A1"/>
    <w:rsid w:val="00785A6F"/>
    <w:rsid w:val="007A3C13"/>
    <w:rsid w:val="00971A15"/>
    <w:rsid w:val="00992D4E"/>
    <w:rsid w:val="009B512F"/>
    <w:rsid w:val="00A0500A"/>
    <w:rsid w:val="00A54763"/>
    <w:rsid w:val="00C1360F"/>
    <w:rsid w:val="00C97A12"/>
    <w:rsid w:val="00D41D72"/>
    <w:rsid w:val="00E21E78"/>
    <w:rsid w:val="00E94179"/>
    <w:rsid w:val="00F4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8639"/>
  <w15:chartTrackingRefBased/>
  <w15:docId w15:val="{5B138A9C-6D6C-4B3D-A9EF-E2B6EE6E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C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Baker</dc:creator>
  <cp:keywords/>
  <dc:description/>
  <cp:lastModifiedBy>Terry Baker</cp:lastModifiedBy>
  <cp:revision>2</cp:revision>
  <dcterms:created xsi:type="dcterms:W3CDTF">2022-07-02T17:08:00Z</dcterms:created>
  <dcterms:modified xsi:type="dcterms:W3CDTF">2022-07-02T17:08:00Z</dcterms:modified>
</cp:coreProperties>
</file>