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6CF2A5E4" w:rsidR="00D82C18" w:rsidRPr="00B3608C" w:rsidRDefault="00334BD0" w:rsidP="000F7896">
      <w:pPr>
        <w:rPr>
          <w:rFonts w:ascii="Verdana" w:hAnsi="Verdana"/>
        </w:rPr>
      </w:pPr>
      <w:r w:rsidRPr="00773F6C">
        <w:rPr>
          <w:rFonts w:ascii="Verdana" w:hAnsi="Verdana"/>
          <w:b/>
          <w:bCs/>
          <w:sz w:val="28"/>
          <w:szCs w:val="28"/>
        </w:rPr>
        <w:t xml:space="preserve">Lesson </w:t>
      </w:r>
      <w:r w:rsidR="00C71591">
        <w:rPr>
          <w:rFonts w:ascii="Verdana" w:hAnsi="Verdana"/>
          <w:b/>
          <w:bCs/>
          <w:sz w:val="28"/>
          <w:szCs w:val="28"/>
        </w:rPr>
        <w:t>2</w:t>
      </w:r>
      <w:r w:rsidRPr="00773F6C">
        <w:rPr>
          <w:rFonts w:ascii="Verdana" w:hAnsi="Verdana"/>
          <w:b/>
          <w:bCs/>
          <w:sz w:val="28"/>
          <w:szCs w:val="28"/>
        </w:rPr>
        <w:t>.</w:t>
      </w:r>
      <w:r w:rsidR="00645E05">
        <w:rPr>
          <w:rFonts w:ascii="Verdana" w:hAnsi="Verdana"/>
          <w:b/>
          <w:bCs/>
          <w:sz w:val="28"/>
          <w:szCs w:val="28"/>
        </w:rPr>
        <w:t>4</w:t>
      </w:r>
      <w:r w:rsidRPr="00773F6C">
        <w:rPr>
          <w:rFonts w:ascii="Verdana" w:hAnsi="Verdana"/>
          <w:b/>
          <w:bCs/>
          <w:sz w:val="28"/>
          <w:szCs w:val="28"/>
        </w:rPr>
        <w:t xml:space="preserve"> </w:t>
      </w:r>
      <w:r w:rsidR="00645E05">
        <w:rPr>
          <w:rFonts w:ascii="Verdana" w:hAnsi="Verdana"/>
          <w:b/>
          <w:bCs/>
          <w:color w:val="000000" w:themeColor="text1"/>
          <w:sz w:val="28"/>
          <w:szCs w:val="28"/>
        </w:rPr>
        <w:t>Challenges Faced</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5ACFA904" w:rsidR="00D82C18" w:rsidRPr="00D82C18" w:rsidRDefault="00C115FC" w:rsidP="00C115FC">
            <w:pPr>
              <w:rPr>
                <w:rFonts w:ascii="Verdana" w:hAnsi="Verdana"/>
                <w:sz w:val="22"/>
                <w:szCs w:val="22"/>
              </w:rPr>
            </w:pPr>
            <w:r>
              <w:rPr>
                <w:rFonts w:ascii="Verdana" w:hAnsi="Verdana"/>
                <w:sz w:val="22"/>
                <w:szCs w:val="22"/>
              </w:rPr>
              <w:t xml:space="preserve">Lesson </w:t>
            </w:r>
            <w:r w:rsidR="00C71591">
              <w:rPr>
                <w:rFonts w:ascii="Verdana" w:hAnsi="Verdana"/>
                <w:sz w:val="22"/>
                <w:szCs w:val="22"/>
              </w:rPr>
              <w:t>2</w:t>
            </w:r>
            <w:r w:rsidR="00C70C5C">
              <w:rPr>
                <w:rFonts w:ascii="Verdana" w:hAnsi="Verdana"/>
                <w:sz w:val="22"/>
                <w:szCs w:val="22"/>
              </w:rPr>
              <w:t>.</w:t>
            </w:r>
            <w:r w:rsidR="00645E05">
              <w:rPr>
                <w:rFonts w:ascii="Verdana" w:hAnsi="Verdana"/>
                <w:sz w:val="22"/>
                <w:szCs w:val="22"/>
              </w:rPr>
              <w:t>4</w:t>
            </w:r>
            <w:r w:rsidR="00334BD0">
              <w:rPr>
                <w:rFonts w:ascii="Verdana" w:hAnsi="Verdana"/>
                <w:sz w:val="22"/>
                <w:szCs w:val="22"/>
              </w:rPr>
              <w:t xml:space="preserve"> </w:t>
            </w:r>
            <w:r w:rsidR="00645E05">
              <w:rPr>
                <w:rFonts w:ascii="Verdana" w:hAnsi="Verdana"/>
                <w:sz w:val="22"/>
                <w:szCs w:val="22"/>
              </w:rPr>
              <w:t>Challenges Faced</w:t>
            </w:r>
          </w:p>
        </w:tc>
        <w:tc>
          <w:tcPr>
            <w:tcW w:w="2165" w:type="dxa"/>
            <w:shd w:val="clear" w:color="auto" w:fill="DEEAF6" w:themeFill="accent5" w:themeFillTint="33"/>
            <w:vAlign w:val="center"/>
          </w:tcPr>
          <w:p w14:paraId="30B631DA" w14:textId="49BB84EE"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645E05">
              <w:rPr>
                <w:rFonts w:ascii="Verdana" w:hAnsi="Verdana"/>
                <w:color w:val="000000" w:themeColor="text1"/>
                <w:sz w:val="22"/>
                <w:szCs w:val="22"/>
              </w:rPr>
              <w:t xml:space="preserve">60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CE2B632"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707460B9"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Internet access (if available) </w:t>
            </w:r>
          </w:p>
          <w:p w14:paraId="14CF9EF0" w14:textId="35276DFC" w:rsidR="000F7896" w:rsidRPr="00645E05" w:rsidRDefault="00334BD0" w:rsidP="00645E05">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1C691F6E" w:rsidR="00A03CF0" w:rsidRPr="000F7896" w:rsidRDefault="00C71591" w:rsidP="00FA5D5D">
            <w:pPr>
              <w:spacing w:before="120" w:after="120" w:line="280" w:lineRule="exact"/>
              <w:jc w:val="both"/>
              <w:rPr>
                <w:rFonts w:ascii="Verdana" w:hAnsi="Verdana"/>
                <w:i/>
                <w:color w:val="FF0000"/>
                <w:sz w:val="18"/>
                <w:szCs w:val="18"/>
              </w:rPr>
            </w:pPr>
            <w:r>
              <w:rPr>
                <w:rFonts w:ascii="Verdana" w:eastAsia="Times New Roman" w:hAnsi="Verdana" w:cs="Times New Roman"/>
                <w:sz w:val="18"/>
                <w:szCs w:val="18"/>
              </w:rPr>
              <w:t xml:space="preserve">The aim of this session is to </w:t>
            </w:r>
            <w:r w:rsidRPr="0099769B">
              <w:rPr>
                <w:rFonts w:ascii="Verdana" w:eastAsia="Times New Roman" w:hAnsi="Verdana" w:cs="Times New Roman"/>
                <w:sz w:val="18"/>
                <w:szCs w:val="18"/>
              </w:rPr>
              <w:t xml:space="preserve">provide the participants with </w:t>
            </w:r>
            <w:r w:rsidR="00645E05">
              <w:rPr>
                <w:rFonts w:ascii="Verdana" w:eastAsia="Times New Roman" w:hAnsi="Verdana" w:cs="Times New Roman"/>
                <w:sz w:val="18"/>
                <w:szCs w:val="18"/>
              </w:rPr>
              <w:t>an understanding of some of the key challenges faced when it comes to international cooperation in relation to cybercrime and electronic evidence, and possible ways that the Budapest Convention and best practice can address those challenges.</w:t>
            </w:r>
          </w:p>
        </w:tc>
      </w:tr>
      <w:tr w:rsidR="00A03CF0" w:rsidRPr="00D82C18" w14:paraId="1B5A80A7" w14:textId="77777777" w:rsidTr="001E7389">
        <w:trPr>
          <w:trHeight w:val="983"/>
        </w:trPr>
        <w:tc>
          <w:tcPr>
            <w:tcW w:w="9010" w:type="dxa"/>
            <w:gridSpan w:val="3"/>
            <w:vAlign w:val="center"/>
          </w:tcPr>
          <w:p w14:paraId="559A7E05" w14:textId="77777777" w:rsidR="00A03CF0" w:rsidRPr="00645E05" w:rsidRDefault="00271010" w:rsidP="00F62A15">
            <w:pPr>
              <w:spacing w:before="120" w:after="120" w:line="280" w:lineRule="exact"/>
              <w:contextualSpacing/>
              <w:rPr>
                <w:rFonts w:ascii="Verdana" w:hAnsi="Verdana"/>
                <w:b/>
                <w:sz w:val="22"/>
                <w:szCs w:val="22"/>
              </w:rPr>
            </w:pPr>
            <w:r w:rsidRPr="00645E05">
              <w:rPr>
                <w:rFonts w:ascii="Verdana" w:hAnsi="Verdana"/>
                <w:b/>
                <w:sz w:val="22"/>
                <w:szCs w:val="22"/>
              </w:rPr>
              <w:t>Objectives:</w:t>
            </w:r>
          </w:p>
          <w:p w14:paraId="7552C5F6" w14:textId="77777777" w:rsidR="000F7896" w:rsidRPr="00645E05" w:rsidRDefault="000F7896" w:rsidP="000F7896">
            <w:pPr>
              <w:tabs>
                <w:tab w:val="left" w:pos="426"/>
                <w:tab w:val="left" w:pos="851"/>
              </w:tabs>
              <w:rPr>
                <w:rFonts w:ascii="Verdana" w:eastAsia="Times New Roman" w:hAnsi="Verdana" w:cs="Times New Roman"/>
                <w:sz w:val="18"/>
                <w:szCs w:val="18"/>
              </w:rPr>
            </w:pPr>
            <w:r w:rsidRPr="00645E05">
              <w:rPr>
                <w:rFonts w:ascii="Verdana" w:eastAsia="Times New Roman" w:hAnsi="Verdana" w:cs="Times New Roman"/>
                <w:sz w:val="18"/>
                <w:szCs w:val="18"/>
              </w:rPr>
              <w:t>By the end of this session delegates will be able to:</w:t>
            </w:r>
          </w:p>
          <w:p w14:paraId="274FA927" w14:textId="77777777" w:rsidR="00645E05" w:rsidRPr="00645E05" w:rsidRDefault="00645E05" w:rsidP="00645E05">
            <w:pPr>
              <w:pStyle w:val="bul1"/>
              <w:numPr>
                <w:ilvl w:val="0"/>
                <w:numId w:val="11"/>
              </w:numPr>
              <w:rPr>
                <w:lang w:val="en-PK"/>
              </w:rPr>
            </w:pPr>
            <w:r w:rsidRPr="00645E05">
              <w:rPr>
                <w:lang w:val="en-GB"/>
              </w:rPr>
              <w:t>Recognise key challenges associated with international cooperation with respect to cybercrime and electronic evidence</w:t>
            </w:r>
          </w:p>
          <w:p w14:paraId="36190D91" w14:textId="77777777" w:rsidR="00645E05" w:rsidRPr="00645E05" w:rsidRDefault="00645E05" w:rsidP="00645E05">
            <w:pPr>
              <w:pStyle w:val="bul1"/>
              <w:numPr>
                <w:ilvl w:val="0"/>
                <w:numId w:val="11"/>
              </w:numPr>
              <w:rPr>
                <w:lang w:val="en-PK"/>
              </w:rPr>
            </w:pPr>
            <w:r w:rsidRPr="00645E05">
              <w:rPr>
                <w:lang w:val="en-GB"/>
              </w:rPr>
              <w:t xml:space="preserve">Identify practical implications posed by the key challenges associated with international cooperation </w:t>
            </w:r>
          </w:p>
          <w:p w14:paraId="61ABEAC5" w14:textId="2094E980" w:rsidR="00C45A81" w:rsidRPr="00645E05" w:rsidRDefault="00645E05" w:rsidP="00645E05">
            <w:pPr>
              <w:pStyle w:val="bul1"/>
              <w:numPr>
                <w:ilvl w:val="0"/>
                <w:numId w:val="11"/>
              </w:numPr>
              <w:rPr>
                <w:lang w:val="en-PK"/>
              </w:rPr>
            </w:pPr>
            <w:r w:rsidRPr="00645E05">
              <w:rPr>
                <w:lang w:val="en-GB"/>
              </w:rPr>
              <w:t xml:space="preserve">Explore possible solutions to address the challenges associated with international cooperation </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5EFF4BEF" w14:textId="57C3C18D" w:rsidR="00C45A81" w:rsidRPr="00C45A81" w:rsidRDefault="00645E05" w:rsidP="00645E05">
            <w:pPr>
              <w:spacing w:before="120" w:after="120" w:line="280" w:lineRule="exact"/>
              <w:jc w:val="both"/>
              <w:rPr>
                <w:rFonts w:ascii="Verdana" w:hAnsi="Verdana"/>
                <w:sz w:val="18"/>
                <w:szCs w:val="18"/>
              </w:rPr>
            </w:pPr>
            <w:r>
              <w:rPr>
                <w:rFonts w:ascii="Verdana" w:hAnsi="Verdana"/>
                <w:color w:val="000000" w:themeColor="text1"/>
                <w:sz w:val="18"/>
                <w:szCs w:val="18"/>
              </w:rPr>
              <w:t xml:space="preserve">The slides identify some of the key challenges that are faced when it comes to international cooperation in relation to cybercrime and electronic evidence. These include the challenge of speed, the challenge of language, the challenge of time, the challenge of varying legal tradition, and the challenge of attribution. If the trainer has experienced any challenges with respect to international cooperation, these practical examples should also be shared with the participants. The participants may also be asked to share </w:t>
            </w:r>
            <w:r>
              <w:rPr>
                <w:rFonts w:ascii="Verdana" w:hAnsi="Verdana"/>
                <w:sz w:val="18"/>
                <w:szCs w:val="18"/>
              </w:rPr>
              <w:t xml:space="preserve">their experiences when it comes to international cooperation, and whether anything they have learned during this course will help them going forward. </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2452878C"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C45A81">
              <w:rPr>
                <w:rFonts w:ascii="Verdana" w:hAnsi="Verdana"/>
                <w:sz w:val="18"/>
                <w:szCs w:val="18"/>
              </w:rPr>
              <w:t>3</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F1574D" w:rsidRPr="00D82C18" w14:paraId="65F07CB5" w14:textId="77777777" w:rsidTr="00F1574D">
        <w:trPr>
          <w:trHeight w:val="1880"/>
        </w:trPr>
        <w:tc>
          <w:tcPr>
            <w:tcW w:w="1525" w:type="dxa"/>
            <w:vAlign w:val="center"/>
          </w:tcPr>
          <w:p w14:paraId="56AF6365" w14:textId="7B5E6D99" w:rsidR="00D82C18" w:rsidRDefault="00C45A81" w:rsidP="00F1574D">
            <w:pPr>
              <w:spacing w:before="120" w:after="120" w:line="280" w:lineRule="exact"/>
              <w:jc w:val="center"/>
              <w:rPr>
                <w:rFonts w:ascii="Verdana" w:hAnsi="Verdana"/>
                <w:sz w:val="18"/>
                <w:szCs w:val="18"/>
              </w:rPr>
            </w:pPr>
            <w:r>
              <w:rPr>
                <w:rFonts w:ascii="Verdana" w:hAnsi="Verdana"/>
                <w:sz w:val="18"/>
                <w:szCs w:val="18"/>
              </w:rPr>
              <w:t>4</w:t>
            </w:r>
            <w:r w:rsidR="003630ED" w:rsidRPr="003630ED">
              <w:rPr>
                <w:rFonts w:ascii="Verdana" w:hAnsi="Verdana"/>
                <w:sz w:val="18"/>
                <w:szCs w:val="18"/>
              </w:rPr>
              <w:t xml:space="preserve"> to </w:t>
            </w:r>
            <w:r w:rsidR="00645E05">
              <w:rPr>
                <w:rFonts w:ascii="Verdana" w:hAnsi="Verdana"/>
                <w:sz w:val="18"/>
                <w:szCs w:val="18"/>
              </w:rPr>
              <w:t>10</w:t>
            </w:r>
          </w:p>
          <w:p w14:paraId="6F5AEB2D" w14:textId="3375693E" w:rsidR="00F1574D" w:rsidRPr="003630ED" w:rsidRDefault="00C45A81"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334BD0">
              <w:rPr>
                <w:rFonts w:ascii="Verdana" w:hAnsi="Verdana"/>
                <w:sz w:val="18"/>
                <w:szCs w:val="18"/>
              </w:rPr>
              <w:t>Slides</w:t>
            </w:r>
          </w:p>
        </w:tc>
        <w:tc>
          <w:tcPr>
            <w:tcW w:w="7485" w:type="dxa"/>
            <w:gridSpan w:val="2"/>
            <w:vAlign w:val="center"/>
          </w:tcPr>
          <w:p w14:paraId="649FEA68" w14:textId="7DE50623" w:rsidR="0062475C" w:rsidRPr="00C71591" w:rsidRDefault="00645E05" w:rsidP="00C71591">
            <w:pPr>
              <w:spacing w:line="360" w:lineRule="auto"/>
              <w:jc w:val="both"/>
              <w:rPr>
                <w:rFonts w:ascii="Verdana" w:hAnsi="Verdana"/>
                <w:sz w:val="18"/>
                <w:szCs w:val="18"/>
              </w:rPr>
            </w:pPr>
            <w:r>
              <w:rPr>
                <w:rFonts w:ascii="Verdana" w:hAnsi="Verdana"/>
                <w:sz w:val="18"/>
                <w:szCs w:val="18"/>
              </w:rPr>
              <w:t>These slides discuss the challenge of speed – namely the inherent requirement that international cooperation related to cybercrime and electronic evidence be conducted at a fast pace and how it plays against mutual legal assistance processes which are inherently slow. The slide identifies a practical solution – seeking preservation of the data sought to be obtained from another jurisdiction. This part ends with a poll question.</w:t>
            </w:r>
          </w:p>
        </w:tc>
      </w:tr>
      <w:tr w:rsidR="00F1574D" w:rsidRPr="00D82C18" w14:paraId="15587DD6" w14:textId="77777777" w:rsidTr="00F1574D">
        <w:trPr>
          <w:trHeight w:val="1916"/>
        </w:trPr>
        <w:tc>
          <w:tcPr>
            <w:tcW w:w="1525" w:type="dxa"/>
            <w:vAlign w:val="center"/>
          </w:tcPr>
          <w:p w14:paraId="5EBB803A" w14:textId="4EF6A1E4" w:rsidR="00556D69" w:rsidRPr="0084446A" w:rsidRDefault="00645E05" w:rsidP="00F1574D">
            <w:pPr>
              <w:spacing w:before="120" w:after="120" w:line="280" w:lineRule="exact"/>
              <w:jc w:val="center"/>
              <w:rPr>
                <w:rFonts w:ascii="Verdana" w:hAnsi="Verdana"/>
                <w:sz w:val="18"/>
                <w:szCs w:val="18"/>
              </w:rPr>
            </w:pPr>
            <w:r>
              <w:rPr>
                <w:rFonts w:ascii="Verdana" w:hAnsi="Verdana"/>
                <w:sz w:val="18"/>
                <w:szCs w:val="18"/>
              </w:rPr>
              <w:lastRenderedPageBreak/>
              <w:t xml:space="preserve">11 </w:t>
            </w:r>
            <w:r w:rsidR="00FE45CA" w:rsidRPr="0084446A">
              <w:rPr>
                <w:rFonts w:ascii="Verdana" w:hAnsi="Verdana"/>
                <w:sz w:val="18"/>
                <w:szCs w:val="18"/>
              </w:rPr>
              <w:t xml:space="preserve">to </w:t>
            </w:r>
            <w:r>
              <w:rPr>
                <w:rFonts w:ascii="Verdana" w:hAnsi="Verdana"/>
                <w:sz w:val="18"/>
                <w:szCs w:val="18"/>
              </w:rPr>
              <w:t>14</w:t>
            </w:r>
          </w:p>
          <w:p w14:paraId="65C32028" w14:textId="0ED7DF24" w:rsidR="00F1574D" w:rsidRPr="0084446A" w:rsidRDefault="00334BD0"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C70C5C" w:rsidRPr="0084446A">
              <w:rPr>
                <w:rFonts w:ascii="Verdana" w:hAnsi="Verdana"/>
                <w:sz w:val="18"/>
                <w:szCs w:val="18"/>
              </w:rPr>
              <w:t>Slides</w:t>
            </w:r>
          </w:p>
        </w:tc>
        <w:tc>
          <w:tcPr>
            <w:tcW w:w="7485" w:type="dxa"/>
            <w:gridSpan w:val="2"/>
            <w:vAlign w:val="center"/>
          </w:tcPr>
          <w:p w14:paraId="09B58FC0" w14:textId="13B88565" w:rsidR="00637AFB" w:rsidRPr="0084446A" w:rsidRDefault="00645E05" w:rsidP="00D669F8">
            <w:pPr>
              <w:spacing w:line="360" w:lineRule="auto"/>
              <w:jc w:val="both"/>
              <w:rPr>
                <w:rFonts w:ascii="Verdana" w:hAnsi="Verdana"/>
                <w:sz w:val="18"/>
                <w:szCs w:val="18"/>
              </w:rPr>
            </w:pPr>
            <w:r>
              <w:rPr>
                <w:rFonts w:ascii="Verdana" w:hAnsi="Verdana"/>
                <w:sz w:val="18"/>
                <w:szCs w:val="18"/>
              </w:rPr>
              <w:t xml:space="preserve">These slides discuss the challenge of </w:t>
            </w:r>
            <w:r>
              <w:rPr>
                <w:rFonts w:ascii="Verdana" w:hAnsi="Verdana"/>
                <w:sz w:val="18"/>
                <w:szCs w:val="18"/>
              </w:rPr>
              <w:t xml:space="preserve">language </w:t>
            </w:r>
            <w:r>
              <w:rPr>
                <w:rFonts w:ascii="Verdana" w:hAnsi="Verdana"/>
                <w:sz w:val="18"/>
                <w:szCs w:val="18"/>
              </w:rPr>
              <w:t xml:space="preserve">– namely the </w:t>
            </w:r>
            <w:r>
              <w:rPr>
                <w:rFonts w:ascii="Verdana" w:hAnsi="Verdana"/>
                <w:sz w:val="18"/>
                <w:szCs w:val="18"/>
              </w:rPr>
              <w:t>challenge with working across multiple jurisdictions where different languages are used in legal systems. They also identify certain measures that may be adopted to address this challenge, such as making requests in the language of the requested country’s legal system, providing translations of supporting documents and complying with requirements for translation.</w:t>
            </w:r>
          </w:p>
        </w:tc>
      </w:tr>
      <w:tr w:rsidR="00F1574D" w:rsidRPr="00D82C18" w14:paraId="4F010995" w14:textId="77777777" w:rsidTr="00F1574D">
        <w:trPr>
          <w:trHeight w:val="791"/>
        </w:trPr>
        <w:tc>
          <w:tcPr>
            <w:tcW w:w="1525" w:type="dxa"/>
            <w:vAlign w:val="center"/>
          </w:tcPr>
          <w:p w14:paraId="0EC3C0F5" w14:textId="15D48B0F" w:rsidR="00C70C5C" w:rsidRDefault="00645E05" w:rsidP="00F1574D">
            <w:pPr>
              <w:spacing w:before="120" w:after="120" w:line="280" w:lineRule="exact"/>
              <w:jc w:val="center"/>
              <w:rPr>
                <w:rFonts w:ascii="Verdana" w:hAnsi="Verdana"/>
                <w:sz w:val="18"/>
                <w:szCs w:val="18"/>
              </w:rPr>
            </w:pPr>
            <w:r>
              <w:rPr>
                <w:rFonts w:ascii="Verdana" w:hAnsi="Verdana"/>
                <w:sz w:val="18"/>
                <w:szCs w:val="18"/>
              </w:rPr>
              <w:t xml:space="preserve">15 </w:t>
            </w:r>
            <w:r w:rsidR="00CE67EA">
              <w:rPr>
                <w:rFonts w:ascii="Verdana" w:hAnsi="Verdana"/>
                <w:sz w:val="18"/>
                <w:szCs w:val="18"/>
              </w:rPr>
              <w:t xml:space="preserve">to </w:t>
            </w:r>
            <w:r>
              <w:rPr>
                <w:rFonts w:ascii="Verdana" w:hAnsi="Verdana"/>
                <w:sz w:val="18"/>
                <w:szCs w:val="18"/>
              </w:rPr>
              <w:t>19</w:t>
            </w:r>
          </w:p>
          <w:p w14:paraId="48504862" w14:textId="0BA48137" w:rsidR="00334BD0" w:rsidRDefault="00334BD0"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AF5B3D7" w14:textId="1E2167B6" w:rsidR="0095051C" w:rsidRPr="00C70C5C" w:rsidRDefault="00645E05" w:rsidP="006F06F9">
            <w:pPr>
              <w:pStyle w:val="Subtitle"/>
              <w:spacing w:line="360" w:lineRule="auto"/>
              <w:rPr>
                <w:rFonts w:ascii="Verdana" w:eastAsia="Times New Roman" w:hAnsi="Verdana"/>
                <w:iCs w:val="0"/>
              </w:rPr>
            </w:pPr>
            <w:r>
              <w:rPr>
                <w:rFonts w:ascii="Verdana" w:hAnsi="Verdana"/>
                <w:szCs w:val="18"/>
              </w:rPr>
              <w:t xml:space="preserve">These slides discuss the challenge of </w:t>
            </w:r>
            <w:r>
              <w:rPr>
                <w:rFonts w:ascii="Verdana" w:hAnsi="Verdana"/>
                <w:szCs w:val="18"/>
              </w:rPr>
              <w:t xml:space="preserve">time </w:t>
            </w:r>
            <w:r>
              <w:rPr>
                <w:rFonts w:ascii="Verdana" w:hAnsi="Verdana"/>
                <w:szCs w:val="18"/>
              </w:rPr>
              <w:t xml:space="preserve">– namely the challenge with working across multiple </w:t>
            </w:r>
            <w:r>
              <w:rPr>
                <w:rFonts w:ascii="Verdana" w:hAnsi="Verdana"/>
                <w:szCs w:val="18"/>
              </w:rPr>
              <w:t>time zones. Since timestamps are particularly crucial in making sure the correct information is sought, obtained and assessed, states need to be careful about how they state requests to minimise the possibility of any error</w:t>
            </w:r>
            <w:r w:rsidR="00975170">
              <w:rPr>
                <w:rFonts w:ascii="Verdana" w:hAnsi="Verdana"/>
                <w:szCs w:val="18"/>
              </w:rPr>
              <w:t>s.</w:t>
            </w:r>
          </w:p>
        </w:tc>
      </w:tr>
      <w:tr w:rsidR="00CE67EA" w:rsidRPr="00D82C18" w14:paraId="36E3D895" w14:textId="77777777" w:rsidTr="00F1574D">
        <w:trPr>
          <w:trHeight w:val="791"/>
        </w:trPr>
        <w:tc>
          <w:tcPr>
            <w:tcW w:w="1525" w:type="dxa"/>
            <w:vAlign w:val="center"/>
          </w:tcPr>
          <w:p w14:paraId="14511361" w14:textId="47BE6DF2" w:rsidR="00CA7AE4" w:rsidRDefault="00975170" w:rsidP="00CA7AE4">
            <w:pPr>
              <w:spacing w:before="120" w:after="120" w:line="280" w:lineRule="exact"/>
              <w:jc w:val="center"/>
              <w:rPr>
                <w:rFonts w:ascii="Verdana" w:hAnsi="Verdana"/>
                <w:sz w:val="18"/>
                <w:szCs w:val="18"/>
              </w:rPr>
            </w:pPr>
            <w:r>
              <w:rPr>
                <w:rFonts w:ascii="Verdana" w:hAnsi="Verdana"/>
                <w:sz w:val="18"/>
                <w:szCs w:val="18"/>
              </w:rPr>
              <w:t xml:space="preserve">20 </w:t>
            </w:r>
            <w:r w:rsidR="00CA7AE4">
              <w:rPr>
                <w:rFonts w:ascii="Verdana" w:hAnsi="Verdana"/>
                <w:sz w:val="18"/>
                <w:szCs w:val="18"/>
              </w:rPr>
              <w:t xml:space="preserve">to </w:t>
            </w:r>
            <w:r>
              <w:rPr>
                <w:rFonts w:ascii="Verdana" w:hAnsi="Verdana"/>
                <w:sz w:val="18"/>
                <w:szCs w:val="18"/>
              </w:rPr>
              <w:t>42</w:t>
            </w:r>
          </w:p>
          <w:p w14:paraId="3303FBB7" w14:textId="05611B53" w:rsidR="00CE67EA"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ADC7791" w14:textId="765E02BA" w:rsidR="00CE67EA" w:rsidRPr="00975170" w:rsidRDefault="00975170" w:rsidP="0045630D">
            <w:pPr>
              <w:spacing w:line="360" w:lineRule="auto"/>
              <w:jc w:val="both"/>
              <w:rPr>
                <w:rFonts w:ascii="Verdana" w:hAnsi="Verdana"/>
                <w:sz w:val="18"/>
                <w:szCs w:val="18"/>
              </w:rPr>
            </w:pPr>
            <w:r w:rsidRPr="00975170">
              <w:rPr>
                <w:rFonts w:ascii="Verdana" w:hAnsi="Verdana"/>
                <w:sz w:val="18"/>
                <w:szCs w:val="18"/>
              </w:rPr>
              <w:t xml:space="preserve">These slides discuss the challenge of </w:t>
            </w:r>
            <w:r>
              <w:rPr>
                <w:rFonts w:ascii="Verdana" w:hAnsi="Verdana"/>
                <w:sz w:val="18"/>
                <w:szCs w:val="18"/>
              </w:rPr>
              <w:t xml:space="preserve">varying legal traditions. This is one of the biggest challenges when it comes to cooperation. The nature of cybercrime and electronic evidence often requires countries with no political and legal ties to cooperate with one another. These slides first identify different types of legal systems, before explaining how variations in the legal systems can pose challenges with respect to international cooperation. </w:t>
            </w:r>
          </w:p>
        </w:tc>
      </w:tr>
      <w:tr w:rsidR="00975170" w:rsidRPr="00D82C18" w14:paraId="35736C4C" w14:textId="77777777" w:rsidTr="00F1574D">
        <w:trPr>
          <w:trHeight w:val="791"/>
        </w:trPr>
        <w:tc>
          <w:tcPr>
            <w:tcW w:w="1525" w:type="dxa"/>
            <w:vAlign w:val="center"/>
          </w:tcPr>
          <w:p w14:paraId="2831EDCE" w14:textId="0BDD16E5" w:rsidR="00975170" w:rsidRDefault="00975170" w:rsidP="00CA7AE4">
            <w:pPr>
              <w:spacing w:before="120" w:after="120" w:line="280" w:lineRule="exact"/>
              <w:jc w:val="center"/>
              <w:rPr>
                <w:rFonts w:ascii="Verdana" w:hAnsi="Verdana"/>
                <w:sz w:val="18"/>
                <w:szCs w:val="18"/>
              </w:rPr>
            </w:pPr>
            <w:r>
              <w:rPr>
                <w:rFonts w:ascii="Verdana" w:hAnsi="Verdana"/>
                <w:sz w:val="18"/>
                <w:szCs w:val="18"/>
              </w:rPr>
              <w:t>43 to 50</w:t>
            </w:r>
          </w:p>
        </w:tc>
        <w:tc>
          <w:tcPr>
            <w:tcW w:w="7485" w:type="dxa"/>
            <w:gridSpan w:val="2"/>
            <w:vAlign w:val="center"/>
          </w:tcPr>
          <w:p w14:paraId="1E7CD13A" w14:textId="584FA035" w:rsidR="00975170" w:rsidRPr="00975170" w:rsidRDefault="00523B79" w:rsidP="0045630D">
            <w:pPr>
              <w:spacing w:line="360" w:lineRule="auto"/>
              <w:jc w:val="both"/>
              <w:rPr>
                <w:rFonts w:ascii="Verdana" w:hAnsi="Verdana"/>
                <w:sz w:val="18"/>
                <w:szCs w:val="18"/>
              </w:rPr>
            </w:pPr>
            <w:r>
              <w:rPr>
                <w:rFonts w:ascii="Verdana" w:hAnsi="Verdana"/>
                <w:sz w:val="18"/>
                <w:szCs w:val="18"/>
              </w:rPr>
              <w:t xml:space="preserve">These slides discuss the challenges of attribution – tying a suspect to a particular device at a specific time up to the level of proof required by the local legal system. Since various bits of information that are stored in different places, likely in different jurisdictions, help to complete the attribution, it is often a challenge to </w:t>
            </w:r>
            <w:r w:rsidR="0081797A">
              <w:rPr>
                <w:rFonts w:ascii="Verdana" w:hAnsi="Verdana"/>
                <w:sz w:val="18"/>
                <w:szCs w:val="18"/>
              </w:rPr>
              <w:t xml:space="preserve">collect all such information. </w:t>
            </w:r>
          </w:p>
        </w:tc>
      </w:tr>
      <w:tr w:rsidR="00CA7AE4" w:rsidRPr="00D82C18" w14:paraId="22C5AB80" w14:textId="77777777" w:rsidTr="00F1574D">
        <w:trPr>
          <w:trHeight w:val="791"/>
        </w:trPr>
        <w:tc>
          <w:tcPr>
            <w:tcW w:w="1525" w:type="dxa"/>
            <w:vAlign w:val="center"/>
          </w:tcPr>
          <w:p w14:paraId="0D063FA8" w14:textId="789A1B5C" w:rsidR="00CA7AE4" w:rsidRDefault="00975170" w:rsidP="00CA7AE4">
            <w:pPr>
              <w:spacing w:before="120" w:after="120" w:line="280" w:lineRule="exact"/>
              <w:jc w:val="center"/>
              <w:rPr>
                <w:rFonts w:ascii="Verdana" w:hAnsi="Verdana"/>
                <w:sz w:val="18"/>
                <w:szCs w:val="18"/>
              </w:rPr>
            </w:pPr>
            <w:r>
              <w:rPr>
                <w:rFonts w:ascii="Verdana" w:hAnsi="Verdana"/>
                <w:sz w:val="18"/>
                <w:szCs w:val="18"/>
              </w:rPr>
              <w:t xml:space="preserve">51 </w:t>
            </w:r>
            <w:r w:rsidR="00CA7AE4">
              <w:rPr>
                <w:rFonts w:ascii="Verdana" w:hAnsi="Verdana"/>
                <w:sz w:val="18"/>
                <w:szCs w:val="18"/>
              </w:rPr>
              <w:t xml:space="preserve">to </w:t>
            </w:r>
            <w:r>
              <w:rPr>
                <w:rFonts w:ascii="Verdana" w:hAnsi="Verdana"/>
                <w:sz w:val="18"/>
                <w:szCs w:val="18"/>
              </w:rPr>
              <w:t>53</w:t>
            </w:r>
          </w:p>
          <w:p w14:paraId="209E53F0" w14:textId="2D060928" w:rsidR="00CA7AE4" w:rsidRDefault="00EC7406" w:rsidP="00CA7AE4">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7506D927" w14:textId="5B9A10C8" w:rsidR="00CA7AE4" w:rsidRDefault="00EC7406" w:rsidP="0045630D">
            <w:pPr>
              <w:spacing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65C5E68C"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r w:rsidR="00975170">
              <w:rPr>
                <w:rFonts w:ascii="Verdana" w:hAnsi="Verdana"/>
                <w:color w:val="000000" w:themeColor="text1"/>
                <w:sz w:val="18"/>
                <w:szCs w:val="18"/>
              </w:rPr>
              <w:t xml:space="preserve"> </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062034AA" w:rsidR="00CB3026" w:rsidRPr="00CB3026" w:rsidRDefault="005D2065"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85787F"/>
    <w:multiLevelType w:val="hybridMultilevel"/>
    <w:tmpl w:val="CF70B332"/>
    <w:lvl w:ilvl="0" w:tplc="FCE2267A">
      <w:start w:val="1"/>
      <w:numFmt w:val="bullet"/>
      <w:lvlText w:val=""/>
      <w:lvlJc w:val="left"/>
      <w:pPr>
        <w:tabs>
          <w:tab w:val="num" w:pos="720"/>
        </w:tabs>
        <w:ind w:left="720" w:hanging="360"/>
      </w:pPr>
      <w:rPr>
        <w:rFonts w:ascii="Wingdings" w:hAnsi="Wingdings" w:hint="default"/>
      </w:rPr>
    </w:lvl>
    <w:lvl w:ilvl="1" w:tplc="791EDDDE" w:tentative="1">
      <w:start w:val="1"/>
      <w:numFmt w:val="bullet"/>
      <w:lvlText w:val=""/>
      <w:lvlJc w:val="left"/>
      <w:pPr>
        <w:tabs>
          <w:tab w:val="num" w:pos="1440"/>
        </w:tabs>
        <w:ind w:left="1440" w:hanging="360"/>
      </w:pPr>
      <w:rPr>
        <w:rFonts w:ascii="Wingdings" w:hAnsi="Wingdings" w:hint="default"/>
      </w:rPr>
    </w:lvl>
    <w:lvl w:ilvl="2" w:tplc="25B4BF48" w:tentative="1">
      <w:start w:val="1"/>
      <w:numFmt w:val="bullet"/>
      <w:lvlText w:val=""/>
      <w:lvlJc w:val="left"/>
      <w:pPr>
        <w:tabs>
          <w:tab w:val="num" w:pos="2160"/>
        </w:tabs>
        <w:ind w:left="2160" w:hanging="360"/>
      </w:pPr>
      <w:rPr>
        <w:rFonts w:ascii="Wingdings" w:hAnsi="Wingdings" w:hint="default"/>
      </w:rPr>
    </w:lvl>
    <w:lvl w:ilvl="3" w:tplc="CDFA9DF2" w:tentative="1">
      <w:start w:val="1"/>
      <w:numFmt w:val="bullet"/>
      <w:lvlText w:val=""/>
      <w:lvlJc w:val="left"/>
      <w:pPr>
        <w:tabs>
          <w:tab w:val="num" w:pos="2880"/>
        </w:tabs>
        <w:ind w:left="2880" w:hanging="360"/>
      </w:pPr>
      <w:rPr>
        <w:rFonts w:ascii="Wingdings" w:hAnsi="Wingdings" w:hint="default"/>
      </w:rPr>
    </w:lvl>
    <w:lvl w:ilvl="4" w:tplc="CB4260FC" w:tentative="1">
      <w:start w:val="1"/>
      <w:numFmt w:val="bullet"/>
      <w:lvlText w:val=""/>
      <w:lvlJc w:val="left"/>
      <w:pPr>
        <w:tabs>
          <w:tab w:val="num" w:pos="3600"/>
        </w:tabs>
        <w:ind w:left="3600" w:hanging="360"/>
      </w:pPr>
      <w:rPr>
        <w:rFonts w:ascii="Wingdings" w:hAnsi="Wingdings" w:hint="default"/>
      </w:rPr>
    </w:lvl>
    <w:lvl w:ilvl="5" w:tplc="320409B4" w:tentative="1">
      <w:start w:val="1"/>
      <w:numFmt w:val="bullet"/>
      <w:lvlText w:val=""/>
      <w:lvlJc w:val="left"/>
      <w:pPr>
        <w:tabs>
          <w:tab w:val="num" w:pos="4320"/>
        </w:tabs>
        <w:ind w:left="4320" w:hanging="360"/>
      </w:pPr>
      <w:rPr>
        <w:rFonts w:ascii="Wingdings" w:hAnsi="Wingdings" w:hint="default"/>
      </w:rPr>
    </w:lvl>
    <w:lvl w:ilvl="6" w:tplc="7F58FB18" w:tentative="1">
      <w:start w:val="1"/>
      <w:numFmt w:val="bullet"/>
      <w:lvlText w:val=""/>
      <w:lvlJc w:val="left"/>
      <w:pPr>
        <w:tabs>
          <w:tab w:val="num" w:pos="5040"/>
        </w:tabs>
        <w:ind w:left="5040" w:hanging="360"/>
      </w:pPr>
      <w:rPr>
        <w:rFonts w:ascii="Wingdings" w:hAnsi="Wingdings" w:hint="default"/>
      </w:rPr>
    </w:lvl>
    <w:lvl w:ilvl="7" w:tplc="4BB6DE6C" w:tentative="1">
      <w:start w:val="1"/>
      <w:numFmt w:val="bullet"/>
      <w:lvlText w:val=""/>
      <w:lvlJc w:val="left"/>
      <w:pPr>
        <w:tabs>
          <w:tab w:val="num" w:pos="5760"/>
        </w:tabs>
        <w:ind w:left="5760" w:hanging="360"/>
      </w:pPr>
      <w:rPr>
        <w:rFonts w:ascii="Wingdings" w:hAnsi="Wingdings" w:hint="default"/>
      </w:rPr>
    </w:lvl>
    <w:lvl w:ilvl="8" w:tplc="935CC3F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7"/>
  </w:num>
  <w:num w:numId="5">
    <w:abstractNumId w:val="8"/>
  </w:num>
  <w:num w:numId="6">
    <w:abstractNumId w:val="15"/>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4"/>
  </w:num>
  <w:num w:numId="10">
    <w:abstractNumId w:val="1"/>
  </w:num>
  <w:num w:numId="11">
    <w:abstractNumId w:val="13"/>
  </w:num>
  <w:num w:numId="12">
    <w:abstractNumId w:val="10"/>
  </w:num>
  <w:num w:numId="13">
    <w:abstractNumId w:val="4"/>
  </w:num>
  <w:num w:numId="14">
    <w:abstractNumId w:val="2"/>
  </w:num>
  <w:num w:numId="15">
    <w:abstractNumId w:val="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D52FC"/>
    <w:rsid w:val="002E3ECE"/>
    <w:rsid w:val="002F3B54"/>
    <w:rsid w:val="00314D32"/>
    <w:rsid w:val="00334BD0"/>
    <w:rsid w:val="0034224C"/>
    <w:rsid w:val="00342639"/>
    <w:rsid w:val="003453F7"/>
    <w:rsid w:val="00354496"/>
    <w:rsid w:val="003630ED"/>
    <w:rsid w:val="003A435F"/>
    <w:rsid w:val="003E2876"/>
    <w:rsid w:val="003F6587"/>
    <w:rsid w:val="00437AF3"/>
    <w:rsid w:val="00450007"/>
    <w:rsid w:val="0045630D"/>
    <w:rsid w:val="00457DD3"/>
    <w:rsid w:val="00473D36"/>
    <w:rsid w:val="00482B64"/>
    <w:rsid w:val="00487263"/>
    <w:rsid w:val="004A3BD7"/>
    <w:rsid w:val="004B3289"/>
    <w:rsid w:val="004B7351"/>
    <w:rsid w:val="00514FE0"/>
    <w:rsid w:val="00523B79"/>
    <w:rsid w:val="00556D69"/>
    <w:rsid w:val="005703B7"/>
    <w:rsid w:val="005A4E47"/>
    <w:rsid w:val="005A54C9"/>
    <w:rsid w:val="005D2065"/>
    <w:rsid w:val="005D4432"/>
    <w:rsid w:val="0062475C"/>
    <w:rsid w:val="00637AFB"/>
    <w:rsid w:val="00645E05"/>
    <w:rsid w:val="006527C6"/>
    <w:rsid w:val="00671ADF"/>
    <w:rsid w:val="00680264"/>
    <w:rsid w:val="006B0B52"/>
    <w:rsid w:val="006F06F9"/>
    <w:rsid w:val="0075334E"/>
    <w:rsid w:val="007678A6"/>
    <w:rsid w:val="007B1154"/>
    <w:rsid w:val="007E31CB"/>
    <w:rsid w:val="007E3B3E"/>
    <w:rsid w:val="007F4E03"/>
    <w:rsid w:val="0081797A"/>
    <w:rsid w:val="0084446A"/>
    <w:rsid w:val="00844FBF"/>
    <w:rsid w:val="008817F1"/>
    <w:rsid w:val="00881F77"/>
    <w:rsid w:val="008A4C93"/>
    <w:rsid w:val="008C3900"/>
    <w:rsid w:val="008E3FE7"/>
    <w:rsid w:val="009054B7"/>
    <w:rsid w:val="00906F18"/>
    <w:rsid w:val="0095051C"/>
    <w:rsid w:val="00951791"/>
    <w:rsid w:val="00975170"/>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02E61"/>
    <w:rsid w:val="00C115FC"/>
    <w:rsid w:val="00C45A81"/>
    <w:rsid w:val="00C541A2"/>
    <w:rsid w:val="00C70C5C"/>
    <w:rsid w:val="00C71591"/>
    <w:rsid w:val="00CA7AE4"/>
    <w:rsid w:val="00CB02C4"/>
    <w:rsid w:val="00CB3026"/>
    <w:rsid w:val="00CB708C"/>
    <w:rsid w:val="00CC1F79"/>
    <w:rsid w:val="00CD37F4"/>
    <w:rsid w:val="00CE67EA"/>
    <w:rsid w:val="00D01990"/>
    <w:rsid w:val="00D57822"/>
    <w:rsid w:val="00D669F8"/>
    <w:rsid w:val="00D82C18"/>
    <w:rsid w:val="00E13BE7"/>
    <w:rsid w:val="00E243AE"/>
    <w:rsid w:val="00E31F52"/>
    <w:rsid w:val="00E7344B"/>
    <w:rsid w:val="00E95703"/>
    <w:rsid w:val="00EB21C2"/>
    <w:rsid w:val="00EC7406"/>
    <w:rsid w:val="00F1574D"/>
    <w:rsid w:val="00F504D6"/>
    <w:rsid w:val="00F62A15"/>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521">
      <w:bodyDiv w:val="1"/>
      <w:marLeft w:val="0"/>
      <w:marRight w:val="0"/>
      <w:marTop w:val="0"/>
      <w:marBottom w:val="0"/>
      <w:divBdr>
        <w:top w:val="none" w:sz="0" w:space="0" w:color="auto"/>
        <w:left w:val="none" w:sz="0" w:space="0" w:color="auto"/>
        <w:bottom w:val="none" w:sz="0" w:space="0" w:color="auto"/>
        <w:right w:val="none" w:sz="0" w:space="0" w:color="auto"/>
      </w:divBdr>
      <w:divsChild>
        <w:div w:id="1556623783">
          <w:marLeft w:val="547"/>
          <w:marRight w:val="0"/>
          <w:marTop w:val="0"/>
          <w:marBottom w:val="0"/>
          <w:divBdr>
            <w:top w:val="none" w:sz="0" w:space="0" w:color="auto"/>
            <w:left w:val="none" w:sz="0" w:space="0" w:color="auto"/>
            <w:bottom w:val="none" w:sz="0" w:space="0" w:color="auto"/>
            <w:right w:val="none" w:sz="0" w:space="0" w:color="auto"/>
          </w:divBdr>
        </w:div>
        <w:div w:id="1151675761">
          <w:marLeft w:val="547"/>
          <w:marRight w:val="0"/>
          <w:marTop w:val="0"/>
          <w:marBottom w:val="0"/>
          <w:divBdr>
            <w:top w:val="none" w:sz="0" w:space="0" w:color="auto"/>
            <w:left w:val="none" w:sz="0" w:space="0" w:color="auto"/>
            <w:bottom w:val="none" w:sz="0" w:space="0" w:color="auto"/>
            <w:right w:val="none" w:sz="0" w:space="0" w:color="auto"/>
          </w:divBdr>
        </w:div>
        <w:div w:id="1715502105">
          <w:marLeft w:val="547"/>
          <w:marRight w:val="0"/>
          <w:marTop w:val="0"/>
          <w:marBottom w:val="0"/>
          <w:divBdr>
            <w:top w:val="none" w:sz="0" w:space="0" w:color="auto"/>
            <w:left w:val="none" w:sz="0" w:space="0" w:color="auto"/>
            <w:bottom w:val="none" w:sz="0" w:space="0" w:color="auto"/>
            <w:right w:val="none" w:sz="0" w:space="0" w:color="auto"/>
          </w:divBdr>
        </w:div>
      </w:divsChild>
    </w:div>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20</cp:revision>
  <dcterms:created xsi:type="dcterms:W3CDTF">2020-10-14T07:03:00Z</dcterms:created>
  <dcterms:modified xsi:type="dcterms:W3CDTF">2020-10-23T20:05:00Z</dcterms:modified>
</cp:coreProperties>
</file>