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C770F" w14:textId="77777777" w:rsidR="00512069" w:rsidRPr="0060605C" w:rsidRDefault="00512069" w:rsidP="00A60ECB">
      <w:pPr>
        <w:rPr>
          <w:b/>
          <w:u w:val="single"/>
        </w:rPr>
      </w:pPr>
      <w:r>
        <w:rPr>
          <w:b/>
          <w:u w:val="single"/>
        </w:rPr>
        <w:t xml:space="preserve">Highlighted area only for translation</w:t>
      </w:r>
    </w:p>
    <w:p w14:paraId="31FB7C22" w14:textId="28F65CD4" w:rsidR="00A60ECB" w:rsidRPr="006D3663" w:rsidRDefault="006B3008" w:rsidP="00A60ECB">
      <w:pPr>
        <w:rPr>
          <w:b/>
          <w:highlight w:val="yellow"/>
        </w:rPr>
      </w:pPr>
      <w:r>
        <w:rPr>
          <w:b/>
          <w:highlight w:val="yellow"/>
        </w:rPr>
        <w:t xml:space="preserve">Plângere:</w:t>
      </w:r>
    </w:p>
    <w:p w14:paraId="17D5E518" w14:textId="07681947" w:rsidR="00A60ECB" w:rsidRPr="006D3663" w:rsidRDefault="00A60ECB" w:rsidP="00A60ECB">
      <w:pPr>
        <w:rPr>
          <w:highlight w:val="yellow"/>
        </w:rPr>
      </w:pPr>
      <w:r>
        <w:rPr>
          <w:highlight w:val="yellow"/>
        </w:rPr>
        <w:t xml:space="preserve">Directorul Universității Medicale de Stat din Tbilisi, 33 Vazha Pshavela Ave, Tbilisi, Georgia, a raportat primirea unui mesaj e-mail de la un grup de piraterie informatică CRYP70N1C care afirmă că dacă nu se plătesc 5 Bitcoins într-un cont în termen de 12 ore, în rețeaua informatică a spitalului va fi activat un virus de tip ransomware.</w:t>
      </w:r>
      <w:r>
        <w:rPr>
          <w:highlight w:val="yellow"/>
        </w:rPr>
        <w:t xml:space="preserve">  </w:t>
      </w:r>
      <w:r>
        <w:rPr>
          <w:highlight w:val="yellow"/>
        </w:rPr>
        <w:t xml:space="preserve">Rețeaua informatică este esențială pentru operațiunile spitalului și poate avea un impact grav asupra sănătății pacienților și a informațiilor confidențiale ale pacienților.</w:t>
      </w:r>
      <w:r>
        <w:rPr>
          <w:highlight w:val="yellow"/>
        </w:rPr>
        <w:t xml:space="preserve"> </w:t>
      </w:r>
    </w:p>
    <w:p w14:paraId="03C27ACD" w14:textId="46D4830D" w:rsidR="00A60ECB" w:rsidRPr="006D3663" w:rsidRDefault="00D46625" w:rsidP="00A60ECB">
      <w:pPr>
        <w:rPr>
          <w:highlight w:val="yellow"/>
        </w:rPr>
      </w:pPr>
      <w:r>
        <w:rPr>
          <w:highlight w:val="yellow"/>
        </w:rPr>
        <w:t xml:space="preserve">5 Bitcoins = aprox. 120.000 GEL</w:t>
      </w:r>
      <w:r>
        <w:rPr>
          <w:highlight w:val="yellow"/>
        </w:rPr>
        <w:t xml:space="preserve">   </w:t>
      </w:r>
    </w:p>
    <w:p w14:paraId="56EDBCF9" w14:textId="77777777" w:rsidR="00A60ECB" w:rsidRPr="006D3663" w:rsidRDefault="00A60ECB" w:rsidP="00A60ECB">
      <w:pPr>
        <w:rPr>
          <w:highlight w:val="yellow"/>
        </w:rPr>
      </w:pPr>
      <w:r>
        <w:rPr>
          <w:highlight w:val="yellow"/>
        </w:rPr>
        <w:t xml:space="preserve">Echipa IT pentru spitale a demarat imediat un proces de analiză a sistemului pentru a stabili dacă acesta a fost compromis / pentru a identifica programele malware.</w:t>
      </w:r>
    </w:p>
    <w:p w14:paraId="797786A1" w14:textId="3F9E6AEC" w:rsidR="00A60ECB" w:rsidRPr="006D3663" w:rsidRDefault="00A60ECB" w:rsidP="00A60ECB">
      <w:pPr>
        <w:tabs>
          <w:tab w:val="left" w:pos="6162"/>
        </w:tabs>
        <w:rPr>
          <w:highlight w:val="yellow"/>
        </w:rPr>
      </w:pPr>
      <w:r>
        <w:rPr>
          <w:highlight w:val="yellow"/>
        </w:rPr>
        <w:t xml:space="preserve">Reclamant:</w:t>
      </w:r>
      <w:r>
        <w:rPr>
          <w:highlight w:val="yellow"/>
        </w:rPr>
        <w:t xml:space="preserve"> </w:t>
      </w:r>
      <w:r>
        <w:rPr>
          <w:highlight w:val="yellow"/>
        </w:rPr>
        <w:t xml:space="preserve">Director, Profesor ZURA VADACH la Universitatea Medicală de Stat Tbilisi, 33 Vazha Pshavela Ave, Tbilisi, Georgia +995 32 254 24 39 zvadach</w:t>
      </w:r>
      <w:hyperlink r:id="rId5" w:history="1">
        <w:r>
          <w:rPr>
            <w:rStyle w:val="Hyperlink"/>
            <w:highlight w:val="yellow"/>
          </w:rPr>
          <w:t xml:space="preserve">@tsmu.edu </w:t>
        </w:r>
      </w:hyperlink>
      <w:r>
        <w:rPr>
          <w:highlight w:val="yellow"/>
        </w:rPr>
        <w:t xml:space="preserve">  </w:t>
      </w:r>
    </w:p>
    <w:p w14:paraId="7974B716" w14:textId="71E5E64B" w:rsidR="00A60ECB" w:rsidRPr="0060605C" w:rsidRDefault="00A60ECB" w:rsidP="00A60ECB">
      <w:r>
        <w:rPr>
          <w:highlight w:val="yellow"/>
        </w:rPr>
        <w:t xml:space="preserve">Cazul a fost delegat de către Procuratura Generală a Georgiei către echipa dvs., pentru a iniția investigațiile.</w:t>
      </w:r>
    </w:p>
    <w:p w14:paraId="0DA0B6B7" w14:textId="77777777" w:rsidR="00B211A7" w:rsidRPr="0060605C" w:rsidRDefault="000E73AF">
      <w:pPr>
        <w:rPr>
          <w:b/>
        </w:rPr>
      </w:pPr>
      <w:r>
        <w:drawing>
          <wp:inline distT="0" distB="0" distL="0" distR="0" wp14:anchorId="401FB61B" wp14:editId="1B9A0F44">
            <wp:extent cx="5731510" cy="2279745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7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E375C" w14:textId="77777777" w:rsidR="006B3008" w:rsidRPr="006D3663" w:rsidRDefault="006B3008" w:rsidP="006B3008">
      <w:pPr>
        <w:rPr>
          <w:highlight w:val="yellow"/>
        </w:rPr>
      </w:pPr>
      <w:r>
        <w:rPr>
          <w:highlight w:val="yellow"/>
        </w:rPr>
        <w:t xml:space="preserve">Textul mesajului e-mail de mai sus este următorul:</w:t>
      </w:r>
    </w:p>
    <w:p w14:paraId="0FEEBD0F" w14:textId="1BC0B4AC" w:rsidR="006B3008" w:rsidRPr="006D3663" w:rsidRDefault="006B3008" w:rsidP="006B3008">
      <w:pPr>
        <w:rPr>
          <w:b/>
          <w:highlight w:val="yellow"/>
        </w:rPr>
      </w:pPr>
      <w:r>
        <w:rPr>
          <w:b/>
          <w:highlight w:val="yellow"/>
        </w:rPr>
        <w:t xml:space="preserve">Noi reprezentăm Cryp70n1c H@cking, o organizație care a introdus o bombă logică în rețeaua dvs. care va lansa un virus Cryptolocker în termen de 12 ore și care va bloca toate sistemele voastre.</w:t>
      </w:r>
      <w:r>
        <w:rPr>
          <w:b/>
          <w:highlight w:val="yellow"/>
        </w:rPr>
        <w:t xml:space="preserve">  </w:t>
      </w:r>
      <w:r>
        <w:rPr>
          <w:b/>
          <w:highlight w:val="yellow"/>
        </w:rPr>
        <w:t xml:space="preserve">Singurul mod de a opri acest atac este să depuneți 5 Bitcoins în contul nostru - </w:t>
      </w:r>
      <w:r>
        <w:rPr>
          <w:b/>
          <w:highlight w:val="yellow"/>
        </w:rPr>
        <w:t xml:space="preserve">J98t1WpEZ73CNmQviecrnyiWrnqRhWNLy</w:t>
      </w:r>
    </w:p>
    <w:p w14:paraId="54D7ACDC" w14:textId="77777777" w:rsidR="006B3008" w:rsidRPr="006D3663" w:rsidRDefault="006B3008" w:rsidP="006B3008">
      <w:pPr>
        <w:rPr>
          <w:b/>
          <w:highlight w:val="yellow"/>
        </w:rPr>
      </w:pPr>
      <w:r>
        <w:rPr>
          <w:b/>
          <w:highlight w:val="yellow"/>
        </w:rPr>
        <w:t xml:space="preserve">Orice încercare de a activa bomba logică va declanșa imediat programul malware.</w:t>
      </w:r>
    </w:p>
    <w:p w14:paraId="710F478A" w14:textId="77777777" w:rsidR="006B3008" w:rsidRPr="006D3663" w:rsidRDefault="006B3008" w:rsidP="006B3008">
      <w:pPr>
        <w:rPr>
          <w:b/>
          <w:highlight w:val="yellow"/>
        </w:rPr>
      </w:pPr>
      <w:r>
        <w:rPr>
          <w:b/>
          <w:highlight w:val="yellow"/>
        </w:rPr>
        <w:t xml:space="preserve">Dacă nu efectuați plata în termen de 12 ore, programul malware este configurat să șteargă 10TB de date per oră, iar prețul va crește cu 1 Bitcoin per zi.</w:t>
      </w:r>
    </w:p>
    <w:p w14:paraId="72386E3E" w14:textId="77777777" w:rsidR="006B3008" w:rsidRPr="006D3663" w:rsidRDefault="006B3008" w:rsidP="006B3008">
      <w:pPr>
        <w:rPr>
          <w:b/>
          <w:highlight w:val="yellow"/>
        </w:rPr>
      </w:pPr>
      <w:r>
        <w:rPr>
          <w:b/>
          <w:highlight w:val="yellow"/>
        </w:rPr>
        <w:t xml:space="preserve">Timpul trece……  PLĂTIȚI ACUM……….</w:t>
      </w:r>
    </w:p>
    <w:p w14:paraId="79EA3D20" w14:textId="77777777" w:rsidR="006B3008" w:rsidRPr="006D3663" w:rsidRDefault="006B3008" w:rsidP="006B3008">
      <w:pPr>
        <w:rPr>
          <w:b/>
          <w:highlight w:val="yellow"/>
        </w:rPr>
      </w:pPr>
      <w:r>
        <w:rPr>
          <w:b/>
          <w:highlight w:val="yellow"/>
        </w:rPr>
        <w:t xml:space="preserve">transmiteți un e-mail după efectuarea plății….</w:t>
      </w:r>
      <w:r>
        <w:rPr>
          <w:b/>
          <w:highlight w:val="yellow"/>
        </w:rPr>
        <w:t xml:space="preserve"> </w:t>
      </w:r>
      <w:r>
        <w:rPr>
          <w:b/>
          <w:highlight w:val="yellow"/>
        </w:rPr>
        <w:t xml:space="preserve">Atunci vă vom transmite codul pentru a opri această acțiune…</w:t>
      </w:r>
    </w:p>
    <w:p w14:paraId="2A37F787" w14:textId="77777777" w:rsidR="006B3008" w:rsidRPr="00835485" w:rsidRDefault="006B3008" w:rsidP="006B3008">
      <w:pPr>
        <w:rPr>
          <w:b/>
        </w:rPr>
      </w:pPr>
      <w:r>
        <w:rPr>
          <w:b/>
          <w:highlight w:val="yellow"/>
        </w:rPr>
        <w:t xml:space="preserve">Cryp70n1c H@cking</w:t>
      </w:r>
    </w:p>
    <w:sectPr w:rsidR="006B3008" w:rsidRPr="00835485" w:rsidSect="00512069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Terry Baker" w:date="2020-01-27T07:26:00Z" w:initials="TB">
    <w:p w14:paraId="1DBD0A19" w14:textId="73365B91" w:rsidR="00A74DCD" w:rsidRDefault="00A74DCD">
      <w:pPr>
        <w:pStyle w:val="CommentText"/>
      </w:pPr>
      <w:r>
        <w:rPr>
          <w:rStyle w:val="CommentReference"/>
        </w:rPr>
        <w:annotationRef/>
      </w:r>
      <w:r>
        <w:t>Need to change for a live bitcoin account number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DBD0A1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BD0A19" w16cid:durableId="21D90F0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A05ED"/>
    <w:multiLevelType w:val="multilevel"/>
    <w:tmpl w:val="CBA29E9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35210E"/>
    <w:multiLevelType w:val="hybridMultilevel"/>
    <w:tmpl w:val="FEBAC5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72DEF"/>
    <w:multiLevelType w:val="hybridMultilevel"/>
    <w:tmpl w:val="B53089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rry Baker">
    <w15:presenceInfo w15:providerId="Windows Live" w15:userId="bc489b73b1a84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CB"/>
    <w:rsid w:val="000A1C9F"/>
    <w:rsid w:val="000E73AF"/>
    <w:rsid w:val="001030CB"/>
    <w:rsid w:val="00272D44"/>
    <w:rsid w:val="00372D60"/>
    <w:rsid w:val="003B77CD"/>
    <w:rsid w:val="00512069"/>
    <w:rsid w:val="0060605C"/>
    <w:rsid w:val="006B3008"/>
    <w:rsid w:val="006D3663"/>
    <w:rsid w:val="00835485"/>
    <w:rsid w:val="008A7081"/>
    <w:rsid w:val="0097214E"/>
    <w:rsid w:val="00A60ECB"/>
    <w:rsid w:val="00A74DCD"/>
    <w:rsid w:val="00B211A7"/>
    <w:rsid w:val="00BD71DF"/>
    <w:rsid w:val="00C0375B"/>
    <w:rsid w:val="00C12C9B"/>
    <w:rsid w:val="00CA11C9"/>
    <w:rsid w:val="00D46625"/>
    <w:rsid w:val="00D70E6D"/>
    <w:rsid w:val="00E94DD2"/>
    <w:rsid w:val="00F0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F1543"/>
  <w15:docId w15:val="{16B458B0-DFDD-45C5-815A-DD17C6A8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0E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1A7"/>
    <w:rPr>
      <w:rFonts w:ascii="Tahoma" w:hAnsi="Tahoma" w:cs="Tahoma"/>
      <w:sz w:val="16"/>
      <w:szCs w:val="16"/>
    </w:rPr>
  </w:style>
  <w:style w:type="character" w:customStyle="1" w:styleId="converterresult-toamount">
    <w:name w:val="converterresult-toamount"/>
    <w:basedOn w:val="DefaultParagraphFont"/>
    <w:rsid w:val="000A1C9F"/>
  </w:style>
  <w:style w:type="paragraph" w:styleId="ListParagraph">
    <w:name w:val="List Paragraph"/>
    <w:basedOn w:val="Normal"/>
    <w:uiPriority w:val="34"/>
    <w:qFormat/>
    <w:rsid w:val="00D466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4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D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hyperlink" Target="mailto:hr@sakura.hospital.com.m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Terry Baker</cp:lastModifiedBy>
  <cp:revision>2</cp:revision>
  <dcterms:created xsi:type="dcterms:W3CDTF">2020-01-30T02:50:00Z</dcterms:created>
  <dcterms:modified xsi:type="dcterms:W3CDTF">2020-01-30T02:50:00Z</dcterms:modified>
</cp:coreProperties>
</file>