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58EC" w14:textId="77777777" w:rsidR="007523C3" w:rsidRPr="0024020D" w:rsidRDefault="007523C3" w:rsidP="00213030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4020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ZAHTJEV ZA ZAŠTITU KOMPJUTERSKIH PODATAKA U SKLADU SA ČLANOM [-] OD [-]</w:t>
      </w:r>
    </w:p>
    <w:p w14:paraId="69FE31E5" w14:textId="77777777" w:rsidR="00EE51D2" w:rsidRPr="0024020D" w:rsidRDefault="00EE51D2" w:rsidP="00121D2E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4020D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[Unijeti naziv pravosudnog organa/nadležnog organa]</w:t>
      </w:r>
    </w:p>
    <w:p w14:paraId="57CD0810" w14:textId="77777777" w:rsidR="007523C3" w:rsidRPr="0024020D" w:rsidRDefault="002E2F4C" w:rsidP="00121D2E">
      <w:pPr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4020D">
        <w:rPr>
          <w:rFonts w:ascii="Times New Roman" w:hAnsi="Times New Roman" w:cs="Times New Roman"/>
          <w:sz w:val="24"/>
          <w:szCs w:val="24"/>
          <w:lang w:val="sr-Latn-ME"/>
        </w:rPr>
        <w:t>Ovaj Zahtjev podnosi Karlo Rivas (</w:t>
      </w:r>
      <w:r w:rsidRPr="0024020D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Carlo Rivas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>) u svojstvu inspektora, Savezne policije u Ostlandu u skladu sa članom [</w:t>
      </w:r>
      <w:r w:rsidRPr="0024020D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član br.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>] [</w:t>
      </w:r>
      <w:r w:rsidRPr="0024020D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naziv procesnog zakona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 xml:space="preserve">] za pretragu i zapljenu kompjuterskih podataka.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083"/>
      </w:tblGrid>
      <w:tr w:rsidR="00121D2E" w:rsidRPr="0024020D" w14:paraId="7DB5B7C1" w14:textId="77777777" w:rsidTr="00121D2E">
        <w:tc>
          <w:tcPr>
            <w:tcW w:w="8297" w:type="dxa"/>
            <w:gridSpan w:val="2"/>
            <w:tcBorders>
              <w:bottom w:val="single" w:sz="4" w:space="0" w:color="auto"/>
            </w:tcBorders>
          </w:tcPr>
          <w:p w14:paraId="6FBB40E6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Opis krivičnih djela koja su predmet kriminalističke istrage</w:t>
            </w:r>
          </w:p>
        </w:tc>
      </w:tr>
      <w:tr w:rsidR="00121D2E" w:rsidRPr="0024020D" w14:paraId="1F519AD7" w14:textId="77777777" w:rsidTr="00121D2E">
        <w:tc>
          <w:tcPr>
            <w:tcW w:w="4214" w:type="dxa"/>
            <w:tcBorders>
              <w:right w:val="nil"/>
            </w:tcBorders>
          </w:tcPr>
          <w:p w14:paraId="3F575F39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Važeći materijalni zakon(i)</w:t>
            </w:r>
          </w:p>
          <w:p w14:paraId="15ECEE25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Naslov zakona </w:t>
            </w:r>
          </w:p>
          <w:p w14:paraId="3D78AC27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Relevantni član (članovi) (uključujući naslov/kratak opis član (članova))</w:t>
            </w:r>
          </w:p>
          <w:p w14:paraId="59711C2C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6352B32D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76B0B477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74082161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Relevantni član (članovi) (uključujući naslov/kratak opis član (članova))</w:t>
            </w:r>
          </w:p>
          <w:p w14:paraId="76F572A8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413C90F1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4B913568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1CBAB80A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Relevantni član (članovi) (uključujući naslov/kratak opis član (članova))</w:t>
            </w:r>
          </w:p>
        </w:tc>
        <w:tc>
          <w:tcPr>
            <w:tcW w:w="4083" w:type="dxa"/>
            <w:tcBorders>
              <w:left w:val="nil"/>
            </w:tcBorders>
          </w:tcPr>
          <w:p w14:paraId="423328A1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3FAA8FE4" w14:textId="703E44DB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[Unijeti važeći domaći zakon/zakone u vezi s</w:t>
            </w:r>
            <w:r w:rsid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a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 </w:t>
            </w:r>
            <w:r w:rsid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kompjuterskim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 prijevarama i/ili </w:t>
            </w:r>
            <w:r w:rsid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kompjuterskim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 krivotvorenjem]</w:t>
            </w:r>
          </w:p>
          <w:p w14:paraId="0D5EEAC8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0D61C30A" w14:textId="1FE47D12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[Unijeti važeći domaći zakon/zakone u vezi s</w:t>
            </w:r>
            <w:r w:rsid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a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 </w:t>
            </w:r>
            <w:r w:rsid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kompjuterskim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 prijevarama i/ili </w:t>
            </w:r>
            <w:r w:rsid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kompjuterskim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 krivotvorenjem]</w:t>
            </w:r>
          </w:p>
          <w:p w14:paraId="7A841BF0" w14:textId="7777777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3930C711" w14:textId="1B9EEA97" w:rsidR="00121D2E" w:rsidRPr="0024020D" w:rsidRDefault="00121D2E" w:rsidP="00121D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[Unijeti važeći domaći zakon/zakone u vezi s</w:t>
            </w:r>
            <w:r w:rsid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a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 </w:t>
            </w:r>
            <w:r w:rsid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kompjuterskim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 prijevarama i/ili </w:t>
            </w:r>
            <w:r w:rsid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kompjuterskim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 krivotvorenjem]</w:t>
            </w:r>
          </w:p>
        </w:tc>
      </w:tr>
    </w:tbl>
    <w:p w14:paraId="18ADDE68" w14:textId="77777777" w:rsidR="00121D2E" w:rsidRPr="0024020D" w:rsidRDefault="00121D2E" w:rsidP="00121D2E">
      <w:pPr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Style w:val="TableGrid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1822"/>
      </w:tblGrid>
      <w:tr w:rsidR="00121D2E" w:rsidRPr="0024020D" w14:paraId="68C569BD" w14:textId="77777777" w:rsidTr="00121D2E"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613A0D60" w14:textId="77777777" w:rsidR="00121D2E" w:rsidRPr="0024020D" w:rsidRDefault="00121D2E" w:rsidP="00121D2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Pojedinosti prethodnih zahtjeva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0B2014AA" w14:textId="77777777" w:rsidR="00121D2E" w:rsidRPr="0024020D" w:rsidRDefault="00121D2E" w:rsidP="00121D2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121D2E" w:rsidRPr="0024020D" w14:paraId="7D23FD91" w14:textId="77777777" w:rsidTr="00EC1DA4">
        <w:trPr>
          <w:trHeight w:val="188"/>
        </w:trPr>
        <w:tc>
          <w:tcPr>
            <w:tcW w:w="6475" w:type="dxa"/>
            <w:tcBorders>
              <w:top w:val="single" w:sz="4" w:space="0" w:color="auto"/>
            </w:tcBorders>
          </w:tcPr>
          <w:p w14:paraId="78766966" w14:textId="77777777" w:rsidR="00121D2E" w:rsidRPr="0024020D" w:rsidRDefault="00121D2E" w:rsidP="00121D2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Prvi zahtjev vezan za kriminalističku istragu: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14:paraId="71B663EA" w14:textId="77777777" w:rsidR="00121D2E" w:rsidRPr="0024020D" w:rsidRDefault="00EC1DA4" w:rsidP="00121D2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52"/>
            </w:r>
          </w:p>
        </w:tc>
      </w:tr>
      <w:tr w:rsidR="00121D2E" w:rsidRPr="0024020D" w14:paraId="59A741DA" w14:textId="77777777" w:rsidTr="00121D2E">
        <w:tc>
          <w:tcPr>
            <w:tcW w:w="6475" w:type="dxa"/>
          </w:tcPr>
          <w:p w14:paraId="68C3A3BA" w14:textId="77777777" w:rsidR="00121D2E" w:rsidRPr="0024020D" w:rsidRDefault="00121D2E" w:rsidP="00231493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46D00BF" w14:textId="77777777" w:rsidR="00121D2E" w:rsidRPr="0024020D" w:rsidRDefault="00121D2E" w:rsidP="00121D2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Broj podneska pod kojim je zaveden prethodni zahtjev:</w:t>
            </w:r>
          </w:p>
        </w:tc>
        <w:tc>
          <w:tcPr>
            <w:tcW w:w="1822" w:type="dxa"/>
          </w:tcPr>
          <w:p w14:paraId="54C2619F" w14:textId="77777777" w:rsidR="00121D2E" w:rsidRPr="0024020D" w:rsidRDefault="00121D2E" w:rsidP="00121D2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028007B" w14:textId="77777777" w:rsidR="00121D2E" w:rsidRPr="0024020D" w:rsidRDefault="00121D2E" w:rsidP="00121D2E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Nije primjenljivo</w:t>
            </w:r>
          </w:p>
        </w:tc>
      </w:tr>
    </w:tbl>
    <w:p w14:paraId="009639DE" w14:textId="77777777" w:rsidR="00121D2E" w:rsidRPr="0024020D" w:rsidRDefault="00121D2E" w:rsidP="00231493">
      <w:pPr>
        <w:ind w:left="720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1822"/>
      </w:tblGrid>
      <w:tr w:rsidR="00121D2E" w:rsidRPr="0024020D" w14:paraId="35E999C2" w14:textId="77777777" w:rsidTr="00937DEA"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1E369BD1" w14:textId="77777777" w:rsidR="00121D2E" w:rsidRPr="0024020D" w:rsidRDefault="00121D2E" w:rsidP="00937DE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Faza zahtjeva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3004742C" w14:textId="77777777" w:rsidR="00121D2E" w:rsidRPr="0024020D" w:rsidRDefault="00121D2E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121D2E" w:rsidRPr="0024020D" w14:paraId="7B90E9FE" w14:textId="77777777" w:rsidTr="00937DEA">
        <w:tc>
          <w:tcPr>
            <w:tcW w:w="6475" w:type="dxa"/>
            <w:tcBorders>
              <w:top w:val="single" w:sz="4" w:space="0" w:color="auto"/>
            </w:tcBorders>
          </w:tcPr>
          <w:p w14:paraId="5DBC7A88" w14:textId="0001B14D" w:rsidR="00121D2E" w:rsidRPr="0024020D" w:rsidRDefault="00121D2E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Istražni zahtjev </w:t>
            </w:r>
            <w:r w:rsidR="0024020D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–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24020D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prvostjepeni</w:t>
            </w:r>
          </w:p>
          <w:p w14:paraId="22B5ADD7" w14:textId="6ADA3080" w:rsidR="00121D2E" w:rsidRPr="0024020D" w:rsidRDefault="00121D2E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Istražni zahtjev </w:t>
            </w:r>
            <w:r w:rsidR="0024020D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–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produženje</w:t>
            </w:r>
          </w:p>
          <w:p w14:paraId="2EDAE34E" w14:textId="1170C657" w:rsidR="00121D2E" w:rsidRPr="0024020D" w:rsidRDefault="00121D2E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Zahtjev tokom suđenja </w:t>
            </w:r>
            <w:r w:rsidR="0024020D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–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24020D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prvostjepeni</w:t>
            </w:r>
          </w:p>
          <w:p w14:paraId="1E4EE4C8" w14:textId="6154F594" w:rsidR="00121D2E" w:rsidRPr="0024020D" w:rsidRDefault="00121D2E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Zahtjev tokom suđenja </w:t>
            </w:r>
            <w:r w:rsidR="0024020D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–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produženje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14:paraId="53AB7E08" w14:textId="77777777" w:rsidR="00121D2E" w:rsidRPr="0024020D" w:rsidRDefault="00121D2E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52"/>
            </w:r>
          </w:p>
          <w:p w14:paraId="750EEDA4" w14:textId="77777777" w:rsidR="00121D2E" w:rsidRPr="0024020D" w:rsidRDefault="00121D2E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2A"/>
            </w:r>
          </w:p>
          <w:p w14:paraId="58BFACA1" w14:textId="77777777" w:rsidR="00121D2E" w:rsidRPr="0024020D" w:rsidRDefault="00121D2E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2A"/>
            </w:r>
          </w:p>
          <w:p w14:paraId="4C4E86A9" w14:textId="77777777" w:rsidR="00121D2E" w:rsidRPr="0024020D" w:rsidRDefault="00121D2E" w:rsidP="00937DE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2A"/>
            </w:r>
          </w:p>
        </w:tc>
      </w:tr>
    </w:tbl>
    <w:p w14:paraId="016DA4FF" w14:textId="77777777" w:rsidR="00EC1DA4" w:rsidRPr="0024020D" w:rsidRDefault="00EC1DA4" w:rsidP="00231493">
      <w:pPr>
        <w:ind w:left="720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1822"/>
      </w:tblGrid>
      <w:tr w:rsidR="00EC1DA4" w:rsidRPr="0024020D" w14:paraId="77589FBA" w14:textId="77777777" w:rsidTr="00937DEA"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665F7784" w14:textId="77777777" w:rsidR="00EC1DA4" w:rsidRPr="0024020D" w:rsidRDefault="00EC1DA4" w:rsidP="00937DE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 xml:space="preserve">Povjerljivost 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7778FB96" w14:textId="77777777" w:rsidR="00EC1DA4" w:rsidRPr="0024020D" w:rsidRDefault="00EC1DA4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EC1DA4" w:rsidRPr="0024020D" w14:paraId="7379032D" w14:textId="77777777" w:rsidTr="00EB4140"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1DF494B0" w14:textId="77777777" w:rsidR="00EC1DA4" w:rsidRPr="0024020D" w:rsidRDefault="00EC1DA4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Povjerljiva prijava</w:t>
            </w:r>
          </w:p>
          <w:p w14:paraId="4AF8EFFD" w14:textId="77777777" w:rsidR="00EC1DA4" w:rsidRPr="0024020D" w:rsidRDefault="00EC1DA4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Potrebno povjerljivo saslušanje 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4B1BA4C3" w14:textId="77777777" w:rsidR="00EC1DA4" w:rsidRPr="0024020D" w:rsidRDefault="00EC1DA4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52"/>
            </w:r>
          </w:p>
          <w:p w14:paraId="7E8C9D3C" w14:textId="77777777" w:rsidR="00EC1DA4" w:rsidRPr="0024020D" w:rsidRDefault="00EC1DA4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52"/>
            </w:r>
          </w:p>
        </w:tc>
      </w:tr>
      <w:tr w:rsidR="00EB4140" w:rsidRPr="0024020D" w14:paraId="142F87C6" w14:textId="77777777" w:rsidTr="005F3F14">
        <w:tc>
          <w:tcPr>
            <w:tcW w:w="8297" w:type="dxa"/>
            <w:gridSpan w:val="2"/>
            <w:tcBorders>
              <w:top w:val="single" w:sz="4" w:space="0" w:color="auto"/>
            </w:tcBorders>
          </w:tcPr>
          <w:p w14:paraId="047BC345" w14:textId="77777777" w:rsidR="00EB4140" w:rsidRPr="0024020D" w:rsidRDefault="00EB4140" w:rsidP="00EB4140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Traženo je da ovaj zahtjev i svako naknadno ročište budu povjerljivi i da vlasnik predmetnog bankovnog računa kod „United Bank Printing Ostland“ ne bude posebno obaviješten od strane suda ili filijale u Ostlandu jer se smatra da je ovaj subjekt lažni subjekt koji su počinioci oformili za otvaranje predmetnog bankovnog računa. </w:t>
            </w:r>
          </w:p>
          <w:p w14:paraId="1AFEF387" w14:textId="77777777" w:rsidR="00EB4140" w:rsidRPr="0024020D" w:rsidRDefault="00EB4140" w:rsidP="00EB4140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1D14421" w14:textId="77777777" w:rsidR="00EB4140" w:rsidRPr="0024020D" w:rsidRDefault="00EB4140" w:rsidP="00EB4140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 izvršenju ove mjere se može obavijestiti gospodin Alfons Kvals (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Alphonse Qualls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), tehnički direktor filijale u Ostlandu uz uslov da gospodin Alfons Kvals bude u obavezi da se suzdrži od objelodanjivanja ove mjere bilo kom drugom licu unutar ili 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izvan filijale u Ostlandu, s izuzetkom bilo kog lica imenovanom od strane njega da pomogne podnosiocu zahtjeva u izvršenju mjere.</w:t>
            </w:r>
          </w:p>
        </w:tc>
      </w:tr>
    </w:tbl>
    <w:p w14:paraId="7E786BFA" w14:textId="77777777" w:rsidR="00EC1DA4" w:rsidRPr="0024020D" w:rsidRDefault="00EC1DA4" w:rsidP="00231493">
      <w:pPr>
        <w:ind w:left="720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710"/>
        <w:gridCol w:w="3172"/>
      </w:tblGrid>
      <w:tr w:rsidR="00EC1DA4" w:rsidRPr="0024020D" w14:paraId="3AA603D6" w14:textId="77777777" w:rsidTr="00EC1DA4"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346BC" w14:textId="77777777" w:rsidR="00EC1DA4" w:rsidRPr="0024020D" w:rsidRDefault="00EC1DA4" w:rsidP="00937DE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 xml:space="preserve">Hitnost 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14:paraId="004D9050" w14:textId="77777777" w:rsidR="00EC1DA4" w:rsidRPr="0024020D" w:rsidRDefault="00EC1DA4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EC1DA4" w:rsidRPr="0024020D" w14:paraId="28DABE63" w14:textId="77777777" w:rsidTr="00EC1DA4"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DFA1F" w14:textId="77777777" w:rsidR="00EC1DA4" w:rsidRPr="0024020D" w:rsidRDefault="00EC1DA4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Hitnost 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14:paraId="7DA11CCC" w14:textId="77777777" w:rsidR="00EC1DA4" w:rsidRPr="0024020D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52"/>
            </w:r>
          </w:p>
        </w:tc>
      </w:tr>
      <w:tr w:rsidR="00EC1DA4" w:rsidRPr="0024020D" w14:paraId="130D7FDE" w14:textId="77777777" w:rsidTr="00EC1DA4">
        <w:tc>
          <w:tcPr>
            <w:tcW w:w="5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C6B49A" w14:textId="77777777" w:rsidR="00EC1DA4" w:rsidRPr="0024020D" w:rsidRDefault="00EC1DA4" w:rsidP="00937DE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Osnovi za hitnost:</w:t>
            </w:r>
          </w:p>
          <w:p w14:paraId="640B7393" w14:textId="77777777" w:rsidR="00EC1DA4" w:rsidRPr="0024020D" w:rsidRDefault="00EC1DA4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Prijetnja životu</w:t>
            </w:r>
          </w:p>
          <w:p w14:paraId="265DC384" w14:textId="77777777" w:rsidR="00EC1DA4" w:rsidRPr="0024020D" w:rsidRDefault="00EC1DA4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Krivično djelo u toku</w:t>
            </w:r>
          </w:p>
          <w:p w14:paraId="7622751E" w14:textId="77777777" w:rsidR="00EC1DA4" w:rsidRPr="0024020D" w:rsidRDefault="00EC1DA4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Neposredna prijetnja ozbiljne prirode javnoj bezbjednosti</w:t>
            </w:r>
          </w:p>
          <w:p w14:paraId="22F3FBC2" w14:textId="77777777" w:rsidR="00EC1DA4" w:rsidRPr="0024020D" w:rsidRDefault="00EC1DA4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Dostupni samo dokazi</w:t>
            </w:r>
          </w:p>
          <w:p w14:paraId="050DFEB2" w14:textId="6FDBAE17" w:rsidR="00EC1DA4" w:rsidRPr="0024020D" w:rsidRDefault="0024020D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Promjenljivost</w:t>
            </w:r>
            <w:r w:rsidR="00EC1DA4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podataka</w:t>
            </w:r>
          </w:p>
          <w:p w14:paraId="04F0B581" w14:textId="77777777" w:rsidR="00EC1DA4" w:rsidRPr="0024020D" w:rsidRDefault="00EC1DA4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Ostali osnovi za hitnost: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14:paraId="216FCA3E" w14:textId="77777777" w:rsidR="00EC1DA4" w:rsidRPr="0024020D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58AE5EB9" w14:textId="77777777" w:rsidR="00EC1DA4" w:rsidRPr="0024020D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2A"/>
            </w:r>
          </w:p>
          <w:p w14:paraId="3474D3DF" w14:textId="77777777" w:rsidR="00EC1DA4" w:rsidRPr="0024020D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52"/>
            </w:r>
          </w:p>
          <w:p w14:paraId="00F0E4BD" w14:textId="77777777" w:rsidR="00EC1DA4" w:rsidRPr="0024020D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2A"/>
            </w:r>
          </w:p>
          <w:p w14:paraId="3483C827" w14:textId="77777777" w:rsidR="00EC1DA4" w:rsidRPr="0024020D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52"/>
            </w:r>
          </w:p>
          <w:p w14:paraId="3EA2616D" w14:textId="77777777" w:rsidR="00EC1DA4" w:rsidRPr="0024020D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sym w:font="Wingdings 2" w:char="F02A"/>
            </w:r>
          </w:p>
          <w:p w14:paraId="76806F18" w14:textId="77777777" w:rsidR="00EC1DA4" w:rsidRPr="0024020D" w:rsidRDefault="00EC1DA4" w:rsidP="00EC1D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832E1CE" w14:textId="77777777" w:rsidR="00EC1DA4" w:rsidRPr="0024020D" w:rsidRDefault="00EC1DA4" w:rsidP="00EC1D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Vidjeti dolje</w:t>
            </w:r>
          </w:p>
        </w:tc>
      </w:tr>
      <w:tr w:rsidR="00EC1DA4" w:rsidRPr="0024020D" w14:paraId="13814B8F" w14:textId="77777777" w:rsidTr="00C93FD5">
        <w:tc>
          <w:tcPr>
            <w:tcW w:w="3415" w:type="dxa"/>
            <w:tcBorders>
              <w:top w:val="single" w:sz="4" w:space="0" w:color="auto"/>
            </w:tcBorders>
          </w:tcPr>
          <w:p w14:paraId="07EF2DEF" w14:textId="77777777" w:rsidR="00EC1DA4" w:rsidRPr="0024020D" w:rsidRDefault="00EC1DA4" w:rsidP="00EC1DA4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Opravdanje za hitnost: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</w:tcPr>
          <w:p w14:paraId="7DC1EBD5" w14:textId="708D1C7E" w:rsidR="00EC1DA4" w:rsidRPr="0024020D" w:rsidRDefault="00EC1DA4" w:rsidP="00EC1D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Svako kašnjenje u davanju dozvole za obezbjeđenje određenih kompjuterskih podataka sačuvanih u glavnom kompjuterskom sistemu filijale u Ostlandu može dovesti u pitanje prekograničnu istragu i ozbiljno ometati sposobnost istražitelja da identifikuju osobe uključene u kriminalne aktivnosti i uđu u trag imovinskoj koristi koja je stečena kriminalom dok </w:t>
            </w:r>
            <w:r w:rsidR="008A1B86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vjerovatnoća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trošenja prihoda stečenih krivičnim djelom eksponencijalno raste s vremenom.</w:t>
            </w:r>
          </w:p>
        </w:tc>
      </w:tr>
    </w:tbl>
    <w:p w14:paraId="623C661E" w14:textId="77777777" w:rsidR="00EC1DA4" w:rsidRPr="0024020D" w:rsidRDefault="00EC1DA4" w:rsidP="00231493">
      <w:pPr>
        <w:ind w:left="720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EC1DA4" w:rsidRPr="0024020D" w14:paraId="59A72B25" w14:textId="77777777" w:rsidTr="00EC1DA4">
        <w:tc>
          <w:tcPr>
            <w:tcW w:w="9017" w:type="dxa"/>
          </w:tcPr>
          <w:p w14:paraId="42267D71" w14:textId="77777777" w:rsidR="00EC1DA4" w:rsidRPr="0024020D" w:rsidRDefault="00EC1DA4" w:rsidP="0021303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Činjenično stanje</w:t>
            </w:r>
          </w:p>
        </w:tc>
      </w:tr>
      <w:tr w:rsidR="00EC1DA4" w:rsidRPr="0024020D" w14:paraId="46F61E15" w14:textId="77777777" w:rsidTr="00EC1DA4">
        <w:tc>
          <w:tcPr>
            <w:tcW w:w="9017" w:type="dxa"/>
          </w:tcPr>
          <w:p w14:paraId="7D2F1523" w14:textId="77777777" w:rsidR="003E44B9" w:rsidRPr="0024020D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Ovaj zahtjev se podnosi u cilju traženja dozvole za osiguranje kompjuterskih podataka navedenih u ovom zahtjevu. </w:t>
            </w:r>
          </w:p>
          <w:p w14:paraId="124AD2BC" w14:textId="77777777" w:rsidR="003E44B9" w:rsidRPr="0024020D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5B8322E1" w14:textId="7A81E915" w:rsidR="003E44B9" w:rsidRPr="0024020D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Nepoznati sajber kriminalci pripr</w:t>
            </w:r>
            <w:r w:rsid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ij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emili su i poslali imejl u četvrtak, 28. septembra 2017. godine u 17:55 časova sa imejl naloga &lt;otos@ubp.co.nrl&gt; na imejl &lt;cfo@fba.co.atls&gt; koji pripada glavnom finansijskom direktoru banke „Federal Atlantis Bank“ (FBA) čije je sjedište u Atlantisu. </w:t>
            </w:r>
          </w:p>
          <w:p w14:paraId="50DDEE80" w14:textId="77777777" w:rsidR="003E44B9" w:rsidRPr="0024020D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D137964" w14:textId="0D127797" w:rsidR="003E44B9" w:rsidRPr="0024020D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FBA-u je izgledalo da je zaposleni u  banci „United Bank Printing“ (UBP), poslovnog partnera FBA i takođe sa sjedištem u Atlantisu, poslao taj imejl. U imejlu je bio račun s datumom 29. septembar 2017. godine na iznos od 200.000 eura </w:t>
            </w:r>
            <w:r w:rsidR="0024020D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 izgled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na memorandumu UBP-a i u njemu su se nalazili podaci o bankovnom računu na ime UBP-a u banci „Docklands Securities Bank of Norland“, filijali u Ostlandu (u daljem tekstu „filijala u Ostlandu”:</w:t>
            </w:r>
          </w:p>
          <w:p w14:paraId="1F24E9D1" w14:textId="77777777" w:rsidR="003E44B9" w:rsidRPr="0024020D" w:rsidRDefault="003E44B9" w:rsidP="003E44B9">
            <w:pPr>
              <w:ind w:left="144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„Docklands Securities Bank of Norland“ / filijala u Ostlandu</w:t>
            </w:r>
          </w:p>
          <w:p w14:paraId="662AAD66" w14:textId="77777777" w:rsidR="003E44B9" w:rsidRPr="0024020D" w:rsidRDefault="003E44B9" w:rsidP="003E44B9">
            <w:pPr>
              <w:ind w:left="144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Broj računa 23568974</w:t>
            </w:r>
          </w:p>
          <w:p w14:paraId="0E4AFDEC" w14:textId="77777777" w:rsidR="003E44B9" w:rsidRPr="0024020D" w:rsidRDefault="003E44B9" w:rsidP="003E44B9">
            <w:pPr>
              <w:ind w:left="144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 xml:space="preserve">SWIFT UBPNRO26 </w:t>
            </w:r>
          </w:p>
          <w:p w14:paraId="6DFBEE5E" w14:textId="77777777" w:rsidR="003E44B9" w:rsidRPr="0024020D" w:rsidRDefault="003E44B9" w:rsidP="003E44B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IBAN NRLO23568974986532255896523</w:t>
            </w:r>
          </w:p>
          <w:p w14:paraId="74F48FB8" w14:textId="77777777" w:rsidR="003E44B9" w:rsidRPr="0024020D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53A848C" w14:textId="77777777" w:rsidR="003E44B9" w:rsidRPr="0024020D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FBA je u skladu s komercijalnim dogovorom s UBP-om izvršila uplatu od 200.000 eura na račun filijale u Ostlandu broj 23568974. Nakon toga su FBA i UBP saznali 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da uplata nije izvršena na UBP-ov račun već na gore navedeni račun koji nema vezu s UBP-om. </w:t>
            </w:r>
          </w:p>
          <w:p w14:paraId="10FBCEB2" w14:textId="77777777" w:rsidR="003E44B9" w:rsidRPr="0024020D" w:rsidRDefault="003E44B9" w:rsidP="003E44B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2735425B" w14:textId="20C3CBA8" w:rsidR="003E44B9" w:rsidRPr="0024020D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Daljnje istrage pokazale su da su nepoznati kriminalci instalirali špijunski softver sličan FlexiSpy-ju ili Spytech-u na kompjuterske sisteme u UBP-u i koristili informacije koje su dostupne korišćenjem špijunskog softvera kako bi dobili ključne informacije na osnovu kojih je identif</w:t>
            </w:r>
            <w:r w:rsidR="008A1B8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ik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ovani lažni ime</w:t>
            </w:r>
            <w:r w:rsid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 poslat.</w:t>
            </w:r>
          </w:p>
          <w:p w14:paraId="413F5FAC" w14:textId="77777777" w:rsidR="003E44B9" w:rsidRPr="0024020D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7460F52" w14:textId="77777777" w:rsidR="003E44B9" w:rsidRPr="0024020D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 danas niko nije uhapšen, a istražitelji u Atlantisu nijesu uspjeli da identifikuju ni jednu osobu uključenu u gore opisana krivična djela. Centralni organ Atlantisa podnio je zahtjev (broj 219031) za međusobnu pomoć Centralnom organu Ostlanda 5. oktobra 2017. godine tražeći pristup sačuvanim kompjuterskim podacima u Ostlandu prema [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unijeti lokalni ekvivalent člana 31. Budimpeštanske konvencije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] posebno određenim kompjuterskim podacima za koje vjeruje da se nalaze u glavnom kompjuterskom sistemu filijale u Ostlandu.</w:t>
            </w:r>
          </w:p>
          <w:p w14:paraId="15C67B5B" w14:textId="77777777" w:rsidR="003E44B9" w:rsidRPr="0024020D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7A771F3B" w14:textId="77777777" w:rsidR="00EC1DA4" w:rsidRPr="0024020D" w:rsidRDefault="003E44B9" w:rsidP="003E44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Shodno navedenom zahtjevu za međusobnu pomoć primljenom od Centralnog organa Atlantisa, ovaj zahtjev se podnosi radi traženja dopuštenja za osiguranje određenih kompjuterskih podataka za daljnje otkrivanje Centralnom organu Ostlanda u skladu sa odredbama [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unijeti lokalni zakon o uzajamnoj pomoći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]. </w:t>
            </w:r>
          </w:p>
        </w:tc>
      </w:tr>
    </w:tbl>
    <w:p w14:paraId="6AECEB03" w14:textId="77777777" w:rsidR="00EC1DA4" w:rsidRPr="0024020D" w:rsidRDefault="00EC1DA4" w:rsidP="00213030">
      <w:pPr>
        <w:ind w:left="720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3E44B9" w:rsidRPr="0024020D" w14:paraId="1C20EC01" w14:textId="77777777" w:rsidTr="00937DEA">
        <w:tc>
          <w:tcPr>
            <w:tcW w:w="9017" w:type="dxa"/>
          </w:tcPr>
          <w:p w14:paraId="1E00B4B3" w14:textId="77777777" w:rsidR="003E44B9" w:rsidRPr="0024020D" w:rsidRDefault="003E44B9" w:rsidP="003E44B9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Opis stanja istrage</w:t>
            </w:r>
          </w:p>
        </w:tc>
      </w:tr>
      <w:tr w:rsidR="003E44B9" w:rsidRPr="0024020D" w14:paraId="6836C1EF" w14:textId="77777777" w:rsidTr="00937DEA">
        <w:tc>
          <w:tcPr>
            <w:tcW w:w="9017" w:type="dxa"/>
          </w:tcPr>
          <w:p w14:paraId="360AA5F3" w14:textId="71E28CF5" w:rsidR="003E44B9" w:rsidRPr="0024020D" w:rsidRDefault="003E44B9" w:rsidP="003E44B9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Prvobitna istraga koju je sprovela Savezna policija u Ostlandu otkrila je da „Docklands Securities Bank of Norland“ / filijala u Ostlandu ima jedinu kancelariju u Ostlandu, i to na sljedećoj adresi: Docklands Security Bank of Norland, </w:t>
            </w:r>
            <w:r w:rsidR="008A1B8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Filijala u 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Ostland</w:t>
            </w:r>
            <w:r w:rsidR="008A1B8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2245 Thomas More Street, 11000 New Ostia. Filijala u Ostlandu svojim klijentima pruža samo digitalne bankovne račune. </w:t>
            </w:r>
          </w:p>
          <w:p w14:paraId="518D2EF9" w14:textId="77777777" w:rsidR="003E44B9" w:rsidRPr="0024020D" w:rsidRDefault="003E44B9" w:rsidP="003E44B9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04FDC2D" w14:textId="77777777" w:rsidR="003E44B9" w:rsidRPr="0024020D" w:rsidRDefault="003E44B9" w:rsidP="003E44B9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Savezna policija u Ostlandu je snimila je izjavu gospodina Alfonsa Kvalsa (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Alphonse Qualls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), tehničkog direktora u filijali u Ostlandu, na osnovu koje se došlo do saznanja da banka čuva kompjuterske podatke koji se odnose na vlasnike bankovnih računa, IP logove osoba koje su pristupile elektronskim bankovnim računima i kompjuterske podatke vezane za informacije o stanju i istoriji transakcija za sve svoje račune. Takođe se došlo do saznanja da se svi navedeni podaci čuvaju na jednom centralnom kompjuterskom sistemu u filijali u Ostlandu. Savezna policija u Ostlandu vjeruje da filijala u Ostlandu nema potrebne tehničke kapacitete za pružanje potrebnih kompjuterskih podataka, a pritom osigurava integritet podataka.</w:t>
            </w:r>
          </w:p>
          <w:p w14:paraId="02BE7C66" w14:textId="77777777" w:rsidR="003E44B9" w:rsidRPr="0024020D" w:rsidRDefault="003E44B9" w:rsidP="00937D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0B7048F" w14:textId="77777777" w:rsidR="003E44B9" w:rsidRPr="0024020D" w:rsidRDefault="003E44B9" w:rsidP="003E44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Odvojeno, Savezna policija u Atlantisu (AFP) je sprovela opsežnu istragu u Atlantisu o opisanoj kriminalnoj aktivnosti. AFP je izdao naloge FBA-u i UBP-u i dobio imejlove koji je razmijenjeni između nepoznatih sajber kriminalaca, a takođe je zaplijenio kompjuterske sisteme (i osigurane sačuvane kompjuterske podatke) koji pripadaju FBA-u, a koji izgledaju da su ugroženi špijunskim softverom sličnim FlexiSpy-u ili Spytech-u radi daljnjeg vršenja forenzičke analize. Zabrinuti službenik iz AFP-a koji se trenutno nalazi u Ostlandu zbog ove istrage takođe želi da bude prisutan tokom saslušanja kako bi odgovorio na sva pitanja u vezi sa stanjem istrage u Ostlandu.</w:t>
            </w:r>
          </w:p>
        </w:tc>
      </w:tr>
    </w:tbl>
    <w:p w14:paraId="17BAD275" w14:textId="77777777" w:rsidR="00746790" w:rsidRPr="0024020D" w:rsidRDefault="00746790" w:rsidP="00213030">
      <w:pPr>
        <w:ind w:left="720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6F31BC" w:rsidRPr="0024020D" w14:paraId="2E55639B" w14:textId="77777777" w:rsidTr="00937DEA">
        <w:tc>
          <w:tcPr>
            <w:tcW w:w="9017" w:type="dxa"/>
          </w:tcPr>
          <w:p w14:paraId="752883CE" w14:textId="77777777" w:rsidR="006F31BC" w:rsidRPr="0024020D" w:rsidRDefault="006F31BC" w:rsidP="00937DEA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Opis predmetnih kompjuterskih podataka/kompjuterskih sistema</w:t>
            </w:r>
          </w:p>
        </w:tc>
      </w:tr>
      <w:tr w:rsidR="006F31BC" w:rsidRPr="0024020D" w14:paraId="1D076FDA" w14:textId="77777777" w:rsidTr="00937DEA">
        <w:tc>
          <w:tcPr>
            <w:tcW w:w="9017" w:type="dxa"/>
          </w:tcPr>
          <w:p w14:paraId="1CDB0F32" w14:textId="77777777" w:rsidR="006F31BC" w:rsidRPr="0024020D" w:rsidRDefault="006F31BC" w:rsidP="006F31BC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U prethodnom istražnom postupku, tokom kojeg je obavljen razgovor sa gospodinom Alfonsom Kvalsom (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Alphonse Qualls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), tehničkim direktorom filijale u Ostlandu, dana 7. oktobra 2017. godine u 14:20 časova, došlo se do saznanja je da glavni kompjuterski sistem u filijali u Ostlandu, kompjuter „Western Brand“ sa serijskim brojem 0123012-S1234911, sadrži sačuvane kompjuterske podatke koji se odnose na žiro račun broj 23568974. Ovi podaci obuhvataju:</w:t>
            </w:r>
          </w:p>
          <w:p w14:paraId="1AE2BB7F" w14:textId="003585C1" w:rsidR="006F31BC" w:rsidRPr="0024020D" w:rsidRDefault="00230276" w:rsidP="006F31BC">
            <w:pPr>
              <w:pStyle w:val="ListParagraph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</w:t>
            </w:r>
            <w:r w:rsidR="006F31BC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ačuvane kompjuterske podatke koji se odnose na vlasnika žiro računa broj 23568974;</w:t>
            </w:r>
          </w:p>
          <w:p w14:paraId="073FB1CF" w14:textId="0D8034A3" w:rsidR="006F31BC" w:rsidRPr="0024020D" w:rsidRDefault="00230276" w:rsidP="006F31BC">
            <w:pPr>
              <w:pStyle w:val="ListParagraph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</w:t>
            </w:r>
            <w:r w:rsidR="006F31BC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ačuvane kompjuterske podatke koji se odnose na IP logove osoba koje su putem kompjuterskog sistema pristupale bankovnom računu broj 23568974 od 28. septembra 2017. godine u 00:01 časova;</w:t>
            </w:r>
          </w:p>
          <w:p w14:paraId="31950E4B" w14:textId="08C0F156" w:rsidR="006F31BC" w:rsidRPr="0024020D" w:rsidRDefault="00230276" w:rsidP="006F31BC">
            <w:pPr>
              <w:pStyle w:val="ListParagraph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</w:t>
            </w:r>
            <w:r w:rsidR="006F31BC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ačuvane kompjuterske podatke uključujući digitalne pristupne stranice na bankovnom računu broj 23568974</w:t>
            </w:r>
          </w:p>
          <w:p w14:paraId="3E5220A6" w14:textId="5F5324D3" w:rsidR="006F31BC" w:rsidRPr="0024020D" w:rsidRDefault="00230276" w:rsidP="006F31BC">
            <w:pPr>
              <w:pStyle w:val="ListParagraph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</w:t>
            </w:r>
            <w:r w:rsidR="006F31BC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stale sačuvane kompjuterske podatke koji se odnose na navedeni bankovni račun, uključujući podatke o stanju i istoriji transakcija od 1. juna 2017. godine u 00:01 časova; </w:t>
            </w:r>
          </w:p>
          <w:p w14:paraId="6FBB4C21" w14:textId="2E1FDF56" w:rsidR="006F31BC" w:rsidRPr="0024020D" w:rsidRDefault="00230276" w:rsidP="006F31BC">
            <w:pPr>
              <w:pStyle w:val="ListParagraph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</w:t>
            </w:r>
            <w:r w:rsidR="006F31BC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stale sačuvane kompjuterske podatke koji se odnose na bankovni račun broj 23568974.</w:t>
            </w:r>
          </w:p>
          <w:p w14:paraId="7F64874B" w14:textId="77777777" w:rsidR="006F31BC" w:rsidRPr="0024020D" w:rsidRDefault="006F31BC" w:rsidP="006F31BC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EA74B72" w14:textId="77777777" w:rsidR="006F31BC" w:rsidRPr="0024020D" w:rsidRDefault="006F31BC" w:rsidP="006F31BC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Na osnovu izjave gospodina Alfona Kvalsa, tehničkog direktora filijale u Ostlandu, vjeruje se da se gore navedeni kompjuterski sistem i kompjuterski podaci nalaze na adresi „Docklands Securities Bank of Norland“ / filijala u Ostlandu, 1. sprat, 123 Ostland Street, Ostland City, Ostland 23985. </w:t>
            </w:r>
          </w:p>
          <w:p w14:paraId="0306305B" w14:textId="77777777" w:rsidR="006F31BC" w:rsidRPr="0024020D" w:rsidRDefault="006F31BC" w:rsidP="006F31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F79C1AB" w14:textId="1F224E46" w:rsidR="006F31BC" w:rsidRPr="0024020D" w:rsidRDefault="006F31BC" w:rsidP="006F3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 iskaz gospodina Alfonsa Kvalsa, tehničkog direktora filijale u Ostlandu, se vjeruje da je pouzdan jer ga podnosilac zahtjeva vidi kao nekog ko dobro poznaje IT postavku u filijali u Ostlandu.</w:t>
            </w:r>
          </w:p>
        </w:tc>
      </w:tr>
    </w:tbl>
    <w:p w14:paraId="415AC78D" w14:textId="77777777" w:rsidR="00044D58" w:rsidRPr="0024020D" w:rsidRDefault="00044D58" w:rsidP="001C3A55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47136E" w:rsidRPr="0024020D" w14:paraId="4EDAD0FE" w14:textId="77777777" w:rsidTr="00937DEA">
        <w:tc>
          <w:tcPr>
            <w:tcW w:w="9017" w:type="dxa"/>
          </w:tcPr>
          <w:p w14:paraId="52A63F64" w14:textId="77777777" w:rsidR="0047136E" w:rsidRPr="0024020D" w:rsidRDefault="0047136E" w:rsidP="00937DEA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Opis predmetnih kompjuterskih podataka/kompjuterskih sistema</w:t>
            </w:r>
          </w:p>
        </w:tc>
      </w:tr>
      <w:tr w:rsidR="0047136E" w:rsidRPr="0024020D" w14:paraId="415E3013" w14:textId="77777777" w:rsidTr="00937DEA">
        <w:tc>
          <w:tcPr>
            <w:tcW w:w="9017" w:type="dxa"/>
          </w:tcPr>
          <w:p w14:paraId="3B908F2B" w14:textId="77777777" w:rsidR="0047136E" w:rsidRPr="0024020D" w:rsidRDefault="0047136E" w:rsidP="00937DEA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 prethodnom istražnom postupku, tokom kojeg je obavljen razgovor sa gospodinom Alfonsom Kvalsom (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Alphonse Qualls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), glavnim tehničkim službenikom filijale u Ostlandu, dana 7. oktobra 2017. godine u 14:20 časova, došlo se do saznanja je da glavni kompjuterski sistem u filijali u Ostlandu, kompjuter „Western Brand“ sa serijskim brojem 0123012-S1234911, sadrži sačuvane kompjuterske podatke koji se odnose na žiro račun broj 23568974. Ovi podaci obuhvataju:</w:t>
            </w:r>
          </w:p>
          <w:p w14:paraId="33D137DE" w14:textId="77777777" w:rsidR="0047136E" w:rsidRPr="0024020D" w:rsidRDefault="0047136E" w:rsidP="00937DEA">
            <w:pPr>
              <w:pStyle w:val="ListParagraph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Sačuvane kompjuterske podatke koji se odnose na vlasnika žiro računa broj 23568974;</w:t>
            </w:r>
          </w:p>
          <w:p w14:paraId="7C5911EB" w14:textId="77777777" w:rsidR="0047136E" w:rsidRPr="0024020D" w:rsidRDefault="0047136E" w:rsidP="00937DEA">
            <w:pPr>
              <w:pStyle w:val="ListParagraph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Sačuvane kompjuterske podatke koji se odnose na IP logove osoba koje su putem kompjuterskog sistema pristupale bankovnom računu broj 23568974 od 28. septembra 2017. godine u 00:01 časova;</w:t>
            </w:r>
          </w:p>
          <w:p w14:paraId="00114F26" w14:textId="77777777" w:rsidR="0047136E" w:rsidRPr="0024020D" w:rsidRDefault="0047136E" w:rsidP="00937DEA">
            <w:pPr>
              <w:pStyle w:val="ListParagraph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Sačuvane kompjuterske podatke uključujući digitalne pristupne stranice na bankovnom računu broj 23568974</w:t>
            </w:r>
          </w:p>
          <w:p w14:paraId="33161223" w14:textId="77777777" w:rsidR="0047136E" w:rsidRPr="0024020D" w:rsidRDefault="0047136E" w:rsidP="00937DEA">
            <w:pPr>
              <w:pStyle w:val="ListParagraph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Ostale sačuvane kompjuterske podatke koji se odnose na navedeni bankovni račun, uključujući podatke o stanju i istoriji transakcija od 1. juna 2017. godine u 00:01 časova; </w:t>
            </w:r>
          </w:p>
          <w:p w14:paraId="70C29E6E" w14:textId="77777777" w:rsidR="0047136E" w:rsidRPr="0024020D" w:rsidRDefault="0047136E" w:rsidP="00937DEA">
            <w:pPr>
              <w:pStyle w:val="ListParagraph"/>
              <w:numPr>
                <w:ilvl w:val="0"/>
                <w:numId w:val="2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Ostale sačuvane kompjuterske podatke koji se odnose na bankovni račun broj 23568974.</w:t>
            </w:r>
          </w:p>
          <w:p w14:paraId="7544E801" w14:textId="77777777" w:rsidR="0047136E" w:rsidRPr="0024020D" w:rsidRDefault="0047136E" w:rsidP="00937DEA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Na osnovu izjave gospodina Alfona Kvalsa, tehničkog direktora filijale u Ostlandu, vjeruje se da se gore navedeni kompjuterski sistem i kompjuterski podaci nalaze na 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adresi „Docklands Securities Bank of Norland“ / filijala u Ostlandu, 1. sprat, 123 Ostland Street, Ostland City, Ostland 23985. </w:t>
            </w:r>
          </w:p>
          <w:p w14:paraId="6F856CEA" w14:textId="77777777" w:rsidR="0047136E" w:rsidRPr="0024020D" w:rsidRDefault="0047136E" w:rsidP="00937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CB04544" w14:textId="0221A900" w:rsidR="0047136E" w:rsidRPr="0024020D" w:rsidRDefault="0047136E" w:rsidP="00937D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 iskaz gospodina Alfonsa Kvalsa, tehničkog direktora filijale u Ostlandu, se vjeruje da je pouzdan jer ga podnosilac zahtjeva vidi kao nekog ko dobro poznaje IT postavku u filijali u Ostlandu.</w:t>
            </w:r>
          </w:p>
        </w:tc>
      </w:tr>
    </w:tbl>
    <w:p w14:paraId="556711CE" w14:textId="77777777" w:rsidR="0047136E" w:rsidRPr="0024020D" w:rsidRDefault="0047136E" w:rsidP="001C3A55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E2301EC" w14:textId="77777777" w:rsidR="002953F4" w:rsidRPr="0024020D" w:rsidRDefault="002953F4" w:rsidP="001C3A55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302"/>
      </w:tblGrid>
      <w:tr w:rsidR="00EB4140" w:rsidRPr="0024020D" w14:paraId="35908B90" w14:textId="77777777" w:rsidTr="00EB4140">
        <w:tc>
          <w:tcPr>
            <w:tcW w:w="8302" w:type="dxa"/>
          </w:tcPr>
          <w:p w14:paraId="500D9EC3" w14:textId="6548F57D" w:rsidR="00EB4140" w:rsidRPr="0024020D" w:rsidRDefault="00EB4140" w:rsidP="001C3A55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 xml:space="preserve">Razlozi za </w:t>
            </w:r>
            <w:r w:rsidR="00230276"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obezbeđivanje</w:t>
            </w: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 xml:space="preserve"> određenih kompjuterskih podataka</w:t>
            </w:r>
          </w:p>
        </w:tc>
      </w:tr>
      <w:tr w:rsidR="00EB4140" w:rsidRPr="0024020D" w14:paraId="0423C458" w14:textId="77777777" w:rsidTr="00EB4140">
        <w:tc>
          <w:tcPr>
            <w:tcW w:w="8302" w:type="dxa"/>
          </w:tcPr>
          <w:p w14:paraId="0546DC4C" w14:textId="77777777" w:rsidR="00EB4140" w:rsidRPr="0024020D" w:rsidRDefault="00EB4140" w:rsidP="00EB4140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Ovaj zahtjev se podnosi na sljedećim osnovama:</w:t>
            </w:r>
          </w:p>
          <w:p w14:paraId="0A7DFFF1" w14:textId="77777777" w:rsidR="00EB4140" w:rsidRPr="0024020D" w:rsidRDefault="00EB4140" w:rsidP="00EB4140">
            <w:pPr>
              <w:pStyle w:val="ListParagraph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Zahtjev se podnosi na osnovu zahtjeva za međusobnu pomoć broj 219031 u vezi s pristupom sačuvanim kompjuterskim podacima primljenim od Centralnog organa u Atlantisu dana 5. oktobra 2017. godine;</w:t>
            </w:r>
          </w:p>
          <w:p w14:paraId="1ED07A19" w14:textId="77777777" w:rsidR="00EB4140" w:rsidRPr="0024020D" w:rsidRDefault="00EB4140" w:rsidP="00EB4140">
            <w:pPr>
              <w:pStyle w:val="ListParagraph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Zahtjev se zasniva na počinjenju teškog krivičnog djela koji uključuje nedopušten prijenos sredstava na bankovni račun broj 23568974 u filijali u Ostlandu;</w:t>
            </w:r>
          </w:p>
          <w:p w14:paraId="3EE8D7BD" w14:textId="77777777" w:rsidR="00EB4140" w:rsidRPr="0024020D" w:rsidRDefault="00EB4140" w:rsidP="00EB4140">
            <w:pPr>
              <w:pStyle w:val="ListParagraph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Postoji visok stepen vjerovatnoće da počinioci krivičnog djela, za koje se vjeruje da posjeduju moćni špijunski softver, mogu počiniti još jedno povezano krivično djelo osim ako odmah ne budu identifikovani i uhapšeni;</w:t>
            </w:r>
          </w:p>
          <w:p w14:paraId="05A95284" w14:textId="77777777" w:rsidR="00EB4140" w:rsidRPr="0024020D" w:rsidRDefault="00EB4140" w:rsidP="00EB4140">
            <w:pPr>
              <w:pStyle w:val="ListParagraph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Postoji visok stepen vjerovatnoće da će podaci o vlasniku računa koji se odnose na bankovni račun broj 23568974 sačuvani u formi kompjuterskih podataka koji se žele osigurati pomoći u identifikaciji počinilaca krivičnog djela;</w:t>
            </w:r>
          </w:p>
          <w:p w14:paraId="4BCF5829" w14:textId="77777777" w:rsidR="00EB4140" w:rsidRPr="0024020D" w:rsidRDefault="00EB4140" w:rsidP="00EB4140">
            <w:pPr>
              <w:pStyle w:val="ListParagraph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Mjere koje uključuju obezbjeđenje pristupnih kodova i onemogućavanje pristupnih kodova vlasniku bankovnog računa spriječiće dalje trošenje prihoda stečenih krivičnim djelom za koje se vjeruje da se nalaze na bankovnom računu broj 23568974;</w:t>
            </w:r>
          </w:p>
          <w:p w14:paraId="6C75FE4D" w14:textId="77777777" w:rsidR="00EB4140" w:rsidRPr="0024020D" w:rsidRDefault="00EB4140" w:rsidP="00EB4140">
            <w:pPr>
              <w:pStyle w:val="ListParagraph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Savezna policija u Atlantisu postigla je značajan napredak u pogledu istrage, ali postoje razlozi da se vjeruje da se materijalni dokazi nalaze u filijali Ostland u Ostlandu;</w:t>
            </w:r>
          </w:p>
          <w:p w14:paraId="05A9AEE9" w14:textId="77777777" w:rsidR="00EB4140" w:rsidRPr="0024020D" w:rsidRDefault="00EB4140" w:rsidP="00EB4140">
            <w:pPr>
              <w:pStyle w:val="ListParagraph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Savezna policija u Atlantisu koristiće kompjuterske podatke u svojoj istrazi, a može ih koristiti i Savezna policija u Ostlandu ako pronađe razlog za nastavak istrage;</w:t>
            </w:r>
          </w:p>
          <w:p w14:paraId="59A7D984" w14:textId="70FEF548" w:rsidR="00EB4140" w:rsidRPr="0024020D" w:rsidRDefault="00EB4140" w:rsidP="00EB4140">
            <w:pPr>
              <w:pStyle w:val="ListParagraph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Zahtjev je ograničen samo na osiguranje određenih podataka koji se odnose na osobe koje se bave istragama koje su u toku i neće uključivati zapljenu kompjuterskog sistema u kojem su kompjuterski podaci zaštićeni - ako se to smatra potrebnim, pripremiće se zaseban zahtjev za zapljenu </w:t>
            </w:r>
            <w:r w:rsidR="0024020D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kompjuterskog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sistema;</w:t>
            </w:r>
          </w:p>
          <w:p w14:paraId="175071A0" w14:textId="77777777" w:rsidR="00EB4140" w:rsidRPr="0024020D" w:rsidRDefault="00EB4140" w:rsidP="001C3A55">
            <w:pPr>
              <w:pStyle w:val="ListParagraph"/>
              <w:numPr>
                <w:ilvl w:val="0"/>
                <w:numId w:val="3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Čini se da filijala u Ostlandu nema potrebne tehničke kapacitete za izdvajanje i pružanje navedenih kompjuterskih podataka bez ugrožavanja integriteta kompjuterskih podataka.</w:t>
            </w:r>
          </w:p>
        </w:tc>
      </w:tr>
    </w:tbl>
    <w:p w14:paraId="6B3026CD" w14:textId="77777777" w:rsidR="002953F4" w:rsidRPr="0024020D" w:rsidRDefault="002953F4" w:rsidP="001C3A55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302"/>
      </w:tblGrid>
      <w:tr w:rsidR="00EB4140" w:rsidRPr="0024020D" w14:paraId="0656EB0C" w14:textId="77777777" w:rsidTr="00EB4140">
        <w:tc>
          <w:tcPr>
            <w:tcW w:w="8302" w:type="dxa"/>
          </w:tcPr>
          <w:p w14:paraId="314D8793" w14:textId="77777777" w:rsidR="00EB4140" w:rsidRPr="0024020D" w:rsidRDefault="00EB4140" w:rsidP="001C3A55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Okvir mjere</w:t>
            </w:r>
          </w:p>
        </w:tc>
      </w:tr>
      <w:tr w:rsidR="00EB4140" w:rsidRPr="0024020D" w14:paraId="5B1203E6" w14:textId="77777777" w:rsidTr="00EB4140">
        <w:tc>
          <w:tcPr>
            <w:tcW w:w="8302" w:type="dxa"/>
          </w:tcPr>
          <w:p w14:paraId="4F83DA44" w14:textId="374C0B72" w:rsidR="00EB4140" w:rsidRPr="0024020D" w:rsidRDefault="00EB4140" w:rsidP="001C3A55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 xml:space="preserve">Ovaj zahtjev se podnosi u cilju traženja dozvole za osiguranje kompjuterskih podataka navedenih u ovom zahtjevu. Osim </w:t>
            </w:r>
            <w:r w:rsidR="0024020D"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obezbeđivanja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navedenih kompjuterskih podataka, podnosilac zahtjeva takođe traži dozvolu da:</w:t>
            </w:r>
          </w:p>
          <w:p w14:paraId="1059314E" w14:textId="77777777" w:rsidR="00EB4140" w:rsidRPr="0024020D" w:rsidRDefault="00EB4140" w:rsidP="00EB4140">
            <w:pPr>
              <w:pStyle w:val="ListParagraph"/>
              <w:numPr>
                <w:ilvl w:val="0"/>
                <w:numId w:val="5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Napravi i zadrži slike zaštićenih kompjuterskih podataka koristeći MD5 kriptografske 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hash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funkcije kako bi se osigurao integritet zaštićenih kompjuterskih podataka; i</w:t>
            </w:r>
          </w:p>
          <w:p w14:paraId="48C54591" w14:textId="77777777" w:rsidR="00EB4140" w:rsidRPr="0024020D" w:rsidRDefault="00EB4140" w:rsidP="00EB4140">
            <w:pPr>
              <w:pStyle w:val="ListParagraph"/>
              <w:numPr>
                <w:ilvl w:val="0"/>
                <w:numId w:val="5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Naloži filijali u Ostlandu da održava cjelovitost kompjuterskih podataka u početnom periodu od četiri nedjelje, što se može obnoviti uz odgovarajuću dozvolu nadležnog organa; i</w:t>
            </w:r>
          </w:p>
          <w:p w14:paraId="530AA969" w14:textId="77777777" w:rsidR="00EB4140" w:rsidRPr="0024020D" w:rsidRDefault="00EB4140" w:rsidP="00EB4140">
            <w:pPr>
              <w:pStyle w:val="ListParagraph"/>
              <w:numPr>
                <w:ilvl w:val="0"/>
                <w:numId w:val="5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Se sačuvani kompjuterski podaci uključujući digitalne pristupne stranice na bankovnom računu broj 23568974 učine nedostupnim učine nedostupnim u početnom periodu od dvije nedjelje, što se može obnoviti uz odgovarajuću dozvolu nadležnog organa.</w:t>
            </w:r>
          </w:p>
        </w:tc>
      </w:tr>
    </w:tbl>
    <w:p w14:paraId="5D2C77D4" w14:textId="77777777" w:rsidR="001C3A55" w:rsidRPr="0024020D" w:rsidRDefault="001C3A55" w:rsidP="001C3A55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302"/>
      </w:tblGrid>
      <w:tr w:rsidR="00EB4140" w:rsidRPr="0024020D" w14:paraId="5FC94AA6" w14:textId="77777777" w:rsidTr="00EB4140">
        <w:tc>
          <w:tcPr>
            <w:tcW w:w="8302" w:type="dxa"/>
          </w:tcPr>
          <w:p w14:paraId="0DFDE1BA" w14:textId="77777777" w:rsidR="00EB4140" w:rsidRPr="0024020D" w:rsidRDefault="00EB4140" w:rsidP="00937DEA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Izvršenje mjere</w:t>
            </w:r>
          </w:p>
        </w:tc>
      </w:tr>
      <w:tr w:rsidR="00EB4140" w:rsidRPr="0024020D" w14:paraId="753E7A65" w14:textId="77777777" w:rsidTr="00EB4140">
        <w:tc>
          <w:tcPr>
            <w:tcW w:w="8302" w:type="dxa"/>
          </w:tcPr>
          <w:p w14:paraId="4841B758" w14:textId="77777777" w:rsidR="00EB4140" w:rsidRPr="0024020D" w:rsidRDefault="00EB4140" w:rsidP="00EB4140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Mjera je predviđena za izvršenje 11. oktobra 2017. godine u 20:00 časova do 12. oktobra 2017. godine u 08:00 časova. Podnosilac zahtjeva može hitno zatražiti daljnje produženje navedenog ako je potrebno.</w:t>
            </w:r>
          </w:p>
          <w:p w14:paraId="1C237A2C" w14:textId="77777777" w:rsidR="00EB4140" w:rsidRPr="0024020D" w:rsidRDefault="00EB4140" w:rsidP="00EB4140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8129D3D" w14:textId="77777777" w:rsidR="00EB4140" w:rsidRPr="0024020D" w:rsidRDefault="00EB4140" w:rsidP="00EB4140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Osobe koje prate podnosioca zahtjeva:</w:t>
            </w:r>
          </w:p>
          <w:p w14:paraId="1D26E9EE" w14:textId="77777777" w:rsidR="00EB4140" w:rsidRPr="0024020D" w:rsidRDefault="00EB4140" w:rsidP="00EB4140">
            <w:pPr>
              <w:pStyle w:val="ListParagraph"/>
              <w:numPr>
                <w:ilvl w:val="0"/>
                <w:numId w:val="4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Gđa Džordžeta Keler (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Georgetta Koehler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), glavni forenzičar vještak, Savezna policija u Ostlandu</w:t>
            </w:r>
          </w:p>
          <w:p w14:paraId="78E90ED9" w14:textId="77777777" w:rsidR="00EB4140" w:rsidRPr="0024020D" w:rsidRDefault="00EB4140" w:rsidP="00EB4140">
            <w:pPr>
              <w:pStyle w:val="ListParagraph"/>
              <w:numPr>
                <w:ilvl w:val="0"/>
                <w:numId w:val="4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Gospodin Minh Alger (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Minh Alger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), zamjenik forenzičara vještaka, Savezna policija u Ostlandu</w:t>
            </w:r>
          </w:p>
          <w:p w14:paraId="1FEB8E4C" w14:textId="77777777" w:rsidR="00EB4140" w:rsidRPr="0024020D" w:rsidRDefault="00EB4140" w:rsidP="00EB4140">
            <w:pPr>
              <w:pStyle w:val="ListParagraph"/>
              <w:numPr>
                <w:ilvl w:val="0"/>
                <w:numId w:val="4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Gospodin Arli Kiton (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Arlie Keeton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), viši inspektor, Savezna policija u Atlantisu</w:t>
            </w:r>
          </w:p>
          <w:p w14:paraId="2ABED001" w14:textId="77777777" w:rsidR="00EB4140" w:rsidRPr="0024020D" w:rsidRDefault="00EB4140" w:rsidP="00EB4140">
            <w:pPr>
              <w:pStyle w:val="ListParagraph"/>
              <w:numPr>
                <w:ilvl w:val="0"/>
                <w:numId w:val="4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Gospodin Alfons Kvals (</w:t>
            </w:r>
            <w:r w:rsidRPr="002402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ME"/>
              </w:rPr>
              <w:t>Alphonse Qualls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), tehnički direktor, filijala u Ostlandu [ili bilo koje ovlašćeno lice koji ima znanje o funkcionisanju kompjuterskog sistema koji sadrži određene kompjuterske podatke]</w:t>
            </w:r>
          </w:p>
        </w:tc>
      </w:tr>
    </w:tbl>
    <w:p w14:paraId="78EA7231" w14:textId="77777777" w:rsidR="00EB4140" w:rsidRPr="0024020D" w:rsidRDefault="00EB4140" w:rsidP="00CB4D50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302"/>
      </w:tblGrid>
      <w:tr w:rsidR="00EB4140" w:rsidRPr="0024020D" w14:paraId="0C2E618F" w14:textId="77777777" w:rsidTr="00937DEA">
        <w:tc>
          <w:tcPr>
            <w:tcW w:w="8302" w:type="dxa"/>
          </w:tcPr>
          <w:p w14:paraId="552BCB98" w14:textId="77777777" w:rsidR="00EB4140" w:rsidRPr="0024020D" w:rsidRDefault="00EB4140" w:rsidP="00937DEA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Zaštita prava trećih strana</w:t>
            </w:r>
          </w:p>
        </w:tc>
      </w:tr>
      <w:tr w:rsidR="00EB4140" w:rsidRPr="0024020D" w14:paraId="63629C23" w14:textId="77777777" w:rsidTr="00937DEA">
        <w:tc>
          <w:tcPr>
            <w:tcW w:w="8302" w:type="dxa"/>
          </w:tcPr>
          <w:p w14:paraId="6A616E88" w14:textId="77777777" w:rsidR="00EB4140" w:rsidRPr="0024020D" w:rsidRDefault="00EB4140" w:rsidP="00EB4140">
            <w:pPr>
              <w:pStyle w:val="ListParagraph"/>
              <w:numPr>
                <w:ilvl w:val="0"/>
                <w:numId w:val="8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Tokom perioda sprovođenja mjere, server filijale u Ostlandu će biti privremeno nedostupan i korisnici filijale u Ostlandu možda neće moći pristupiti svojim digitalnim bankovnim računima. Procjenjuje se da će mjera trajati 12 sati; stoga se mjera neće provoditi tokom radnog vremena filijale u Ostlandu</w:t>
            </w:r>
          </w:p>
          <w:p w14:paraId="36DA5177" w14:textId="77777777" w:rsidR="00EB4140" w:rsidRPr="0024020D" w:rsidRDefault="00EB4140" w:rsidP="00EB4140">
            <w:pPr>
              <w:pStyle w:val="ListParagraph"/>
              <w:numPr>
                <w:ilvl w:val="0"/>
                <w:numId w:val="8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Podnosilac zahtjeva i izvršni tim pokušaće da umanje vrijeme zastoja servera filijale u Ostlandu pokušavajući da izoluje relevantne podatke i omogući pristup nepovezanim podacima u najvećoj mogućoj mjeri</w:t>
            </w:r>
          </w:p>
          <w:p w14:paraId="707417F2" w14:textId="5898BEF5" w:rsidR="00EB4140" w:rsidRPr="0024020D" w:rsidRDefault="00EB4140" w:rsidP="00EB4140">
            <w:pPr>
              <w:pStyle w:val="ListParagraph"/>
              <w:numPr>
                <w:ilvl w:val="0"/>
                <w:numId w:val="8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Traže se samo određeni </w:t>
            </w:r>
            <w:r w:rsidR="00B320A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kompjuterski</w:t>
            </w: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podaci koji se odnose na bankovni račun 23568974 jer je taj račun relevantan za istragu. Ne traže se drugi kompjuterski podaci ili informacije</w:t>
            </w:r>
          </w:p>
          <w:p w14:paraId="30C79753" w14:textId="77777777" w:rsidR="00B62F6F" w:rsidRPr="0024020D" w:rsidRDefault="00B62F6F" w:rsidP="00EB4140">
            <w:pPr>
              <w:pStyle w:val="ListParagraph"/>
              <w:numPr>
                <w:ilvl w:val="0"/>
                <w:numId w:val="8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Ograničeni kompjuterski podaci postaju nedostupni samo u mjeri u kojoj onemogućuju pristup digitalnim bankovnim računima kako bi se spriječilo daljnje počinjenje krivičnih djela</w:t>
            </w:r>
          </w:p>
          <w:p w14:paraId="74052118" w14:textId="77777777" w:rsidR="00EB4140" w:rsidRPr="0024020D" w:rsidRDefault="00EB4140" w:rsidP="00C93FD5">
            <w:pPr>
              <w:pStyle w:val="ListParagraph"/>
              <w:numPr>
                <w:ilvl w:val="0"/>
                <w:numId w:val="8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Samo podnosilac zahtjeva i izvršni tim će imati neposredan osiguran pristup kompjuterskim podacima. Svi zaštićeni podaci će biti proslijeđeni Centralnom organu Atlantisa na osnovu zahtjeva za međusobnu pomoć</w:t>
            </w:r>
          </w:p>
          <w:p w14:paraId="03D37CAD" w14:textId="77777777" w:rsidR="00C93FD5" w:rsidRPr="0024020D" w:rsidRDefault="00C93FD5" w:rsidP="00C93FD5">
            <w:pPr>
              <w:pStyle w:val="ListParagraph"/>
              <w:numPr>
                <w:ilvl w:val="0"/>
                <w:numId w:val="8"/>
              </w:num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Savezna policija u Atlantisu će čuvati zaštićene kompjuterske podatke i/ili njihove kopije samo onoliko dugo koliko je potrebno za potrebe istrage</w:t>
            </w:r>
          </w:p>
        </w:tc>
      </w:tr>
    </w:tbl>
    <w:p w14:paraId="590CD9C2" w14:textId="77777777" w:rsidR="00EB4140" w:rsidRPr="0024020D" w:rsidRDefault="00EB4140" w:rsidP="00CB4D50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302"/>
      </w:tblGrid>
      <w:tr w:rsidR="009C3292" w:rsidRPr="0024020D" w14:paraId="01C0C56E" w14:textId="77777777" w:rsidTr="00937DEA">
        <w:tc>
          <w:tcPr>
            <w:tcW w:w="8302" w:type="dxa"/>
          </w:tcPr>
          <w:p w14:paraId="5D0AC8A8" w14:textId="77777777" w:rsidR="009C3292" w:rsidRPr="0024020D" w:rsidRDefault="009C3292" w:rsidP="009C3292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Izvještavanje</w:t>
            </w:r>
          </w:p>
        </w:tc>
      </w:tr>
      <w:tr w:rsidR="009C3292" w:rsidRPr="0024020D" w14:paraId="16EE7E20" w14:textId="77777777" w:rsidTr="00937DEA">
        <w:tc>
          <w:tcPr>
            <w:tcW w:w="8302" w:type="dxa"/>
          </w:tcPr>
          <w:p w14:paraId="5B62ABC1" w14:textId="77777777" w:rsidR="009C3292" w:rsidRPr="0024020D" w:rsidRDefault="009C3292" w:rsidP="009C3292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Podnosilac zahtjeva će podnijeti povjerljivi izvještaj u roku od 48 sati od završetka preduzetih mjera. Izvještaj će opisati preduzete mjere i dati sažetak osiguranih stavki ili kompjuterskih podataka.</w:t>
            </w:r>
          </w:p>
          <w:p w14:paraId="7363FE0E" w14:textId="77777777" w:rsidR="009C3292" w:rsidRPr="0024020D" w:rsidRDefault="009C3292" w:rsidP="009C3292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5E1641FD" w14:textId="77777777" w:rsidR="009C3292" w:rsidRPr="0024020D" w:rsidRDefault="009C3292" w:rsidP="009C3292">
            <w:pPr>
              <w:tabs>
                <w:tab w:val="left" w:pos="208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4020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 slučaju da je potrebna zapljena kompjuterskog sistema ili osiguravanje/činjenje nedostupnim kompjuterskim podacima koji nijesu navedeni u ovom zahtjevu, Podnosilac će podnijeti posebnu hitnu prijavu pred ovim pravosudnim tijelom.</w:t>
            </w:r>
          </w:p>
        </w:tc>
      </w:tr>
    </w:tbl>
    <w:p w14:paraId="566944BA" w14:textId="77777777" w:rsidR="009C3292" w:rsidRPr="0024020D" w:rsidRDefault="009C3292" w:rsidP="00DA305D">
      <w:pPr>
        <w:tabs>
          <w:tab w:val="left" w:pos="2082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F7E68C4" w14:textId="77777777" w:rsidR="00EE51D2" w:rsidRPr="0024020D" w:rsidRDefault="00EE51D2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24020D">
        <w:rPr>
          <w:rFonts w:ascii="Times New Roman" w:hAnsi="Times New Roman" w:cs="Times New Roman"/>
          <w:sz w:val="24"/>
          <w:szCs w:val="24"/>
          <w:lang w:val="sr-Latn-ME"/>
        </w:rPr>
        <w:br w:type="page"/>
      </w:r>
    </w:p>
    <w:p w14:paraId="4F85EED5" w14:textId="2BF8A0C4" w:rsidR="00C45215" w:rsidRPr="0024020D" w:rsidRDefault="003C2C37" w:rsidP="009C3292">
      <w:pPr>
        <w:tabs>
          <w:tab w:val="left" w:pos="2082"/>
        </w:tabs>
        <w:ind w:left="72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4020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 xml:space="preserve">IZJAVA DATA POD ZAKLETVOM KAO POTPORA </w:t>
      </w:r>
      <w:r w:rsidR="00B320A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ZAHTJEVU</w:t>
      </w:r>
      <w:r w:rsidRPr="0024020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ZA ZAŠTITU KOMPJUTERSKIH PODATAKA  </w:t>
      </w:r>
    </w:p>
    <w:p w14:paraId="60285418" w14:textId="77777777" w:rsidR="009C3292" w:rsidRPr="0024020D" w:rsidRDefault="009C3292" w:rsidP="009C3292">
      <w:pPr>
        <w:tabs>
          <w:tab w:val="left" w:pos="2082"/>
        </w:tabs>
        <w:ind w:left="72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62EFA15" w14:textId="7BE260B3" w:rsidR="003C2C37" w:rsidRPr="0024020D" w:rsidRDefault="003C2C37" w:rsidP="009C3292">
      <w:pPr>
        <w:tabs>
          <w:tab w:val="left" w:pos="2082"/>
        </w:tabs>
        <w:ind w:left="720"/>
        <w:rPr>
          <w:rFonts w:ascii="Times New Roman" w:hAnsi="Times New Roman" w:cs="Times New Roman"/>
          <w:sz w:val="24"/>
          <w:szCs w:val="24"/>
          <w:lang w:val="sr-Latn-ME"/>
        </w:rPr>
      </w:pPr>
      <w:r w:rsidRPr="0024020D">
        <w:rPr>
          <w:rFonts w:ascii="Times New Roman" w:hAnsi="Times New Roman" w:cs="Times New Roman"/>
          <w:sz w:val="24"/>
          <w:szCs w:val="24"/>
          <w:lang w:val="sr-Latn-ME"/>
        </w:rPr>
        <w:t>Ja, Karlos Rivas (</w:t>
      </w:r>
      <w:r w:rsidRPr="0024020D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Carlo Riva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 xml:space="preserve">s), </w:t>
      </w:r>
      <w:r w:rsidR="008A1B86">
        <w:rPr>
          <w:rFonts w:ascii="Times New Roman" w:hAnsi="Times New Roman" w:cs="Times New Roman"/>
          <w:sz w:val="24"/>
          <w:szCs w:val="24"/>
          <w:lang w:val="sr-Latn-ME"/>
        </w:rPr>
        <w:t>pod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 xml:space="preserve"> zakletv</w:t>
      </w:r>
      <w:r w:rsidR="008A1B86">
        <w:rPr>
          <w:rFonts w:ascii="Times New Roman" w:hAnsi="Times New Roman" w:cs="Times New Roman"/>
          <w:sz w:val="24"/>
          <w:szCs w:val="24"/>
          <w:lang w:val="sr-Latn-ME"/>
        </w:rPr>
        <w:t>om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>, iznosim i izjavljujem sljedeće:</w:t>
      </w:r>
    </w:p>
    <w:p w14:paraId="533CB78B" w14:textId="33A1F184" w:rsidR="00C93FD5" w:rsidRPr="0024020D" w:rsidRDefault="00C93FD5" w:rsidP="00C93FD5">
      <w:pPr>
        <w:tabs>
          <w:tab w:val="left" w:pos="2082"/>
        </w:tabs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4020D">
        <w:rPr>
          <w:rFonts w:ascii="Times New Roman" w:hAnsi="Times New Roman" w:cs="Times New Roman"/>
          <w:sz w:val="24"/>
          <w:szCs w:val="24"/>
          <w:lang w:val="sr-Latn-ME"/>
        </w:rPr>
        <w:t xml:space="preserve">Inspektor sam u Saveznoj policiji u Ostlandu oko trideset mjeseci. Ovlašćen sam za istraživanje </w:t>
      </w:r>
      <w:r w:rsidR="008A1B86">
        <w:rPr>
          <w:rFonts w:ascii="Times New Roman" w:hAnsi="Times New Roman" w:cs="Times New Roman"/>
          <w:sz w:val="24"/>
          <w:szCs w:val="24"/>
          <w:lang w:val="sr-Latn-ME"/>
        </w:rPr>
        <w:t>krivičnih djela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 xml:space="preserve"> koji</w:t>
      </w:r>
      <w:r w:rsidR="008A1B86">
        <w:rPr>
          <w:rFonts w:ascii="Times New Roman" w:hAnsi="Times New Roman" w:cs="Times New Roman"/>
          <w:sz w:val="24"/>
          <w:szCs w:val="24"/>
          <w:lang w:val="sr-Latn-ME"/>
        </w:rPr>
        <w:t>ma se krše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 xml:space="preserve"> [</w:t>
      </w:r>
      <w:r w:rsidRPr="0024020D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unijeti naziv zakona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>].</w:t>
      </w:r>
    </w:p>
    <w:p w14:paraId="5B5A2703" w14:textId="6E1895F7" w:rsidR="00C93FD5" w:rsidRPr="0024020D" w:rsidRDefault="00C93FD5" w:rsidP="00C93FD5">
      <w:pPr>
        <w:tabs>
          <w:tab w:val="left" w:pos="2082"/>
        </w:tabs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4020D">
        <w:rPr>
          <w:rFonts w:ascii="Times New Roman" w:hAnsi="Times New Roman" w:cs="Times New Roman"/>
          <w:sz w:val="24"/>
          <w:szCs w:val="24"/>
          <w:lang w:val="sr-Latn-ME"/>
        </w:rPr>
        <w:t xml:space="preserve">Ova izjava pod zakletvom se podnosi </w:t>
      </w:r>
      <w:r w:rsidR="008A1B86">
        <w:rPr>
          <w:rFonts w:ascii="Times New Roman" w:hAnsi="Times New Roman" w:cs="Times New Roman"/>
          <w:sz w:val="24"/>
          <w:szCs w:val="24"/>
          <w:lang w:val="sr-Latn-ME"/>
        </w:rPr>
        <w:t>uz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 xml:space="preserve"> Zahtjev za </w:t>
      </w:r>
      <w:r w:rsidR="008A1B86">
        <w:rPr>
          <w:rFonts w:ascii="Times New Roman" w:hAnsi="Times New Roman" w:cs="Times New Roman"/>
          <w:sz w:val="24"/>
          <w:szCs w:val="24"/>
          <w:lang w:val="sr-Latn-ME"/>
        </w:rPr>
        <w:t>obezbjeđenje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 xml:space="preserve"> kompjuterskih podataka u skladu sa [</w:t>
      </w:r>
      <w:r w:rsidRPr="0024020D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članom br.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>], [</w:t>
      </w:r>
      <w:r w:rsidRPr="0024020D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naziv zakona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>], koji se može čitati kao dio ove izjave.</w:t>
      </w:r>
    </w:p>
    <w:p w14:paraId="2C977DED" w14:textId="4ABA02B7" w:rsidR="00C93FD5" w:rsidRPr="0024020D" w:rsidRDefault="008A1B86" w:rsidP="00C93FD5">
      <w:pPr>
        <w:tabs>
          <w:tab w:val="left" w:pos="2082"/>
        </w:tabs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Iskazi navedeni</w:t>
      </w:r>
      <w:r w:rsidR="00C93FD5" w:rsidRPr="0024020D">
        <w:rPr>
          <w:rFonts w:ascii="Times New Roman" w:hAnsi="Times New Roman" w:cs="Times New Roman"/>
          <w:sz w:val="24"/>
          <w:szCs w:val="24"/>
          <w:lang w:val="sr-Latn-ME"/>
        </w:rPr>
        <w:t xml:space="preserve"> u ovoj izjavi pod zakletvom zasnivaju se na informacijama koje je dao Centralni organ Atlantisa i na informacijama navedenim u p</w:t>
      </w:r>
      <w:r w:rsidR="00B320AE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C93FD5" w:rsidRPr="0024020D">
        <w:rPr>
          <w:rFonts w:ascii="Times New Roman" w:hAnsi="Times New Roman" w:cs="Times New Roman"/>
          <w:sz w:val="24"/>
          <w:szCs w:val="24"/>
          <w:lang w:val="sr-Latn-ME"/>
        </w:rPr>
        <w:t xml:space="preserve">opratnom Zahtjevu koji su u posjedu Savezne policije u Ostlandu. Iznio sam samo činjenice koje smatram </w:t>
      </w:r>
      <w:r>
        <w:rPr>
          <w:rFonts w:ascii="Times New Roman" w:hAnsi="Times New Roman" w:cs="Times New Roman"/>
          <w:sz w:val="24"/>
          <w:szCs w:val="24"/>
          <w:lang w:val="sr-Latn-ME"/>
        </w:rPr>
        <w:t>relevantnim</w:t>
      </w:r>
      <w:r w:rsidR="00C93FD5" w:rsidRPr="0024020D">
        <w:rPr>
          <w:rFonts w:ascii="Times New Roman" w:hAnsi="Times New Roman" w:cs="Times New Roman"/>
          <w:sz w:val="24"/>
          <w:szCs w:val="24"/>
          <w:lang w:val="sr-Latn-ME"/>
        </w:rPr>
        <w:t xml:space="preserve"> za uspostavljanje potrebnih osnova za ovu hitnu mjeru.</w:t>
      </w:r>
    </w:p>
    <w:p w14:paraId="4AC6ACC9" w14:textId="77777777" w:rsidR="00C93FD5" w:rsidRPr="0024020D" w:rsidRDefault="00C93FD5" w:rsidP="00C93FD5">
      <w:pPr>
        <w:tabs>
          <w:tab w:val="left" w:pos="2082"/>
        </w:tabs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2DF83FF" w14:textId="77777777" w:rsidR="00C93FD5" w:rsidRPr="0024020D" w:rsidRDefault="00C93FD5" w:rsidP="00C93FD5">
      <w:pPr>
        <w:tabs>
          <w:tab w:val="left" w:pos="2082"/>
        </w:tabs>
        <w:ind w:left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3D79379" w14:textId="77777777" w:rsidR="00A85B29" w:rsidRPr="0024020D" w:rsidRDefault="00A85B29" w:rsidP="00C93FD5">
      <w:pPr>
        <w:tabs>
          <w:tab w:val="left" w:pos="2082"/>
        </w:tabs>
        <w:spacing w:after="0"/>
        <w:ind w:left="720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24020D">
        <w:rPr>
          <w:rFonts w:ascii="Times New Roman" w:hAnsi="Times New Roman" w:cs="Times New Roman"/>
          <w:sz w:val="24"/>
          <w:szCs w:val="24"/>
          <w:lang w:val="sr-Latn-ME"/>
        </w:rPr>
        <w:t>Karlo Rivas (</w:t>
      </w:r>
      <w:r w:rsidRPr="0024020D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Carlo Rivas</w:t>
      </w:r>
      <w:r w:rsidRPr="0024020D">
        <w:rPr>
          <w:rFonts w:ascii="Times New Roman" w:hAnsi="Times New Roman" w:cs="Times New Roman"/>
          <w:sz w:val="24"/>
          <w:szCs w:val="24"/>
          <w:lang w:val="sr-Latn-ME"/>
        </w:rPr>
        <w:t>)</w:t>
      </w:r>
    </w:p>
    <w:p w14:paraId="50414786" w14:textId="77777777" w:rsidR="00C93FD5" w:rsidRPr="0024020D" w:rsidRDefault="00C93FD5" w:rsidP="00C93FD5">
      <w:pPr>
        <w:tabs>
          <w:tab w:val="left" w:pos="2082"/>
        </w:tabs>
        <w:spacing w:after="0"/>
        <w:ind w:left="720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24020D">
        <w:rPr>
          <w:rFonts w:ascii="Times New Roman" w:hAnsi="Times New Roman" w:cs="Times New Roman"/>
          <w:sz w:val="24"/>
          <w:szCs w:val="24"/>
          <w:lang w:val="sr-Latn-ME"/>
        </w:rPr>
        <w:t>Inspektor</w:t>
      </w:r>
    </w:p>
    <w:p w14:paraId="7361ACDA" w14:textId="77777777" w:rsidR="00C93FD5" w:rsidRPr="0024020D" w:rsidRDefault="00C93FD5" w:rsidP="00C93FD5">
      <w:pPr>
        <w:tabs>
          <w:tab w:val="left" w:pos="2082"/>
        </w:tabs>
        <w:spacing w:after="0"/>
        <w:ind w:left="720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24020D">
        <w:rPr>
          <w:rFonts w:ascii="Times New Roman" w:hAnsi="Times New Roman" w:cs="Times New Roman"/>
          <w:sz w:val="24"/>
          <w:szCs w:val="24"/>
          <w:lang w:val="sr-Latn-ME"/>
        </w:rPr>
        <w:t>Savezna policija u Ostlandu</w:t>
      </w:r>
    </w:p>
    <w:p w14:paraId="05312AD9" w14:textId="77777777" w:rsidR="00C93FD5" w:rsidRPr="0024020D" w:rsidRDefault="00C93FD5" w:rsidP="00C93FD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C93FD5" w:rsidRPr="0024020D" w:rsidSect="006F31BC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4A08"/>
    <w:multiLevelType w:val="hybridMultilevel"/>
    <w:tmpl w:val="A3162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D493A"/>
    <w:multiLevelType w:val="hybridMultilevel"/>
    <w:tmpl w:val="CF023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C46E0A"/>
    <w:multiLevelType w:val="hybridMultilevel"/>
    <w:tmpl w:val="811A2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5254DE"/>
    <w:multiLevelType w:val="hybridMultilevel"/>
    <w:tmpl w:val="2BE67C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FA62D64"/>
    <w:multiLevelType w:val="hybridMultilevel"/>
    <w:tmpl w:val="2BE67C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5C265F2"/>
    <w:multiLevelType w:val="hybridMultilevel"/>
    <w:tmpl w:val="9F6C7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03AEA"/>
    <w:multiLevelType w:val="hybridMultilevel"/>
    <w:tmpl w:val="B97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D1F04"/>
    <w:multiLevelType w:val="hybridMultilevel"/>
    <w:tmpl w:val="325A3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C3"/>
    <w:rsid w:val="00044D58"/>
    <w:rsid w:val="0006697B"/>
    <w:rsid w:val="00082661"/>
    <w:rsid w:val="000A060E"/>
    <w:rsid w:val="000B2CCB"/>
    <w:rsid w:val="000B7A9A"/>
    <w:rsid w:val="000E0558"/>
    <w:rsid w:val="001108DF"/>
    <w:rsid w:val="00121D2E"/>
    <w:rsid w:val="00133FB1"/>
    <w:rsid w:val="00151643"/>
    <w:rsid w:val="0018507F"/>
    <w:rsid w:val="001959B4"/>
    <w:rsid w:val="001A1D35"/>
    <w:rsid w:val="001C3A55"/>
    <w:rsid w:val="001C5706"/>
    <w:rsid w:val="001C6729"/>
    <w:rsid w:val="002126C2"/>
    <w:rsid w:val="00213030"/>
    <w:rsid w:val="00230276"/>
    <w:rsid w:val="00231493"/>
    <w:rsid w:val="0024020D"/>
    <w:rsid w:val="00260144"/>
    <w:rsid w:val="00265937"/>
    <w:rsid w:val="002953F4"/>
    <w:rsid w:val="002A1761"/>
    <w:rsid w:val="002A7EEA"/>
    <w:rsid w:val="002E2F4C"/>
    <w:rsid w:val="00370C80"/>
    <w:rsid w:val="00376527"/>
    <w:rsid w:val="00381729"/>
    <w:rsid w:val="003B553C"/>
    <w:rsid w:val="003C2C37"/>
    <w:rsid w:val="003E44B9"/>
    <w:rsid w:val="00411A03"/>
    <w:rsid w:val="0047136E"/>
    <w:rsid w:val="00491E0D"/>
    <w:rsid w:val="004B04AF"/>
    <w:rsid w:val="004E746B"/>
    <w:rsid w:val="00510791"/>
    <w:rsid w:val="0053637E"/>
    <w:rsid w:val="00553730"/>
    <w:rsid w:val="00575746"/>
    <w:rsid w:val="005763D5"/>
    <w:rsid w:val="005C3002"/>
    <w:rsid w:val="005F0F6C"/>
    <w:rsid w:val="00631A1F"/>
    <w:rsid w:val="006A6449"/>
    <w:rsid w:val="006F31BC"/>
    <w:rsid w:val="00746790"/>
    <w:rsid w:val="007523C3"/>
    <w:rsid w:val="007B6B88"/>
    <w:rsid w:val="007C7A48"/>
    <w:rsid w:val="008160FE"/>
    <w:rsid w:val="008403A0"/>
    <w:rsid w:val="00876D63"/>
    <w:rsid w:val="0088108C"/>
    <w:rsid w:val="008A1B86"/>
    <w:rsid w:val="008B0299"/>
    <w:rsid w:val="008B7F83"/>
    <w:rsid w:val="008C2EAF"/>
    <w:rsid w:val="008E597D"/>
    <w:rsid w:val="008E71B3"/>
    <w:rsid w:val="008F4EC4"/>
    <w:rsid w:val="00927945"/>
    <w:rsid w:val="009B331D"/>
    <w:rsid w:val="009C1486"/>
    <w:rsid w:val="009C3292"/>
    <w:rsid w:val="009F3FE4"/>
    <w:rsid w:val="00A84998"/>
    <w:rsid w:val="00A85B29"/>
    <w:rsid w:val="00A900FA"/>
    <w:rsid w:val="00AA3C41"/>
    <w:rsid w:val="00B1131D"/>
    <w:rsid w:val="00B320AE"/>
    <w:rsid w:val="00B62F6F"/>
    <w:rsid w:val="00B87BA4"/>
    <w:rsid w:val="00BB02EC"/>
    <w:rsid w:val="00BC5151"/>
    <w:rsid w:val="00BF44C4"/>
    <w:rsid w:val="00C13BB8"/>
    <w:rsid w:val="00C45215"/>
    <w:rsid w:val="00C75A2E"/>
    <w:rsid w:val="00C8306D"/>
    <w:rsid w:val="00C93FD5"/>
    <w:rsid w:val="00C94D13"/>
    <w:rsid w:val="00C974BA"/>
    <w:rsid w:val="00CA4B15"/>
    <w:rsid w:val="00CB2178"/>
    <w:rsid w:val="00CB4D50"/>
    <w:rsid w:val="00CD28D2"/>
    <w:rsid w:val="00D064A4"/>
    <w:rsid w:val="00D075B2"/>
    <w:rsid w:val="00D204DD"/>
    <w:rsid w:val="00D4018B"/>
    <w:rsid w:val="00D507E8"/>
    <w:rsid w:val="00D57A02"/>
    <w:rsid w:val="00D65B2A"/>
    <w:rsid w:val="00DA305D"/>
    <w:rsid w:val="00DC3F61"/>
    <w:rsid w:val="00DF1E75"/>
    <w:rsid w:val="00E30E5A"/>
    <w:rsid w:val="00E4778A"/>
    <w:rsid w:val="00E550A3"/>
    <w:rsid w:val="00E734A6"/>
    <w:rsid w:val="00EB4140"/>
    <w:rsid w:val="00EC1DA4"/>
    <w:rsid w:val="00ED2927"/>
    <w:rsid w:val="00EE51D2"/>
    <w:rsid w:val="00F162C3"/>
    <w:rsid w:val="00FC2A0E"/>
    <w:rsid w:val="00FD4652"/>
    <w:rsid w:val="00FF1D53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B0CD"/>
  <w15:docId w15:val="{1D151988-258E-47E6-9B3C-BDB735DA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7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60A2-5FC0-42CA-B9F2-B8B9D823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2296</Words>
  <Characters>13981</Characters>
  <Application>Microsoft Office Word</Application>
  <DocSecurity>0</DocSecurity>
  <Lines>349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Lotia</dc:creator>
  <cp:keywords/>
  <dc:description/>
  <cp:lastModifiedBy>Nataša Šofranac</cp:lastModifiedBy>
  <cp:revision>3</cp:revision>
  <dcterms:created xsi:type="dcterms:W3CDTF">2022-03-28T09:44:00Z</dcterms:created>
  <dcterms:modified xsi:type="dcterms:W3CDTF">2022-03-28T09:44:00Z</dcterms:modified>
</cp:coreProperties>
</file>