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102E" w14:textId="0DF64C97" w:rsidR="000071CC" w:rsidRPr="00217545" w:rsidRDefault="000746C9" w:rsidP="00217545">
      <w:pPr>
        <w:pStyle w:val="Heading3"/>
        <w:spacing w:before="0"/>
        <w:ind w:left="851"/>
        <w:jc w:val="both"/>
        <w:rPr>
          <w:rFonts w:ascii="Verdana" w:hAnsi="Verdana"/>
          <w:color w:val="000000" w:themeColor="text1"/>
          <w:sz w:val="24"/>
          <w:szCs w:val="24"/>
        </w:rPr>
      </w:pPr>
      <w:r w:rsidRPr="00217545">
        <w:rPr>
          <w:rFonts w:ascii="Verdana" w:hAnsi="Verdana"/>
          <w:color w:val="000000" w:themeColor="text1"/>
          <w:sz w:val="24"/>
          <w:szCs w:val="24"/>
        </w:rPr>
        <w:t xml:space="preserve">Guidance </w:t>
      </w:r>
      <w:proofErr w:type="gramStart"/>
      <w:r w:rsidR="004F085D">
        <w:rPr>
          <w:rFonts w:ascii="Verdana" w:hAnsi="Verdana"/>
          <w:color w:val="000000" w:themeColor="text1"/>
          <w:sz w:val="24"/>
          <w:szCs w:val="24"/>
        </w:rPr>
        <w:t>note</w:t>
      </w:r>
      <w:proofErr w:type="gramEnd"/>
      <w:r w:rsidR="004F085D">
        <w:rPr>
          <w:rFonts w:ascii="Verdana" w:hAnsi="Verdana"/>
          <w:color w:val="000000" w:themeColor="text1"/>
          <w:sz w:val="24"/>
          <w:szCs w:val="24"/>
        </w:rPr>
        <w:t xml:space="preserve"> </w:t>
      </w:r>
      <w:r w:rsidRPr="00217545">
        <w:rPr>
          <w:rFonts w:ascii="Verdana" w:hAnsi="Verdana"/>
          <w:color w:val="000000" w:themeColor="text1"/>
          <w:sz w:val="24"/>
          <w:szCs w:val="24"/>
        </w:rPr>
        <w:t xml:space="preserve">no. </w:t>
      </w:r>
      <w:r w:rsidR="00D079F5">
        <w:rPr>
          <w:rFonts w:ascii="Verdana" w:hAnsi="Verdana"/>
          <w:color w:val="000000" w:themeColor="text1"/>
          <w:sz w:val="24"/>
          <w:szCs w:val="24"/>
        </w:rPr>
        <w:t>2</w:t>
      </w:r>
      <w:r w:rsidR="00B12201" w:rsidRPr="00217545">
        <w:rPr>
          <w:rFonts w:ascii="Verdana" w:hAnsi="Verdana"/>
          <w:color w:val="000000" w:themeColor="text1"/>
          <w:sz w:val="24"/>
          <w:szCs w:val="24"/>
        </w:rPr>
        <w:t xml:space="preserve"> – </w:t>
      </w:r>
      <w:r w:rsidR="00217545" w:rsidRPr="00217545">
        <w:rPr>
          <w:rFonts w:ascii="Verdana" w:hAnsi="Verdana"/>
          <w:color w:val="000000" w:themeColor="text1"/>
          <w:sz w:val="24"/>
          <w:szCs w:val="24"/>
        </w:rPr>
        <w:t xml:space="preserve">Andragogy </w:t>
      </w:r>
    </w:p>
    <w:p w14:paraId="74B3D76E" w14:textId="325C7A04" w:rsidR="000746C9" w:rsidRPr="00217545" w:rsidRDefault="000746C9" w:rsidP="00217545">
      <w:pPr>
        <w:pStyle w:val="Heading3"/>
        <w:spacing w:before="0"/>
        <w:ind w:left="851"/>
        <w:jc w:val="both"/>
        <w:rPr>
          <w:rFonts w:ascii="Verdana" w:hAnsi="Verdana"/>
          <w:color w:val="000000" w:themeColor="text1"/>
          <w:sz w:val="24"/>
          <w:szCs w:val="24"/>
        </w:rPr>
      </w:pPr>
    </w:p>
    <w:p w14:paraId="60BC3111" w14:textId="47DEE866" w:rsidR="00564542" w:rsidRPr="00217545" w:rsidRDefault="00564542" w:rsidP="00217545">
      <w:pPr>
        <w:pStyle w:val="Heading1"/>
        <w:shd w:val="clear" w:color="auto" w:fill="C6D9F1" w:themeFill="text2" w:themeFillTint="33"/>
        <w:spacing w:before="0"/>
        <w:ind w:left="851"/>
        <w:jc w:val="both"/>
        <w:rPr>
          <w:rFonts w:ascii="Verdana" w:hAnsi="Verdana"/>
          <w:color w:val="000000" w:themeColor="text1"/>
          <w:sz w:val="24"/>
          <w:szCs w:val="24"/>
        </w:rPr>
      </w:pPr>
      <w:r w:rsidRPr="00217545">
        <w:rPr>
          <w:rFonts w:ascii="Verdana" w:hAnsi="Verdana"/>
          <w:color w:val="000000" w:themeColor="text1"/>
          <w:sz w:val="24"/>
          <w:szCs w:val="24"/>
        </w:rPr>
        <w:t xml:space="preserve">Laws of learning </w:t>
      </w:r>
    </w:p>
    <w:p w14:paraId="1FD75502" w14:textId="6AEB462F" w:rsidR="00564542" w:rsidRPr="00217545" w:rsidRDefault="00564542" w:rsidP="00217545">
      <w:pPr>
        <w:pStyle w:val="BodyText"/>
        <w:ind w:left="851"/>
        <w:jc w:val="both"/>
        <w:rPr>
          <w:rFonts w:ascii="Verdana" w:hAnsi="Verdana"/>
          <w:color w:val="000000" w:themeColor="text1"/>
          <w:sz w:val="24"/>
          <w:szCs w:val="24"/>
        </w:rPr>
      </w:pPr>
    </w:p>
    <w:p w14:paraId="2CEDBC3E" w14:textId="42BD274C"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color w:val="000000" w:themeColor="text1"/>
          <w:sz w:val="24"/>
          <w:szCs w:val="24"/>
        </w:rPr>
        <w:t>The six laws of learning are suitable for most learning situations. When planning a training session, using some of these laws creates a better learning atmosphere for</w:t>
      </w:r>
      <w:r w:rsidR="00F534C6">
        <w:rPr>
          <w:rFonts w:ascii="Verdana" w:hAnsi="Verdana"/>
          <w:color w:val="000000" w:themeColor="text1"/>
          <w:sz w:val="24"/>
          <w:szCs w:val="24"/>
        </w:rPr>
        <w:t xml:space="preserve"> the</w:t>
      </w:r>
      <w:r w:rsidRPr="00217545">
        <w:rPr>
          <w:rFonts w:ascii="Verdana" w:hAnsi="Verdana"/>
          <w:color w:val="000000" w:themeColor="text1"/>
          <w:sz w:val="24"/>
          <w:szCs w:val="24"/>
        </w:rPr>
        <w:t xml:space="preserve"> students.</w:t>
      </w:r>
    </w:p>
    <w:p w14:paraId="382D0B76" w14:textId="77777777" w:rsidR="00564542" w:rsidRPr="00217545" w:rsidRDefault="00564542" w:rsidP="00217545">
      <w:pPr>
        <w:pStyle w:val="BodyText"/>
        <w:ind w:left="851"/>
        <w:jc w:val="both"/>
        <w:rPr>
          <w:rFonts w:ascii="Verdana" w:hAnsi="Verdana"/>
          <w:color w:val="000000" w:themeColor="text1"/>
          <w:sz w:val="24"/>
          <w:szCs w:val="24"/>
        </w:rPr>
      </w:pPr>
    </w:p>
    <w:p w14:paraId="7528CED5" w14:textId="77777777"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b/>
          <w:bCs/>
          <w:color w:val="000000" w:themeColor="text1"/>
          <w:sz w:val="24"/>
          <w:szCs w:val="24"/>
        </w:rPr>
        <w:t>Law of Readiness</w:t>
      </w:r>
      <w:r w:rsidRPr="00217545">
        <w:rPr>
          <w:rFonts w:ascii="Verdana" w:hAnsi="Verdana"/>
          <w:color w:val="000000" w:themeColor="text1"/>
          <w:sz w:val="24"/>
          <w:szCs w:val="24"/>
        </w:rPr>
        <w:t xml:space="preserve"> </w:t>
      </w:r>
    </w:p>
    <w:p w14:paraId="375B6965" w14:textId="2C00F75F"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color w:val="000000" w:themeColor="text1"/>
          <w:sz w:val="24"/>
          <w:szCs w:val="24"/>
        </w:rPr>
        <w:t>A person learns best when the necessary background</w:t>
      </w:r>
      <w:r w:rsidR="00F534C6">
        <w:rPr>
          <w:rFonts w:ascii="Verdana" w:hAnsi="Verdana"/>
          <w:color w:val="000000" w:themeColor="text1"/>
          <w:sz w:val="24"/>
          <w:szCs w:val="24"/>
        </w:rPr>
        <w:t xml:space="preserve"> is provided</w:t>
      </w:r>
      <w:r w:rsidRPr="00217545">
        <w:rPr>
          <w:rFonts w:ascii="Verdana" w:hAnsi="Verdana"/>
          <w:color w:val="000000" w:themeColor="text1"/>
          <w:sz w:val="24"/>
          <w:szCs w:val="24"/>
        </w:rPr>
        <w:t>,</w:t>
      </w:r>
      <w:r w:rsidR="00F534C6">
        <w:rPr>
          <w:rFonts w:ascii="Verdana" w:hAnsi="Verdana"/>
          <w:color w:val="000000" w:themeColor="text1"/>
          <w:sz w:val="24"/>
          <w:szCs w:val="24"/>
        </w:rPr>
        <w:t xml:space="preserve"> paired with</w:t>
      </w:r>
      <w:r w:rsidRPr="00217545">
        <w:rPr>
          <w:rFonts w:ascii="Verdana" w:hAnsi="Verdana"/>
          <w:color w:val="000000" w:themeColor="text1"/>
          <w:sz w:val="24"/>
          <w:szCs w:val="24"/>
        </w:rPr>
        <w:t xml:space="preserve"> a good attitude, and </w:t>
      </w:r>
      <w:r w:rsidR="00F534C6">
        <w:rPr>
          <w:rFonts w:ascii="Verdana" w:hAnsi="Verdana"/>
          <w:color w:val="000000" w:themeColor="text1"/>
          <w:sz w:val="24"/>
          <w:szCs w:val="24"/>
        </w:rPr>
        <w:t>the</w:t>
      </w:r>
      <w:r w:rsidRPr="00217545">
        <w:rPr>
          <w:rFonts w:ascii="Verdana" w:hAnsi="Verdana"/>
          <w:color w:val="000000" w:themeColor="text1"/>
          <w:sz w:val="24"/>
          <w:szCs w:val="24"/>
        </w:rPr>
        <w:t xml:space="preserve"> read</w:t>
      </w:r>
      <w:r w:rsidR="00F534C6">
        <w:rPr>
          <w:rFonts w:ascii="Verdana" w:hAnsi="Verdana"/>
          <w:color w:val="000000" w:themeColor="text1"/>
          <w:sz w:val="24"/>
          <w:szCs w:val="24"/>
        </w:rPr>
        <w:t>iness</w:t>
      </w:r>
      <w:r w:rsidRPr="00217545">
        <w:rPr>
          <w:rFonts w:ascii="Verdana" w:hAnsi="Verdana"/>
          <w:color w:val="000000" w:themeColor="text1"/>
          <w:sz w:val="24"/>
          <w:szCs w:val="24"/>
        </w:rPr>
        <w:t xml:space="preserve"> to learn. </w:t>
      </w:r>
      <w:r w:rsidR="00310E7C">
        <w:rPr>
          <w:rFonts w:ascii="Verdana" w:hAnsi="Verdana"/>
          <w:color w:val="000000" w:themeColor="text1"/>
          <w:sz w:val="24"/>
          <w:szCs w:val="24"/>
        </w:rPr>
        <w:t>One cannot</w:t>
      </w:r>
      <w:r w:rsidRPr="00217545">
        <w:rPr>
          <w:rFonts w:ascii="Verdana" w:hAnsi="Verdana"/>
          <w:color w:val="000000" w:themeColor="text1"/>
          <w:sz w:val="24"/>
          <w:szCs w:val="24"/>
        </w:rPr>
        <w:t xml:space="preserve"> not learn much if </w:t>
      </w:r>
      <w:r w:rsidR="00310E7C">
        <w:rPr>
          <w:rFonts w:ascii="Verdana" w:hAnsi="Verdana"/>
          <w:color w:val="000000" w:themeColor="text1"/>
          <w:sz w:val="24"/>
          <w:szCs w:val="24"/>
        </w:rPr>
        <w:t>there</w:t>
      </w:r>
      <w:r w:rsidR="00310E7C" w:rsidRPr="00217545">
        <w:rPr>
          <w:rFonts w:ascii="Verdana" w:hAnsi="Verdana"/>
          <w:color w:val="000000" w:themeColor="text1"/>
          <w:sz w:val="24"/>
          <w:szCs w:val="24"/>
        </w:rPr>
        <w:t xml:space="preserve"> </w:t>
      </w:r>
      <w:r w:rsidR="00310E7C">
        <w:rPr>
          <w:rFonts w:ascii="Verdana" w:hAnsi="Verdana"/>
          <w:color w:val="000000" w:themeColor="text1"/>
          <w:sz w:val="24"/>
          <w:szCs w:val="24"/>
        </w:rPr>
        <w:t>is</w:t>
      </w:r>
      <w:r w:rsidR="00310E7C" w:rsidRPr="00217545">
        <w:rPr>
          <w:rFonts w:ascii="Verdana" w:hAnsi="Verdana"/>
          <w:color w:val="000000" w:themeColor="text1"/>
          <w:sz w:val="24"/>
          <w:szCs w:val="24"/>
        </w:rPr>
        <w:t xml:space="preserve"> </w:t>
      </w:r>
      <w:r w:rsidRPr="00217545">
        <w:rPr>
          <w:rFonts w:ascii="Verdana" w:hAnsi="Verdana"/>
          <w:color w:val="000000" w:themeColor="text1"/>
          <w:sz w:val="24"/>
          <w:szCs w:val="24"/>
        </w:rPr>
        <w:t>no</w:t>
      </w:r>
      <w:r w:rsidR="00310E7C">
        <w:rPr>
          <w:rFonts w:ascii="Verdana" w:hAnsi="Verdana"/>
          <w:color w:val="000000" w:themeColor="text1"/>
          <w:sz w:val="24"/>
          <w:szCs w:val="24"/>
        </w:rPr>
        <w:t xml:space="preserve"> identifiable</w:t>
      </w:r>
      <w:r w:rsidRPr="00217545">
        <w:rPr>
          <w:rFonts w:ascii="Verdana" w:hAnsi="Verdana"/>
          <w:color w:val="000000" w:themeColor="text1"/>
          <w:sz w:val="24"/>
          <w:szCs w:val="24"/>
        </w:rPr>
        <w:t xml:space="preserve"> reason</w:t>
      </w:r>
      <w:r w:rsidR="00310E7C">
        <w:rPr>
          <w:rFonts w:ascii="Verdana" w:hAnsi="Verdana"/>
          <w:color w:val="000000" w:themeColor="text1"/>
          <w:sz w:val="24"/>
          <w:szCs w:val="24"/>
        </w:rPr>
        <w:t xml:space="preserve"> </w:t>
      </w:r>
      <w:r w:rsidRPr="00217545">
        <w:rPr>
          <w:rFonts w:ascii="Verdana" w:hAnsi="Verdana"/>
          <w:color w:val="000000" w:themeColor="text1"/>
          <w:sz w:val="24"/>
          <w:szCs w:val="24"/>
        </w:rPr>
        <w:t>for learning. Getting a student ready to learn is usually the trainer’s job. A clear goal and objective(s) and a good reason for learning sometimes help to motivate students to learn even when they start off not caring. A student who is usually ready to learn meets the trainer halfway. Sometimes the trainer can do little to create a readiness to learn. Outside responsibilities, overcrowded schedules, health, finances, or family affairs can take away a student’s desire to learn.</w:t>
      </w:r>
    </w:p>
    <w:p w14:paraId="74A440CE" w14:textId="77777777" w:rsidR="00564542" w:rsidRPr="00217545" w:rsidRDefault="00564542" w:rsidP="00217545">
      <w:pPr>
        <w:pStyle w:val="BodyText"/>
        <w:ind w:left="851"/>
        <w:jc w:val="both"/>
        <w:rPr>
          <w:rFonts w:ascii="Verdana" w:hAnsi="Verdana"/>
          <w:color w:val="000000" w:themeColor="text1"/>
          <w:sz w:val="24"/>
          <w:szCs w:val="24"/>
        </w:rPr>
      </w:pPr>
    </w:p>
    <w:p w14:paraId="7F277199" w14:textId="77777777" w:rsidR="00564542" w:rsidRPr="00217545" w:rsidRDefault="00564542" w:rsidP="00217545">
      <w:pPr>
        <w:pStyle w:val="BodyText"/>
        <w:ind w:left="851"/>
        <w:jc w:val="both"/>
        <w:rPr>
          <w:rFonts w:ascii="Verdana" w:hAnsi="Verdana"/>
          <w:b/>
          <w:bCs/>
          <w:color w:val="000000" w:themeColor="text1"/>
          <w:sz w:val="24"/>
          <w:szCs w:val="24"/>
        </w:rPr>
      </w:pPr>
      <w:r w:rsidRPr="00217545">
        <w:rPr>
          <w:rFonts w:ascii="Verdana" w:hAnsi="Verdana"/>
          <w:b/>
          <w:bCs/>
          <w:color w:val="000000" w:themeColor="text1"/>
          <w:sz w:val="24"/>
          <w:szCs w:val="24"/>
        </w:rPr>
        <w:t>Law of Exercise</w:t>
      </w:r>
    </w:p>
    <w:p w14:paraId="48E71D7C" w14:textId="6FD7D1E4"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color w:val="000000" w:themeColor="text1"/>
          <w:sz w:val="24"/>
          <w:szCs w:val="24"/>
        </w:rPr>
        <w:t xml:space="preserve">Those things most often repeated are the best learned. This is the basis for practice and drill. The mind rarely retains, evaluates, and applies new concepts or practices after only one exposure. A student learns by applying what he has been taught. Every time </w:t>
      </w:r>
      <w:r w:rsidR="00C0262E">
        <w:rPr>
          <w:rFonts w:ascii="Verdana" w:hAnsi="Verdana"/>
          <w:color w:val="000000" w:themeColor="text1"/>
          <w:sz w:val="24"/>
          <w:szCs w:val="24"/>
        </w:rPr>
        <w:t>s/</w:t>
      </w:r>
      <w:r w:rsidRPr="00217545">
        <w:rPr>
          <w:rFonts w:ascii="Verdana" w:hAnsi="Verdana"/>
          <w:color w:val="000000" w:themeColor="text1"/>
          <w:sz w:val="24"/>
          <w:szCs w:val="24"/>
        </w:rPr>
        <w:t>he practices, his</w:t>
      </w:r>
      <w:r w:rsidR="00C0262E">
        <w:rPr>
          <w:rFonts w:ascii="Verdana" w:hAnsi="Verdana"/>
          <w:color w:val="000000" w:themeColor="text1"/>
          <w:sz w:val="24"/>
          <w:szCs w:val="24"/>
        </w:rPr>
        <w:t>/her</w:t>
      </w:r>
      <w:r w:rsidRPr="00217545">
        <w:rPr>
          <w:rFonts w:ascii="Verdana" w:hAnsi="Verdana"/>
          <w:color w:val="000000" w:themeColor="text1"/>
          <w:sz w:val="24"/>
          <w:szCs w:val="24"/>
        </w:rPr>
        <w:t xml:space="preserve"> learning continues. There are many types of repetitions. These include student recall, review and then summary and manual drill and physical applications. All of these serve to create learning habits.</w:t>
      </w:r>
    </w:p>
    <w:p w14:paraId="0CA0273D" w14:textId="77777777" w:rsidR="00564542" w:rsidRPr="00217545" w:rsidRDefault="00564542" w:rsidP="00217545">
      <w:pPr>
        <w:pStyle w:val="BodyText"/>
        <w:ind w:left="851"/>
        <w:jc w:val="both"/>
        <w:rPr>
          <w:rFonts w:ascii="Verdana" w:hAnsi="Verdana"/>
          <w:color w:val="000000" w:themeColor="text1"/>
          <w:sz w:val="24"/>
          <w:szCs w:val="24"/>
        </w:rPr>
      </w:pPr>
    </w:p>
    <w:p w14:paraId="6593FE04" w14:textId="77777777"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b/>
          <w:bCs/>
          <w:color w:val="000000" w:themeColor="text1"/>
          <w:sz w:val="24"/>
          <w:szCs w:val="24"/>
        </w:rPr>
        <w:t>Law of Effect</w:t>
      </w:r>
      <w:r w:rsidRPr="00217545">
        <w:rPr>
          <w:rFonts w:ascii="Verdana" w:hAnsi="Verdana"/>
          <w:color w:val="000000" w:themeColor="text1"/>
          <w:sz w:val="24"/>
          <w:szCs w:val="24"/>
        </w:rPr>
        <w:t xml:space="preserve"> </w:t>
      </w:r>
    </w:p>
    <w:p w14:paraId="6562F70F" w14:textId="2472F67F"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color w:val="000000" w:themeColor="text1"/>
          <w:sz w:val="24"/>
          <w:szCs w:val="24"/>
        </w:rPr>
        <w:t xml:space="preserve">This law is based on the feelings of the learner. Learning is stronger when joined with a pleasing or satisfying feeling. It is weakened when linked with an unpleasant feeling. An experience that produces feelings of defeat, anger, frustration, futility, or confusion in a student is unpleasant. This will decrease </w:t>
      </w:r>
      <w:r w:rsidR="00310E7C">
        <w:rPr>
          <w:rFonts w:ascii="Verdana" w:hAnsi="Verdana"/>
          <w:color w:val="000000" w:themeColor="text1"/>
          <w:sz w:val="24"/>
          <w:szCs w:val="24"/>
        </w:rPr>
        <w:t>the</w:t>
      </w:r>
      <w:r w:rsidR="00310E7C" w:rsidRPr="00217545">
        <w:rPr>
          <w:rFonts w:ascii="Verdana" w:hAnsi="Verdana"/>
          <w:color w:val="000000" w:themeColor="text1"/>
          <w:sz w:val="24"/>
          <w:szCs w:val="24"/>
        </w:rPr>
        <w:t xml:space="preserve"> </w:t>
      </w:r>
      <w:r w:rsidRPr="00217545">
        <w:rPr>
          <w:rFonts w:ascii="Verdana" w:hAnsi="Verdana"/>
          <w:color w:val="000000" w:themeColor="text1"/>
          <w:sz w:val="24"/>
          <w:szCs w:val="24"/>
        </w:rPr>
        <w:t xml:space="preserve">learning capabilities. Every learning experience does not have to be entirely successful, nor does the student have to master each task completely. However, every learning experience should contain elements that leave the student with some good feelings. A student’s chance of success is </w:t>
      </w:r>
      <w:proofErr w:type="gramStart"/>
      <w:r w:rsidRPr="00217545">
        <w:rPr>
          <w:rFonts w:ascii="Verdana" w:hAnsi="Verdana"/>
          <w:color w:val="000000" w:themeColor="text1"/>
          <w:sz w:val="24"/>
          <w:szCs w:val="24"/>
        </w:rPr>
        <w:t>definitely increased</w:t>
      </w:r>
      <w:proofErr w:type="gramEnd"/>
      <w:r w:rsidRPr="00217545">
        <w:rPr>
          <w:rFonts w:ascii="Verdana" w:hAnsi="Verdana"/>
          <w:color w:val="000000" w:themeColor="text1"/>
          <w:sz w:val="24"/>
          <w:szCs w:val="24"/>
        </w:rPr>
        <w:t xml:space="preserve"> if the learning experience is a pleasant one.</w:t>
      </w:r>
    </w:p>
    <w:p w14:paraId="74E4B6FC" w14:textId="77777777" w:rsidR="00564542" w:rsidRPr="00217545" w:rsidRDefault="00564542" w:rsidP="00217545">
      <w:pPr>
        <w:pStyle w:val="BodyText"/>
        <w:ind w:left="851"/>
        <w:jc w:val="both"/>
        <w:rPr>
          <w:rFonts w:ascii="Verdana" w:hAnsi="Verdana"/>
          <w:color w:val="000000" w:themeColor="text1"/>
          <w:sz w:val="24"/>
          <w:szCs w:val="24"/>
        </w:rPr>
      </w:pPr>
    </w:p>
    <w:p w14:paraId="0680967C" w14:textId="77777777"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b/>
          <w:bCs/>
          <w:color w:val="000000" w:themeColor="text1"/>
          <w:sz w:val="24"/>
          <w:szCs w:val="24"/>
        </w:rPr>
        <w:t>Law of Primacy</w:t>
      </w:r>
      <w:r w:rsidRPr="00217545">
        <w:rPr>
          <w:rFonts w:ascii="Verdana" w:hAnsi="Verdana"/>
          <w:color w:val="000000" w:themeColor="text1"/>
          <w:sz w:val="24"/>
          <w:szCs w:val="24"/>
        </w:rPr>
        <w:t xml:space="preserve"> </w:t>
      </w:r>
    </w:p>
    <w:p w14:paraId="20ACF290" w14:textId="6D2D8628"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color w:val="000000" w:themeColor="text1"/>
          <w:sz w:val="24"/>
          <w:szCs w:val="24"/>
        </w:rPr>
        <w:t>Primacy is being first, which often creates a strong impression. This means that the trainer must be right the first time. Everyone knows from experience how hard it is to break a bad habit. “Un-teaching” wrong first impressions is harder than teaching them right the first time. The first experience of a student should be positive. This helps to provide a stable foundation for all that follows.</w:t>
      </w:r>
    </w:p>
    <w:p w14:paraId="0CFBDEB3" w14:textId="77777777" w:rsidR="00564542" w:rsidRPr="00217545" w:rsidRDefault="00564542" w:rsidP="00217545">
      <w:pPr>
        <w:pStyle w:val="BodyText"/>
        <w:ind w:left="851"/>
        <w:jc w:val="both"/>
        <w:rPr>
          <w:rFonts w:ascii="Verdana" w:hAnsi="Verdana"/>
          <w:color w:val="000000" w:themeColor="text1"/>
          <w:sz w:val="24"/>
          <w:szCs w:val="24"/>
        </w:rPr>
      </w:pPr>
    </w:p>
    <w:p w14:paraId="13BBFE94" w14:textId="77777777"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b/>
          <w:bCs/>
          <w:color w:val="000000" w:themeColor="text1"/>
          <w:sz w:val="24"/>
          <w:szCs w:val="24"/>
        </w:rPr>
        <w:lastRenderedPageBreak/>
        <w:t>Law of Intensity</w:t>
      </w:r>
      <w:r w:rsidRPr="00217545">
        <w:rPr>
          <w:rFonts w:ascii="Verdana" w:hAnsi="Verdana"/>
          <w:color w:val="000000" w:themeColor="text1"/>
          <w:sz w:val="24"/>
          <w:szCs w:val="24"/>
        </w:rPr>
        <w:t xml:space="preserve"> </w:t>
      </w:r>
    </w:p>
    <w:p w14:paraId="25E2384F" w14:textId="6C766939"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color w:val="000000" w:themeColor="text1"/>
          <w:sz w:val="24"/>
          <w:szCs w:val="24"/>
        </w:rPr>
        <w:t xml:space="preserve">A sharp, clear, or exciting learning experience teaches more than a routine or boring one. This law implies that a student will learn more from the real thing than a substitute. For example, a student can get more understanding and appreciation of a movie by watching it than by reading the script. The classroom places real limits on the amount of realism that can be brought in by the trainer. So, </w:t>
      </w:r>
      <w:r w:rsidR="00C0262E">
        <w:rPr>
          <w:rFonts w:ascii="Verdana" w:hAnsi="Verdana"/>
          <w:color w:val="000000" w:themeColor="text1"/>
          <w:sz w:val="24"/>
          <w:szCs w:val="24"/>
        </w:rPr>
        <w:t>s/</w:t>
      </w:r>
      <w:r w:rsidRPr="00217545">
        <w:rPr>
          <w:rFonts w:ascii="Verdana" w:hAnsi="Verdana"/>
          <w:color w:val="000000" w:themeColor="text1"/>
          <w:sz w:val="24"/>
          <w:szCs w:val="24"/>
        </w:rPr>
        <w:t>he should use his</w:t>
      </w:r>
      <w:r w:rsidR="00C0262E">
        <w:rPr>
          <w:rFonts w:ascii="Verdana" w:hAnsi="Verdana"/>
          <w:color w:val="000000" w:themeColor="text1"/>
          <w:sz w:val="24"/>
          <w:szCs w:val="24"/>
        </w:rPr>
        <w:t>/her</w:t>
      </w:r>
      <w:r w:rsidRPr="00217545">
        <w:rPr>
          <w:rFonts w:ascii="Verdana" w:hAnsi="Verdana"/>
          <w:color w:val="000000" w:themeColor="text1"/>
          <w:sz w:val="24"/>
          <w:szCs w:val="24"/>
        </w:rPr>
        <w:t xml:space="preserve"> imagination to keep things as close to real life as possible. Mockups, videotapes, interactive courseware, slides, charts, and any number of other training aids add sharpness and action to classroom instruction. Demonstrations, skits, and role playing do much to increase the learning experience of students.</w:t>
      </w:r>
    </w:p>
    <w:p w14:paraId="72C63EF9" w14:textId="77777777" w:rsidR="00564542" w:rsidRPr="00217545" w:rsidRDefault="00564542" w:rsidP="00217545">
      <w:pPr>
        <w:pStyle w:val="BodyText"/>
        <w:ind w:left="851"/>
        <w:jc w:val="both"/>
        <w:rPr>
          <w:rFonts w:ascii="Verdana" w:hAnsi="Verdana"/>
          <w:color w:val="000000" w:themeColor="text1"/>
          <w:sz w:val="24"/>
          <w:szCs w:val="24"/>
        </w:rPr>
      </w:pPr>
    </w:p>
    <w:p w14:paraId="062B194F" w14:textId="77777777" w:rsidR="00564542" w:rsidRPr="00217545" w:rsidRDefault="00564542" w:rsidP="00217545">
      <w:pPr>
        <w:pStyle w:val="BodyText"/>
        <w:ind w:left="851"/>
        <w:jc w:val="both"/>
        <w:rPr>
          <w:rFonts w:ascii="Verdana" w:hAnsi="Verdana"/>
          <w:b/>
          <w:bCs/>
          <w:color w:val="000000" w:themeColor="text1"/>
          <w:sz w:val="24"/>
          <w:szCs w:val="24"/>
        </w:rPr>
      </w:pPr>
      <w:r w:rsidRPr="00217545">
        <w:rPr>
          <w:rFonts w:ascii="Verdana" w:hAnsi="Verdana"/>
          <w:b/>
          <w:bCs/>
          <w:color w:val="000000" w:themeColor="text1"/>
          <w:sz w:val="24"/>
          <w:szCs w:val="24"/>
        </w:rPr>
        <w:t>Law of Recency</w:t>
      </w:r>
    </w:p>
    <w:p w14:paraId="44243C98" w14:textId="6C25EE12" w:rsidR="00564542" w:rsidRPr="00217545" w:rsidRDefault="00564542" w:rsidP="00217545">
      <w:pPr>
        <w:pStyle w:val="BodyText"/>
        <w:ind w:left="851"/>
        <w:jc w:val="both"/>
        <w:rPr>
          <w:rFonts w:ascii="Verdana" w:hAnsi="Verdana"/>
          <w:color w:val="000000" w:themeColor="text1"/>
          <w:sz w:val="24"/>
          <w:szCs w:val="24"/>
        </w:rPr>
      </w:pPr>
      <w:r w:rsidRPr="00217545">
        <w:rPr>
          <w:rFonts w:ascii="Verdana" w:hAnsi="Verdana"/>
          <w:color w:val="000000" w:themeColor="text1"/>
          <w:sz w:val="24"/>
          <w:szCs w:val="24"/>
        </w:rPr>
        <w:t xml:space="preserve">Other things being equal, the things learned last will be best remembered. The opposite is also true. The longer the student is away from a new fact or understanding, the harder it is to remember. For example, it is </w:t>
      </w:r>
      <w:proofErr w:type="gramStart"/>
      <w:r w:rsidRPr="00217545">
        <w:rPr>
          <w:rFonts w:ascii="Verdana" w:hAnsi="Verdana"/>
          <w:color w:val="000000" w:themeColor="text1"/>
          <w:sz w:val="24"/>
          <w:szCs w:val="24"/>
        </w:rPr>
        <w:t>fairly easy</w:t>
      </w:r>
      <w:proofErr w:type="gramEnd"/>
      <w:r w:rsidRPr="00217545">
        <w:rPr>
          <w:rFonts w:ascii="Verdana" w:hAnsi="Verdana"/>
          <w:color w:val="000000" w:themeColor="text1"/>
          <w:sz w:val="24"/>
          <w:szCs w:val="24"/>
        </w:rPr>
        <w:t xml:space="preserve"> to recall a telephone number dialed a few minutes ago, but it is usually impossible to recall a new number dialed last week. The trainer must recognize the law of recency when planning a good summary. He should repeat, restate, or reemphasize the training objectives. He should also repeat important information the students need to remember.</w:t>
      </w:r>
    </w:p>
    <w:p w14:paraId="63CA5476" w14:textId="77777777" w:rsidR="00BF1020" w:rsidRPr="00217545" w:rsidRDefault="00BF1020" w:rsidP="00217545">
      <w:pPr>
        <w:pStyle w:val="BodyText"/>
        <w:ind w:left="851"/>
        <w:jc w:val="both"/>
        <w:rPr>
          <w:rFonts w:ascii="Verdana" w:hAnsi="Verdana"/>
          <w:color w:val="000000" w:themeColor="text1"/>
          <w:sz w:val="24"/>
          <w:szCs w:val="24"/>
        </w:rPr>
      </w:pPr>
    </w:p>
    <w:p w14:paraId="64171F96" w14:textId="74C7F286" w:rsidR="00BF1020" w:rsidRPr="00217545" w:rsidRDefault="00856E66" w:rsidP="00217545">
      <w:pPr>
        <w:pStyle w:val="Heading1"/>
        <w:shd w:val="clear" w:color="auto" w:fill="C6D9F1" w:themeFill="text2" w:themeFillTint="33"/>
        <w:spacing w:before="0"/>
        <w:ind w:left="851"/>
        <w:jc w:val="both"/>
        <w:rPr>
          <w:rFonts w:ascii="Verdana" w:hAnsi="Verdana"/>
          <w:color w:val="000000" w:themeColor="text1"/>
          <w:sz w:val="24"/>
          <w:szCs w:val="24"/>
        </w:rPr>
      </w:pPr>
      <w:r w:rsidRPr="00217545">
        <w:rPr>
          <w:rFonts w:ascii="Verdana" w:hAnsi="Verdana"/>
          <w:color w:val="000000" w:themeColor="text1"/>
          <w:sz w:val="24"/>
          <w:szCs w:val="24"/>
        </w:rPr>
        <w:t xml:space="preserve">7 Top Facts About </w:t>
      </w:r>
      <w:proofErr w:type="gramStart"/>
      <w:r w:rsidRPr="00217545">
        <w:rPr>
          <w:rFonts w:ascii="Verdana" w:hAnsi="Verdana"/>
          <w:color w:val="000000" w:themeColor="text1"/>
          <w:sz w:val="24"/>
          <w:szCs w:val="24"/>
        </w:rPr>
        <w:t>The</w:t>
      </w:r>
      <w:proofErr w:type="gramEnd"/>
      <w:r w:rsidRPr="00217545">
        <w:rPr>
          <w:rFonts w:ascii="Verdana" w:hAnsi="Verdana"/>
          <w:color w:val="000000" w:themeColor="text1"/>
          <w:sz w:val="24"/>
          <w:szCs w:val="24"/>
        </w:rPr>
        <w:t xml:space="preserve"> Adult Learning Theory</w:t>
      </w:r>
      <w:r w:rsidRPr="00217545">
        <w:rPr>
          <w:rFonts w:ascii="Verdana" w:hAnsi="Verdana"/>
          <w:color w:val="000000" w:themeColor="text1"/>
          <w:spacing w:val="-81"/>
          <w:sz w:val="24"/>
          <w:szCs w:val="24"/>
        </w:rPr>
        <w:t xml:space="preserve"> </w:t>
      </w:r>
    </w:p>
    <w:p w14:paraId="6623ACD5" w14:textId="77777777" w:rsidR="00BF1020" w:rsidRPr="00217545" w:rsidRDefault="00856E66" w:rsidP="00217545">
      <w:pPr>
        <w:ind w:left="851"/>
        <w:jc w:val="both"/>
        <w:rPr>
          <w:rFonts w:ascii="Verdana" w:hAnsi="Verdana"/>
          <w:i/>
          <w:color w:val="000000" w:themeColor="text1"/>
          <w:sz w:val="24"/>
          <w:szCs w:val="24"/>
        </w:rPr>
      </w:pPr>
      <w:r w:rsidRPr="00217545">
        <w:rPr>
          <w:rFonts w:ascii="Verdana" w:hAnsi="Verdana"/>
          <w:i/>
          <w:color w:val="000000" w:themeColor="text1"/>
          <w:w w:val="115"/>
          <w:sz w:val="24"/>
          <w:szCs w:val="24"/>
        </w:rPr>
        <w:t>Mature learners have unique learning needs and traits that should influence your</w:t>
      </w:r>
      <w:r w:rsidRPr="00217545">
        <w:rPr>
          <w:rFonts w:ascii="Verdana" w:hAnsi="Verdana"/>
          <w:i/>
          <w:color w:val="000000" w:themeColor="text1"/>
          <w:spacing w:val="1"/>
          <w:w w:val="115"/>
          <w:sz w:val="24"/>
          <w:szCs w:val="24"/>
        </w:rPr>
        <w:t xml:space="preserve"> </w:t>
      </w:r>
      <w:r w:rsidRPr="00217545">
        <w:rPr>
          <w:rFonts w:ascii="Verdana" w:hAnsi="Verdana"/>
          <w:i/>
          <w:color w:val="000000" w:themeColor="text1"/>
          <w:w w:val="115"/>
          <w:sz w:val="24"/>
          <w:szCs w:val="24"/>
        </w:rPr>
        <w:t>eLearning</w:t>
      </w:r>
      <w:r w:rsidRPr="00217545">
        <w:rPr>
          <w:rFonts w:ascii="Verdana" w:hAnsi="Verdana"/>
          <w:i/>
          <w:color w:val="000000" w:themeColor="text1"/>
          <w:spacing w:val="3"/>
          <w:w w:val="115"/>
          <w:sz w:val="24"/>
          <w:szCs w:val="24"/>
        </w:rPr>
        <w:t xml:space="preserve"> </w:t>
      </w:r>
      <w:r w:rsidRPr="00217545">
        <w:rPr>
          <w:rFonts w:ascii="Verdana" w:hAnsi="Verdana"/>
          <w:i/>
          <w:color w:val="000000" w:themeColor="text1"/>
          <w:w w:val="115"/>
          <w:sz w:val="24"/>
          <w:szCs w:val="24"/>
        </w:rPr>
        <w:t>course</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design.</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In</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this</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article,</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I</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share</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the</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7</w:t>
      </w:r>
      <w:r w:rsidRPr="00217545">
        <w:rPr>
          <w:rFonts w:ascii="Verdana" w:hAnsi="Verdana"/>
          <w:i/>
          <w:color w:val="000000" w:themeColor="text1"/>
          <w:spacing w:val="3"/>
          <w:w w:val="115"/>
          <w:sz w:val="24"/>
          <w:szCs w:val="24"/>
        </w:rPr>
        <w:t xml:space="preserve"> </w:t>
      </w:r>
      <w:r w:rsidRPr="00217545">
        <w:rPr>
          <w:rFonts w:ascii="Verdana" w:hAnsi="Verdana"/>
          <w:i/>
          <w:color w:val="000000" w:themeColor="text1"/>
          <w:w w:val="115"/>
          <w:sz w:val="24"/>
          <w:szCs w:val="24"/>
        </w:rPr>
        <w:t>top</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facts</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about</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adult</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learning</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theory</w:t>
      </w:r>
      <w:r w:rsidRPr="00217545">
        <w:rPr>
          <w:rFonts w:ascii="Verdana" w:hAnsi="Verdana"/>
          <w:i/>
          <w:color w:val="000000" w:themeColor="text1"/>
          <w:spacing w:val="-39"/>
          <w:w w:val="115"/>
          <w:sz w:val="24"/>
          <w:szCs w:val="24"/>
        </w:rPr>
        <w:t xml:space="preserve"> </w:t>
      </w:r>
      <w:r w:rsidRPr="00217545">
        <w:rPr>
          <w:rFonts w:ascii="Verdana" w:hAnsi="Verdana"/>
          <w:i/>
          <w:color w:val="000000" w:themeColor="text1"/>
          <w:w w:val="115"/>
          <w:sz w:val="24"/>
          <w:szCs w:val="24"/>
        </w:rPr>
        <w:t>that</w:t>
      </w:r>
      <w:r w:rsidRPr="00217545">
        <w:rPr>
          <w:rFonts w:ascii="Verdana" w:hAnsi="Verdana"/>
          <w:i/>
          <w:color w:val="000000" w:themeColor="text1"/>
          <w:spacing w:val="-4"/>
          <w:w w:val="115"/>
          <w:sz w:val="24"/>
          <w:szCs w:val="24"/>
        </w:rPr>
        <w:t xml:space="preserve"> </w:t>
      </w:r>
      <w:r w:rsidRPr="00217545">
        <w:rPr>
          <w:rFonts w:ascii="Verdana" w:hAnsi="Verdana"/>
          <w:i/>
          <w:color w:val="000000" w:themeColor="text1"/>
          <w:w w:val="115"/>
          <w:sz w:val="24"/>
          <w:szCs w:val="24"/>
        </w:rPr>
        <w:t>every</w:t>
      </w:r>
      <w:r w:rsidRPr="00217545">
        <w:rPr>
          <w:rFonts w:ascii="Verdana" w:hAnsi="Verdana"/>
          <w:i/>
          <w:color w:val="000000" w:themeColor="text1"/>
          <w:spacing w:val="-7"/>
          <w:w w:val="115"/>
          <w:sz w:val="24"/>
          <w:szCs w:val="24"/>
        </w:rPr>
        <w:t xml:space="preserve"> </w:t>
      </w:r>
      <w:r w:rsidRPr="00217545">
        <w:rPr>
          <w:rFonts w:ascii="Verdana" w:hAnsi="Verdana"/>
          <w:i/>
          <w:color w:val="000000" w:themeColor="text1"/>
          <w:w w:val="115"/>
          <w:sz w:val="24"/>
          <w:szCs w:val="24"/>
        </w:rPr>
        <w:t>eLearning</w:t>
      </w:r>
      <w:r w:rsidRPr="00217545">
        <w:rPr>
          <w:rFonts w:ascii="Verdana" w:hAnsi="Verdana"/>
          <w:i/>
          <w:color w:val="000000" w:themeColor="text1"/>
          <w:spacing w:val="-3"/>
          <w:w w:val="115"/>
          <w:sz w:val="24"/>
          <w:szCs w:val="24"/>
        </w:rPr>
        <w:t xml:space="preserve"> </w:t>
      </w:r>
      <w:r w:rsidRPr="00217545">
        <w:rPr>
          <w:rFonts w:ascii="Verdana" w:hAnsi="Verdana"/>
          <w:i/>
          <w:color w:val="000000" w:themeColor="text1"/>
          <w:w w:val="115"/>
          <w:sz w:val="24"/>
          <w:szCs w:val="24"/>
        </w:rPr>
        <w:t>professional</w:t>
      </w:r>
      <w:r w:rsidRPr="00217545">
        <w:rPr>
          <w:rFonts w:ascii="Verdana" w:hAnsi="Verdana"/>
          <w:i/>
          <w:color w:val="000000" w:themeColor="text1"/>
          <w:spacing w:val="-3"/>
          <w:w w:val="115"/>
          <w:sz w:val="24"/>
          <w:szCs w:val="24"/>
        </w:rPr>
        <w:t xml:space="preserve"> </w:t>
      </w:r>
      <w:r w:rsidRPr="00217545">
        <w:rPr>
          <w:rFonts w:ascii="Verdana" w:hAnsi="Verdana"/>
          <w:i/>
          <w:color w:val="000000" w:themeColor="text1"/>
          <w:w w:val="115"/>
          <w:sz w:val="24"/>
          <w:szCs w:val="24"/>
        </w:rPr>
        <w:t>must</w:t>
      </w:r>
      <w:r w:rsidRPr="00217545">
        <w:rPr>
          <w:rFonts w:ascii="Verdana" w:hAnsi="Verdana"/>
          <w:i/>
          <w:color w:val="000000" w:themeColor="text1"/>
          <w:spacing w:val="-3"/>
          <w:w w:val="115"/>
          <w:sz w:val="24"/>
          <w:szCs w:val="24"/>
        </w:rPr>
        <w:t xml:space="preserve"> </w:t>
      </w:r>
      <w:r w:rsidRPr="00217545">
        <w:rPr>
          <w:rFonts w:ascii="Verdana" w:hAnsi="Verdana"/>
          <w:i/>
          <w:color w:val="000000" w:themeColor="text1"/>
          <w:w w:val="115"/>
          <w:sz w:val="24"/>
          <w:szCs w:val="24"/>
        </w:rPr>
        <w:t>know.</w:t>
      </w:r>
    </w:p>
    <w:p w14:paraId="75CBCA09" w14:textId="77777777" w:rsidR="00BF1020" w:rsidRPr="00217545" w:rsidRDefault="00BF1020" w:rsidP="00217545">
      <w:pPr>
        <w:pStyle w:val="BodyText"/>
        <w:ind w:left="851"/>
        <w:jc w:val="both"/>
        <w:rPr>
          <w:rFonts w:ascii="Verdana" w:hAnsi="Verdana"/>
          <w:i/>
          <w:color w:val="000000" w:themeColor="text1"/>
          <w:sz w:val="24"/>
          <w:szCs w:val="24"/>
        </w:rPr>
      </w:pPr>
    </w:p>
    <w:p w14:paraId="2612C417" w14:textId="77777777" w:rsidR="00BF1020" w:rsidRPr="00217545" w:rsidRDefault="00856E66" w:rsidP="00217545">
      <w:pPr>
        <w:pStyle w:val="Heading3"/>
        <w:spacing w:before="0"/>
        <w:ind w:left="851"/>
        <w:jc w:val="both"/>
        <w:rPr>
          <w:rFonts w:ascii="Verdana" w:hAnsi="Verdana"/>
          <w:color w:val="000000" w:themeColor="text1"/>
          <w:sz w:val="24"/>
          <w:szCs w:val="24"/>
        </w:rPr>
      </w:pPr>
      <w:r w:rsidRPr="00217545">
        <w:rPr>
          <w:rFonts w:ascii="Verdana" w:hAnsi="Verdana"/>
          <w:color w:val="000000" w:themeColor="text1"/>
          <w:sz w:val="24"/>
          <w:szCs w:val="24"/>
        </w:rPr>
        <w:t>Adult</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Learning</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Theory:</w:t>
      </w:r>
      <w:r w:rsidRPr="00217545">
        <w:rPr>
          <w:rFonts w:ascii="Verdana" w:hAnsi="Verdana"/>
          <w:color w:val="000000" w:themeColor="text1"/>
          <w:spacing w:val="5"/>
          <w:sz w:val="24"/>
          <w:szCs w:val="24"/>
        </w:rPr>
        <w:t xml:space="preserve"> </w:t>
      </w:r>
      <w:r w:rsidRPr="00217545">
        <w:rPr>
          <w:rFonts w:ascii="Verdana" w:hAnsi="Verdana"/>
          <w:color w:val="000000" w:themeColor="text1"/>
          <w:sz w:val="24"/>
          <w:szCs w:val="24"/>
        </w:rPr>
        <w:t>Everything</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eLearning</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Professionals</w:t>
      </w:r>
      <w:r w:rsidRPr="00217545">
        <w:rPr>
          <w:rFonts w:ascii="Verdana" w:hAnsi="Verdana"/>
          <w:color w:val="000000" w:themeColor="text1"/>
          <w:spacing w:val="5"/>
          <w:sz w:val="24"/>
          <w:szCs w:val="24"/>
        </w:rPr>
        <w:t xml:space="preserve"> </w:t>
      </w:r>
      <w:r w:rsidRPr="00217545">
        <w:rPr>
          <w:rFonts w:ascii="Verdana" w:hAnsi="Verdana"/>
          <w:color w:val="000000" w:themeColor="text1"/>
          <w:sz w:val="24"/>
          <w:szCs w:val="24"/>
        </w:rPr>
        <w:t>Should</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Know</w:t>
      </w:r>
    </w:p>
    <w:p w14:paraId="38F973E8" w14:textId="77777777" w:rsidR="00BF1020" w:rsidRPr="00217545" w:rsidRDefault="00BF1020" w:rsidP="00217545">
      <w:pPr>
        <w:pStyle w:val="BodyText"/>
        <w:ind w:left="851"/>
        <w:jc w:val="both"/>
        <w:rPr>
          <w:rFonts w:ascii="Verdana" w:hAnsi="Verdana"/>
          <w:b/>
          <w:color w:val="000000" w:themeColor="text1"/>
          <w:sz w:val="24"/>
          <w:szCs w:val="24"/>
        </w:rPr>
      </w:pPr>
    </w:p>
    <w:p w14:paraId="54E0650B" w14:textId="3E477305"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In 1968, Malcolm Shephard Knowles put forward a theory that distinguished adult learning</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(andragogy)</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from</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childhood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learning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(pedagogy).</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He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expounded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his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ideas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using</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five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main</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assumptions. Out of these five points, he extrapolated four principles to make adult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learning</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education</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more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effective.</w:t>
      </w:r>
      <w:r w:rsidRPr="00217545">
        <w:rPr>
          <w:rFonts w:ascii="Verdana" w:hAnsi="Verdana"/>
          <w:color w:val="000000" w:themeColor="text1"/>
          <w:spacing w:val="-5"/>
          <w:w w:val="115"/>
          <w:sz w:val="24"/>
          <w:szCs w:val="24"/>
        </w:rPr>
        <w:t xml:space="preserve"> </w:t>
      </w:r>
      <w:proofErr w:type="spellStart"/>
      <w:r w:rsidRPr="00217545">
        <w:rPr>
          <w:rFonts w:ascii="Verdana" w:hAnsi="Verdana"/>
          <w:color w:val="000000" w:themeColor="text1"/>
          <w:w w:val="115"/>
          <w:sz w:val="24"/>
          <w:szCs w:val="24"/>
        </w:rPr>
        <w:t>Ηis</w:t>
      </w:r>
      <w:proofErr w:type="spellEnd"/>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theory</w:t>
      </w:r>
      <w:r w:rsidRPr="00217545">
        <w:rPr>
          <w:rFonts w:ascii="Verdana" w:hAnsi="Verdana"/>
          <w:color w:val="000000" w:themeColor="text1"/>
          <w:spacing w:val="-8"/>
          <w:w w:val="115"/>
          <w:sz w:val="24"/>
          <w:szCs w:val="24"/>
        </w:rPr>
        <w:t xml:space="preserve"> </w:t>
      </w:r>
      <w:r w:rsidRPr="00217545">
        <w:rPr>
          <w:rFonts w:ascii="Verdana" w:hAnsi="Verdana"/>
          <w:color w:val="000000" w:themeColor="text1"/>
          <w:w w:val="115"/>
          <w:sz w:val="24"/>
          <w:szCs w:val="24"/>
        </w:rPr>
        <w:t>still</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holds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water.</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It’s</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closely</w:t>
      </w:r>
      <w:r w:rsidRPr="00217545">
        <w:rPr>
          <w:rFonts w:ascii="Verdana" w:hAnsi="Verdana"/>
          <w:color w:val="000000" w:themeColor="text1"/>
          <w:spacing w:val="-8"/>
          <w:w w:val="115"/>
          <w:sz w:val="24"/>
          <w:szCs w:val="24"/>
        </w:rPr>
        <w:t xml:space="preserve"> </w:t>
      </w:r>
      <w:r w:rsidRPr="00217545">
        <w:rPr>
          <w:rFonts w:ascii="Verdana" w:hAnsi="Verdana"/>
          <w:color w:val="000000" w:themeColor="text1"/>
          <w:w w:val="115"/>
          <w:sz w:val="24"/>
          <w:szCs w:val="24"/>
        </w:rPr>
        <w:t>referenced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in</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development</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of eLearning</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material.</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Here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are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7</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notable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facts</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tips</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about</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adult</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learning</w:t>
      </w:r>
      <w:r w:rsidRPr="00217545">
        <w:rPr>
          <w:rFonts w:ascii="Verdana" w:hAnsi="Verdana"/>
          <w:color w:val="000000" w:themeColor="text1"/>
          <w:spacing w:val="-41"/>
          <w:w w:val="115"/>
          <w:sz w:val="24"/>
          <w:szCs w:val="24"/>
        </w:rPr>
        <w:t xml:space="preserve"> </w:t>
      </w:r>
      <w:r w:rsidRPr="00217545">
        <w:rPr>
          <w:rFonts w:ascii="Verdana" w:hAnsi="Verdana"/>
          <w:color w:val="000000" w:themeColor="text1"/>
          <w:w w:val="115"/>
          <w:sz w:val="24"/>
          <w:szCs w:val="24"/>
        </w:rPr>
        <w:t>theory</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that</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you</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may</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want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consider</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before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creating</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your</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next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eLearning</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course.</w:t>
      </w:r>
    </w:p>
    <w:p w14:paraId="3F914810" w14:textId="77777777" w:rsidR="00BF1020" w:rsidRPr="00217545" w:rsidRDefault="00BF1020" w:rsidP="00217545">
      <w:pPr>
        <w:pStyle w:val="BodyText"/>
        <w:ind w:left="851"/>
        <w:jc w:val="both"/>
        <w:rPr>
          <w:rFonts w:ascii="Verdana" w:hAnsi="Verdana"/>
          <w:color w:val="000000" w:themeColor="text1"/>
          <w:sz w:val="24"/>
          <w:szCs w:val="24"/>
        </w:rPr>
      </w:pPr>
    </w:p>
    <w:p w14:paraId="43866B53" w14:textId="77777777" w:rsidR="00BF1020" w:rsidRPr="00217545" w:rsidRDefault="00856E66" w:rsidP="00217545">
      <w:pPr>
        <w:pStyle w:val="Heading4"/>
        <w:numPr>
          <w:ilvl w:val="0"/>
          <w:numId w:val="8"/>
        </w:numPr>
        <w:tabs>
          <w:tab w:val="left" w:pos="271"/>
        </w:tabs>
        <w:spacing w:before="0"/>
        <w:jc w:val="both"/>
        <w:rPr>
          <w:rFonts w:ascii="Verdana" w:hAnsi="Verdana"/>
          <w:color w:val="000000" w:themeColor="text1"/>
          <w:sz w:val="24"/>
          <w:szCs w:val="24"/>
        </w:rPr>
      </w:pPr>
      <w:r w:rsidRPr="00217545">
        <w:rPr>
          <w:rFonts w:ascii="Verdana" w:hAnsi="Verdana"/>
          <w:color w:val="000000" w:themeColor="text1"/>
          <w:sz w:val="24"/>
          <w:szCs w:val="24"/>
        </w:rPr>
        <w:t>Adult</w:t>
      </w:r>
      <w:r w:rsidRPr="00217545">
        <w:rPr>
          <w:rFonts w:ascii="Verdana" w:hAnsi="Verdana"/>
          <w:color w:val="000000" w:themeColor="text1"/>
          <w:spacing w:val="1"/>
          <w:sz w:val="24"/>
          <w:szCs w:val="24"/>
        </w:rPr>
        <w:t xml:space="preserve"> </w:t>
      </w:r>
      <w:r w:rsidRPr="00217545">
        <w:rPr>
          <w:rFonts w:ascii="Verdana" w:hAnsi="Verdana"/>
          <w:color w:val="000000" w:themeColor="text1"/>
          <w:sz w:val="24"/>
          <w:szCs w:val="24"/>
        </w:rPr>
        <w:t>Learners</w:t>
      </w:r>
      <w:r w:rsidRPr="00217545">
        <w:rPr>
          <w:rFonts w:ascii="Verdana" w:hAnsi="Verdana"/>
          <w:color w:val="000000" w:themeColor="text1"/>
          <w:spacing w:val="1"/>
          <w:sz w:val="24"/>
          <w:szCs w:val="24"/>
        </w:rPr>
        <w:t xml:space="preserve"> </w:t>
      </w:r>
      <w:r w:rsidRPr="00217545">
        <w:rPr>
          <w:rFonts w:ascii="Verdana" w:hAnsi="Verdana"/>
          <w:color w:val="000000" w:themeColor="text1"/>
          <w:sz w:val="24"/>
          <w:szCs w:val="24"/>
        </w:rPr>
        <w:t>Have</w:t>
      </w:r>
      <w:r w:rsidRPr="00217545">
        <w:rPr>
          <w:rFonts w:ascii="Verdana" w:hAnsi="Verdana"/>
          <w:color w:val="000000" w:themeColor="text1"/>
          <w:spacing w:val="2"/>
          <w:sz w:val="24"/>
          <w:szCs w:val="24"/>
        </w:rPr>
        <w:t xml:space="preserve"> </w:t>
      </w:r>
      <w:proofErr w:type="gramStart"/>
      <w:r w:rsidRPr="00217545">
        <w:rPr>
          <w:rFonts w:ascii="Verdana" w:hAnsi="Verdana"/>
          <w:color w:val="000000" w:themeColor="text1"/>
          <w:sz w:val="24"/>
          <w:szCs w:val="24"/>
        </w:rPr>
        <w:t>A</w:t>
      </w:r>
      <w:proofErr w:type="gramEnd"/>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Well-Established</w:t>
      </w:r>
      <w:r w:rsidRPr="00217545">
        <w:rPr>
          <w:rFonts w:ascii="Verdana" w:hAnsi="Verdana"/>
          <w:color w:val="000000" w:themeColor="text1"/>
          <w:spacing w:val="1"/>
          <w:sz w:val="24"/>
          <w:szCs w:val="24"/>
        </w:rPr>
        <w:t xml:space="preserve"> </w:t>
      </w:r>
      <w:r w:rsidRPr="00217545">
        <w:rPr>
          <w:rFonts w:ascii="Verdana" w:hAnsi="Verdana"/>
          <w:color w:val="000000" w:themeColor="text1"/>
          <w:sz w:val="24"/>
          <w:szCs w:val="24"/>
        </w:rPr>
        <w:t>Sense</w:t>
      </w:r>
      <w:r w:rsidRPr="00217545">
        <w:rPr>
          <w:rFonts w:ascii="Verdana" w:hAnsi="Verdana"/>
          <w:color w:val="000000" w:themeColor="text1"/>
          <w:spacing w:val="2"/>
          <w:sz w:val="24"/>
          <w:szCs w:val="24"/>
        </w:rPr>
        <w:t xml:space="preserve"> </w:t>
      </w:r>
      <w:r w:rsidRPr="00217545">
        <w:rPr>
          <w:rFonts w:ascii="Verdana" w:hAnsi="Verdana"/>
          <w:color w:val="000000" w:themeColor="text1"/>
          <w:sz w:val="24"/>
          <w:szCs w:val="24"/>
        </w:rPr>
        <w:t>Of</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Self</w:t>
      </w:r>
    </w:p>
    <w:p w14:paraId="16D01D01" w14:textId="77777777" w:rsidR="00BF1020" w:rsidRPr="00217545" w:rsidRDefault="00BF1020" w:rsidP="00217545">
      <w:pPr>
        <w:pStyle w:val="BodyText"/>
        <w:ind w:left="851"/>
        <w:jc w:val="both"/>
        <w:rPr>
          <w:rFonts w:ascii="Verdana" w:hAnsi="Verdana"/>
          <w:b/>
          <w:color w:val="000000" w:themeColor="text1"/>
          <w:sz w:val="24"/>
          <w:szCs w:val="24"/>
        </w:rPr>
      </w:pPr>
    </w:p>
    <w:p w14:paraId="48F57EA3" w14:textId="0FFF0579" w:rsidR="00BF1020" w:rsidRPr="00217545" w:rsidRDefault="00856E66" w:rsidP="00217545">
      <w:pPr>
        <w:pStyle w:val="BodyText"/>
        <w:ind w:left="851"/>
        <w:jc w:val="both"/>
        <w:rPr>
          <w:rFonts w:ascii="Verdana" w:hAnsi="Verdana"/>
          <w:color w:val="000000" w:themeColor="text1"/>
          <w:w w:val="115"/>
          <w:sz w:val="24"/>
          <w:szCs w:val="24"/>
        </w:rPr>
      </w:pPr>
      <w:r w:rsidRPr="00217545">
        <w:rPr>
          <w:rFonts w:ascii="Verdana" w:hAnsi="Verdana"/>
          <w:color w:val="000000" w:themeColor="text1"/>
          <w:w w:val="115"/>
          <w:sz w:val="24"/>
          <w:szCs w:val="24"/>
        </w:rPr>
        <w:t>In childhood, we model ourselves off our parents and siblings. As teenagers, we pull away</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from family to mimic our friends and peer groups. It isn’t until adulthood that we pick-and-</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choose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from</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these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two</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stages.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We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form</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complete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entity</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we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call</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our</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‘self’</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can</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be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lastRenderedPageBreak/>
        <w:t>very</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attached to it. Even if we’re not emphatic about identity politics, we do have a clear sense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of self. We know we’re distinct and separate from those around us. This affects our</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decisions and actions. In a training context, this means we want a say in our eLearning</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courses. We require a healthy sense of autonomy in learning. Otherwise, we soon lose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interest.</w:t>
      </w:r>
    </w:p>
    <w:p w14:paraId="4581A815" w14:textId="77777777" w:rsidR="0040780C" w:rsidRPr="00217545" w:rsidRDefault="0040780C" w:rsidP="00217545">
      <w:pPr>
        <w:pStyle w:val="BodyText"/>
        <w:ind w:left="851"/>
        <w:jc w:val="both"/>
        <w:rPr>
          <w:rFonts w:ascii="Verdana" w:hAnsi="Verdana"/>
          <w:color w:val="000000" w:themeColor="text1"/>
          <w:sz w:val="24"/>
          <w:szCs w:val="24"/>
        </w:rPr>
      </w:pPr>
    </w:p>
    <w:p w14:paraId="09EC581F" w14:textId="77777777" w:rsidR="00BF1020" w:rsidRPr="00217545" w:rsidRDefault="00856E66" w:rsidP="00217545">
      <w:pPr>
        <w:pStyle w:val="Heading4"/>
        <w:numPr>
          <w:ilvl w:val="0"/>
          <w:numId w:val="8"/>
        </w:numPr>
        <w:tabs>
          <w:tab w:val="left" w:pos="307"/>
        </w:tabs>
        <w:spacing w:before="0"/>
        <w:jc w:val="both"/>
        <w:rPr>
          <w:rFonts w:ascii="Verdana" w:hAnsi="Verdana"/>
          <w:color w:val="000000" w:themeColor="text1"/>
          <w:sz w:val="24"/>
          <w:szCs w:val="24"/>
        </w:rPr>
      </w:pPr>
      <w:r w:rsidRPr="00217545">
        <w:rPr>
          <w:rFonts w:ascii="Verdana" w:hAnsi="Verdana"/>
          <w:color w:val="000000" w:themeColor="text1"/>
          <w:sz w:val="24"/>
          <w:szCs w:val="24"/>
        </w:rPr>
        <w:t>Past</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Experiences</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Play</w:t>
      </w:r>
      <w:r w:rsidRPr="00217545">
        <w:rPr>
          <w:rFonts w:ascii="Verdana" w:hAnsi="Verdana"/>
          <w:color w:val="000000" w:themeColor="text1"/>
          <w:spacing w:val="-8"/>
          <w:sz w:val="24"/>
          <w:szCs w:val="24"/>
        </w:rPr>
        <w:t xml:space="preserve"> </w:t>
      </w:r>
      <w:proofErr w:type="gramStart"/>
      <w:r w:rsidRPr="00217545">
        <w:rPr>
          <w:rFonts w:ascii="Verdana" w:hAnsi="Verdana"/>
          <w:color w:val="000000" w:themeColor="text1"/>
          <w:sz w:val="24"/>
          <w:szCs w:val="24"/>
        </w:rPr>
        <w:t>A</w:t>
      </w:r>
      <w:proofErr w:type="gramEnd"/>
      <w:r w:rsidRPr="00217545">
        <w:rPr>
          <w:rFonts w:ascii="Verdana" w:hAnsi="Verdana"/>
          <w:color w:val="000000" w:themeColor="text1"/>
          <w:spacing w:val="-11"/>
          <w:sz w:val="24"/>
          <w:szCs w:val="24"/>
        </w:rPr>
        <w:t xml:space="preserve"> </w:t>
      </w:r>
      <w:r w:rsidRPr="00217545">
        <w:rPr>
          <w:rFonts w:ascii="Verdana" w:hAnsi="Verdana"/>
          <w:color w:val="000000" w:themeColor="text1"/>
          <w:sz w:val="24"/>
          <w:szCs w:val="24"/>
        </w:rPr>
        <w:t>Pivotal</w:t>
      </w:r>
      <w:r w:rsidRPr="00217545">
        <w:rPr>
          <w:rFonts w:ascii="Verdana" w:hAnsi="Verdana"/>
          <w:color w:val="000000" w:themeColor="text1"/>
          <w:spacing w:val="-3"/>
          <w:sz w:val="24"/>
          <w:szCs w:val="24"/>
        </w:rPr>
        <w:t xml:space="preserve"> </w:t>
      </w:r>
      <w:r w:rsidRPr="00217545">
        <w:rPr>
          <w:rFonts w:ascii="Verdana" w:hAnsi="Verdana"/>
          <w:color w:val="000000" w:themeColor="text1"/>
          <w:sz w:val="24"/>
          <w:szCs w:val="24"/>
        </w:rPr>
        <w:t>Role</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In</w:t>
      </w:r>
      <w:r w:rsidRPr="00217545">
        <w:rPr>
          <w:rFonts w:ascii="Verdana" w:hAnsi="Verdana"/>
          <w:color w:val="000000" w:themeColor="text1"/>
          <w:spacing w:val="-3"/>
          <w:sz w:val="24"/>
          <w:szCs w:val="24"/>
        </w:rPr>
        <w:t xml:space="preserve"> </w:t>
      </w:r>
      <w:r w:rsidRPr="00217545">
        <w:rPr>
          <w:rFonts w:ascii="Verdana" w:hAnsi="Verdana"/>
          <w:color w:val="000000" w:themeColor="text1"/>
          <w:sz w:val="24"/>
          <w:szCs w:val="24"/>
        </w:rPr>
        <w:t>Adult</w:t>
      </w:r>
      <w:r w:rsidRPr="00217545">
        <w:rPr>
          <w:rFonts w:ascii="Verdana" w:hAnsi="Verdana"/>
          <w:color w:val="000000" w:themeColor="text1"/>
          <w:spacing w:val="-4"/>
          <w:sz w:val="24"/>
          <w:szCs w:val="24"/>
        </w:rPr>
        <w:t xml:space="preserve"> </w:t>
      </w:r>
      <w:r w:rsidRPr="00217545">
        <w:rPr>
          <w:rFonts w:ascii="Verdana" w:hAnsi="Verdana"/>
          <w:color w:val="000000" w:themeColor="text1"/>
          <w:sz w:val="24"/>
          <w:szCs w:val="24"/>
        </w:rPr>
        <w:t>Learning</w:t>
      </w:r>
    </w:p>
    <w:p w14:paraId="4AFD5D06" w14:textId="77777777" w:rsidR="00BF1020" w:rsidRPr="00217545" w:rsidRDefault="00BF1020" w:rsidP="00217545">
      <w:pPr>
        <w:pStyle w:val="BodyText"/>
        <w:ind w:left="851"/>
        <w:jc w:val="both"/>
        <w:rPr>
          <w:rFonts w:ascii="Verdana" w:hAnsi="Verdana"/>
          <w:b/>
          <w:color w:val="000000" w:themeColor="text1"/>
          <w:sz w:val="24"/>
          <w:szCs w:val="24"/>
        </w:rPr>
      </w:pPr>
    </w:p>
    <w:p w14:paraId="74E69F1F" w14:textId="696730B0"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Kids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go</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school</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with</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good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deal</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of</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knowledge,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but</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it’s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not</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necessarily</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academic.</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By</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pre-school, they vaguely know how to share and speak. But there’s lots of space for fresh data.</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Adults, on the other hand, have a world of experience behind them both academic and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social.</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teach</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them</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effectively,</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you</w:t>
      </w:r>
      <w:r w:rsidRPr="00217545">
        <w:rPr>
          <w:rFonts w:ascii="Verdana" w:hAnsi="Verdana"/>
          <w:color w:val="000000" w:themeColor="text1"/>
          <w:spacing w:val="4"/>
          <w:w w:val="115"/>
          <w:sz w:val="24"/>
          <w:szCs w:val="24"/>
        </w:rPr>
        <w:t xml:space="preserve"> </w:t>
      </w:r>
      <w:proofErr w:type="gramStart"/>
      <w:r w:rsidRPr="00217545">
        <w:rPr>
          <w:rFonts w:ascii="Verdana" w:hAnsi="Verdana"/>
          <w:color w:val="000000" w:themeColor="text1"/>
          <w:w w:val="115"/>
          <w:sz w:val="24"/>
          <w:szCs w:val="24"/>
        </w:rPr>
        <w:t>have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to</w:t>
      </w:r>
      <w:proofErr w:type="gramEnd"/>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feed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into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what</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already</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know.</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Piggy-back</w:t>
      </w:r>
      <w:r w:rsidRPr="00217545">
        <w:rPr>
          <w:rFonts w:ascii="Verdana" w:hAnsi="Verdana"/>
          <w:color w:val="000000" w:themeColor="text1"/>
          <w:spacing w:val="-41"/>
          <w:w w:val="115"/>
          <w:sz w:val="24"/>
          <w:szCs w:val="24"/>
        </w:rPr>
        <w:t xml:space="preserve"> </w:t>
      </w:r>
      <w:r w:rsidRPr="00217545">
        <w:rPr>
          <w:rFonts w:ascii="Verdana" w:hAnsi="Verdana"/>
          <w:color w:val="000000" w:themeColor="text1"/>
          <w:w w:val="115"/>
          <w:sz w:val="24"/>
          <w:szCs w:val="24"/>
        </w:rPr>
        <w:t>off</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that</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launch</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new</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concepts.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This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crucial,</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because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if your</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new</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data</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clashes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with</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 xml:space="preserve">their existing knowledge base, they’re not likely to accept it. You </w:t>
      </w:r>
      <w:proofErr w:type="gramStart"/>
      <w:r w:rsidRPr="00217545">
        <w:rPr>
          <w:rFonts w:ascii="Verdana" w:hAnsi="Verdana"/>
          <w:color w:val="000000" w:themeColor="text1"/>
          <w:w w:val="115"/>
          <w:sz w:val="24"/>
          <w:szCs w:val="24"/>
        </w:rPr>
        <w:t>have to</w:t>
      </w:r>
      <w:proofErr w:type="gramEnd"/>
      <w:r w:rsidRPr="00217545">
        <w:rPr>
          <w:rFonts w:ascii="Verdana" w:hAnsi="Verdana"/>
          <w:color w:val="000000" w:themeColor="text1"/>
          <w:w w:val="115"/>
          <w:sz w:val="24"/>
          <w:szCs w:val="24"/>
        </w:rPr>
        <w:t xml:space="preserve"> skillfully integrate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into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lived</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experience,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becoming</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an</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active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part</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of</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thought</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process.</w:t>
      </w:r>
    </w:p>
    <w:p w14:paraId="4E735056" w14:textId="77777777" w:rsidR="00BF1020" w:rsidRPr="00217545" w:rsidRDefault="00BF1020" w:rsidP="00217545">
      <w:pPr>
        <w:pStyle w:val="BodyText"/>
        <w:ind w:left="851"/>
        <w:jc w:val="both"/>
        <w:rPr>
          <w:rFonts w:ascii="Verdana" w:hAnsi="Verdana"/>
          <w:color w:val="000000" w:themeColor="text1"/>
          <w:sz w:val="24"/>
          <w:szCs w:val="24"/>
        </w:rPr>
      </w:pPr>
    </w:p>
    <w:p w14:paraId="38DDD89F" w14:textId="77777777" w:rsidR="00BF1020" w:rsidRPr="00217545" w:rsidRDefault="00856E66" w:rsidP="00217545">
      <w:pPr>
        <w:pStyle w:val="Heading4"/>
        <w:numPr>
          <w:ilvl w:val="0"/>
          <w:numId w:val="8"/>
        </w:numPr>
        <w:tabs>
          <w:tab w:val="left" w:pos="309"/>
        </w:tabs>
        <w:spacing w:before="0"/>
        <w:jc w:val="both"/>
        <w:rPr>
          <w:rFonts w:ascii="Verdana" w:hAnsi="Verdana"/>
          <w:color w:val="000000" w:themeColor="text1"/>
          <w:sz w:val="24"/>
          <w:szCs w:val="24"/>
        </w:rPr>
      </w:pPr>
      <w:r w:rsidRPr="00217545">
        <w:rPr>
          <w:rFonts w:ascii="Verdana" w:hAnsi="Verdana"/>
          <w:color w:val="000000" w:themeColor="text1"/>
          <w:sz w:val="24"/>
          <w:szCs w:val="24"/>
        </w:rPr>
        <w:t>Adult</w:t>
      </w:r>
      <w:r w:rsidRPr="00217545">
        <w:rPr>
          <w:rFonts w:ascii="Verdana" w:hAnsi="Verdana"/>
          <w:color w:val="000000" w:themeColor="text1"/>
          <w:spacing w:val="-2"/>
          <w:sz w:val="24"/>
          <w:szCs w:val="24"/>
        </w:rPr>
        <w:t xml:space="preserve"> </w:t>
      </w:r>
      <w:r w:rsidRPr="00217545">
        <w:rPr>
          <w:rFonts w:ascii="Verdana" w:hAnsi="Verdana"/>
          <w:color w:val="000000" w:themeColor="text1"/>
          <w:sz w:val="24"/>
          <w:szCs w:val="24"/>
        </w:rPr>
        <w:t>Learning</w:t>
      </w:r>
      <w:r w:rsidRPr="00217545">
        <w:rPr>
          <w:rFonts w:ascii="Verdana" w:hAnsi="Verdana"/>
          <w:color w:val="000000" w:themeColor="text1"/>
          <w:spacing w:val="-2"/>
          <w:sz w:val="24"/>
          <w:szCs w:val="24"/>
        </w:rPr>
        <w:t xml:space="preserve"> </w:t>
      </w:r>
      <w:r w:rsidRPr="00217545">
        <w:rPr>
          <w:rFonts w:ascii="Verdana" w:hAnsi="Verdana"/>
          <w:color w:val="000000" w:themeColor="text1"/>
          <w:sz w:val="24"/>
          <w:szCs w:val="24"/>
        </w:rPr>
        <w:t>Is</w:t>
      </w:r>
      <w:r w:rsidRPr="00217545">
        <w:rPr>
          <w:rFonts w:ascii="Verdana" w:hAnsi="Verdana"/>
          <w:color w:val="000000" w:themeColor="text1"/>
          <w:spacing w:val="-2"/>
          <w:sz w:val="24"/>
          <w:szCs w:val="24"/>
        </w:rPr>
        <w:t xml:space="preserve"> </w:t>
      </w:r>
      <w:r w:rsidRPr="00217545">
        <w:rPr>
          <w:rFonts w:ascii="Verdana" w:hAnsi="Verdana"/>
          <w:color w:val="000000" w:themeColor="text1"/>
          <w:sz w:val="24"/>
          <w:szCs w:val="24"/>
        </w:rPr>
        <w:t>Purpose</w:t>
      </w:r>
      <w:r w:rsidRPr="00217545">
        <w:rPr>
          <w:rFonts w:ascii="Verdana" w:hAnsi="Verdana"/>
          <w:color w:val="000000" w:themeColor="text1"/>
          <w:spacing w:val="-2"/>
          <w:sz w:val="24"/>
          <w:szCs w:val="24"/>
        </w:rPr>
        <w:t xml:space="preserve"> </w:t>
      </w:r>
      <w:r w:rsidRPr="00217545">
        <w:rPr>
          <w:rFonts w:ascii="Verdana" w:hAnsi="Verdana"/>
          <w:color w:val="000000" w:themeColor="text1"/>
          <w:sz w:val="24"/>
          <w:szCs w:val="24"/>
        </w:rPr>
        <w:t>Driven</w:t>
      </w:r>
    </w:p>
    <w:p w14:paraId="31CC1C63" w14:textId="77777777" w:rsidR="00BF1020" w:rsidRPr="00217545" w:rsidRDefault="00BF1020" w:rsidP="00217545">
      <w:pPr>
        <w:pStyle w:val="BodyText"/>
        <w:ind w:left="851"/>
        <w:jc w:val="both"/>
        <w:rPr>
          <w:rFonts w:ascii="Verdana" w:hAnsi="Verdana"/>
          <w:b/>
          <w:color w:val="000000" w:themeColor="text1"/>
          <w:sz w:val="24"/>
          <w:szCs w:val="24"/>
        </w:rPr>
      </w:pPr>
    </w:p>
    <w:p w14:paraId="7E69C685" w14:textId="77777777"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Kids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go</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school</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because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they’re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supposed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Adults</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learn</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because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they see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the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relevance.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If</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don’t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train, it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could cost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them</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 non-compliance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fine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or</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promotion.</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41"/>
          <w:w w:val="115"/>
          <w:sz w:val="24"/>
          <w:szCs w:val="24"/>
        </w:rPr>
        <w:t xml:space="preserve"> </w:t>
      </w:r>
      <w:r w:rsidRPr="00217545">
        <w:rPr>
          <w:rFonts w:ascii="Verdana" w:hAnsi="Verdana"/>
          <w:color w:val="000000" w:themeColor="text1"/>
          <w:w w:val="115"/>
          <w:sz w:val="24"/>
          <w:szCs w:val="24"/>
        </w:rPr>
        <w:t>consciously decide to pick up a new skill or polish a valued hobby. It’s a choice, not a duty.</w:t>
      </w:r>
      <w:r w:rsidRPr="00217545">
        <w:rPr>
          <w:rFonts w:ascii="Verdana" w:hAnsi="Verdana"/>
          <w:color w:val="000000" w:themeColor="text1"/>
          <w:spacing w:val="1"/>
          <w:w w:val="115"/>
          <w:sz w:val="24"/>
          <w:szCs w:val="24"/>
        </w:rPr>
        <w:t xml:space="preserve"> </w:t>
      </w:r>
      <w:proofErr w:type="gramStart"/>
      <w:r w:rsidRPr="00217545">
        <w:rPr>
          <w:rFonts w:ascii="Verdana" w:hAnsi="Verdana"/>
          <w:color w:val="000000" w:themeColor="text1"/>
          <w:w w:val="115"/>
          <w:sz w:val="24"/>
          <w:szCs w:val="24"/>
        </w:rPr>
        <w:t>So</w:t>
      </w:r>
      <w:proofErr w:type="gramEnd"/>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learning</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needs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be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goal</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oriented.</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2"/>
          <w:w w:val="115"/>
          <w:sz w:val="24"/>
          <w:szCs w:val="24"/>
        </w:rPr>
        <w:t xml:space="preserve"> </w:t>
      </w:r>
      <w:proofErr w:type="gramStart"/>
      <w:r w:rsidRPr="00217545">
        <w:rPr>
          <w:rFonts w:ascii="Verdana" w:hAnsi="Verdana"/>
          <w:color w:val="000000" w:themeColor="text1"/>
          <w:w w:val="115"/>
          <w:sz w:val="24"/>
          <w:szCs w:val="24"/>
        </w:rPr>
        <w:t>have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to</w:t>
      </w:r>
      <w:proofErr w:type="gramEnd"/>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see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measurable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learning</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objectives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have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clear</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system</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of</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gauging</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progress.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Otherwise,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they’ll</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just</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walk</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out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of</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class.</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An</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eLearning</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course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for</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adult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learners</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must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be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tied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real-world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applications.</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For example, incorporate simulations or real-world examples that allow them to see how</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 skill relates to their job duties or will help them overcome a challenge that is hindering</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20"/>
          <w:sz w:val="24"/>
          <w:szCs w:val="24"/>
        </w:rPr>
        <w:t>their</w:t>
      </w:r>
      <w:r w:rsidRPr="00217545">
        <w:rPr>
          <w:rFonts w:ascii="Verdana" w:hAnsi="Verdana"/>
          <w:color w:val="000000" w:themeColor="text1"/>
          <w:spacing w:val="-11"/>
          <w:w w:val="120"/>
          <w:sz w:val="24"/>
          <w:szCs w:val="24"/>
        </w:rPr>
        <w:t xml:space="preserve"> </w:t>
      </w:r>
      <w:r w:rsidRPr="00217545">
        <w:rPr>
          <w:rFonts w:ascii="Verdana" w:hAnsi="Verdana"/>
          <w:color w:val="000000" w:themeColor="text1"/>
          <w:w w:val="120"/>
          <w:sz w:val="24"/>
          <w:szCs w:val="24"/>
        </w:rPr>
        <w:t>work</w:t>
      </w:r>
      <w:r w:rsidRPr="00217545">
        <w:rPr>
          <w:rFonts w:ascii="Verdana" w:hAnsi="Verdana"/>
          <w:color w:val="000000" w:themeColor="text1"/>
          <w:spacing w:val="-9"/>
          <w:w w:val="120"/>
          <w:sz w:val="24"/>
          <w:szCs w:val="24"/>
        </w:rPr>
        <w:t xml:space="preserve"> </w:t>
      </w:r>
      <w:r w:rsidRPr="00217545">
        <w:rPr>
          <w:rFonts w:ascii="Verdana" w:hAnsi="Verdana"/>
          <w:color w:val="000000" w:themeColor="text1"/>
          <w:w w:val="120"/>
          <w:sz w:val="24"/>
          <w:szCs w:val="24"/>
        </w:rPr>
        <w:t>performance.</w:t>
      </w:r>
    </w:p>
    <w:p w14:paraId="3AF1E43D" w14:textId="77777777" w:rsidR="00BF1020" w:rsidRPr="00217545" w:rsidRDefault="00BF1020" w:rsidP="00217545">
      <w:pPr>
        <w:pStyle w:val="BodyText"/>
        <w:ind w:left="851"/>
        <w:jc w:val="both"/>
        <w:rPr>
          <w:rFonts w:ascii="Verdana" w:hAnsi="Verdana"/>
          <w:color w:val="000000" w:themeColor="text1"/>
          <w:sz w:val="24"/>
          <w:szCs w:val="24"/>
        </w:rPr>
      </w:pPr>
    </w:p>
    <w:p w14:paraId="08C536DD" w14:textId="77777777" w:rsidR="00BF1020" w:rsidRPr="00217545" w:rsidRDefault="00856E66" w:rsidP="00217545">
      <w:pPr>
        <w:pStyle w:val="Heading4"/>
        <w:numPr>
          <w:ilvl w:val="0"/>
          <w:numId w:val="8"/>
        </w:numPr>
        <w:tabs>
          <w:tab w:val="left" w:pos="319"/>
        </w:tabs>
        <w:spacing w:before="0"/>
        <w:jc w:val="both"/>
        <w:rPr>
          <w:rFonts w:ascii="Verdana" w:hAnsi="Verdana"/>
          <w:color w:val="000000" w:themeColor="text1"/>
          <w:sz w:val="24"/>
          <w:szCs w:val="24"/>
        </w:rPr>
      </w:pPr>
      <w:r w:rsidRPr="00217545">
        <w:rPr>
          <w:rFonts w:ascii="Verdana" w:hAnsi="Verdana"/>
          <w:color w:val="000000" w:themeColor="text1"/>
          <w:sz w:val="24"/>
          <w:szCs w:val="24"/>
        </w:rPr>
        <w:t>Adult</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Learning</w:t>
      </w:r>
      <w:r w:rsidRPr="00217545">
        <w:rPr>
          <w:rFonts w:ascii="Verdana" w:hAnsi="Verdana"/>
          <w:color w:val="000000" w:themeColor="text1"/>
          <w:spacing w:val="-7"/>
          <w:sz w:val="24"/>
          <w:szCs w:val="24"/>
        </w:rPr>
        <w:t xml:space="preserve"> </w:t>
      </w:r>
      <w:r w:rsidRPr="00217545">
        <w:rPr>
          <w:rFonts w:ascii="Verdana" w:hAnsi="Verdana"/>
          <w:color w:val="000000" w:themeColor="text1"/>
          <w:sz w:val="24"/>
          <w:szCs w:val="24"/>
        </w:rPr>
        <w:t>Relies</w:t>
      </w:r>
      <w:r w:rsidRPr="00217545">
        <w:rPr>
          <w:rFonts w:ascii="Verdana" w:hAnsi="Verdana"/>
          <w:color w:val="000000" w:themeColor="text1"/>
          <w:spacing w:val="-6"/>
          <w:sz w:val="24"/>
          <w:szCs w:val="24"/>
        </w:rPr>
        <w:t xml:space="preserve"> </w:t>
      </w:r>
      <w:proofErr w:type="gramStart"/>
      <w:r w:rsidRPr="00217545">
        <w:rPr>
          <w:rFonts w:ascii="Verdana" w:hAnsi="Verdana"/>
          <w:color w:val="000000" w:themeColor="text1"/>
          <w:sz w:val="24"/>
          <w:szCs w:val="24"/>
        </w:rPr>
        <w:t>On</w:t>
      </w:r>
      <w:proofErr w:type="gramEnd"/>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A</w:t>
      </w:r>
      <w:r w:rsidRPr="00217545">
        <w:rPr>
          <w:rFonts w:ascii="Verdana" w:hAnsi="Verdana"/>
          <w:color w:val="000000" w:themeColor="text1"/>
          <w:spacing w:val="-12"/>
          <w:sz w:val="24"/>
          <w:szCs w:val="24"/>
        </w:rPr>
        <w:t xml:space="preserve"> </w:t>
      </w:r>
      <w:r w:rsidRPr="00217545">
        <w:rPr>
          <w:rFonts w:ascii="Verdana" w:hAnsi="Verdana"/>
          <w:color w:val="000000" w:themeColor="text1"/>
          <w:sz w:val="24"/>
          <w:szCs w:val="24"/>
        </w:rPr>
        <w:t>Readiness</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To</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Learn</w:t>
      </w:r>
    </w:p>
    <w:p w14:paraId="10D67516" w14:textId="77777777" w:rsidR="00BF1020" w:rsidRPr="00217545" w:rsidRDefault="00BF1020" w:rsidP="00217545">
      <w:pPr>
        <w:pStyle w:val="BodyText"/>
        <w:ind w:left="851"/>
        <w:jc w:val="both"/>
        <w:rPr>
          <w:rFonts w:ascii="Verdana" w:hAnsi="Verdana"/>
          <w:b/>
          <w:color w:val="000000" w:themeColor="text1"/>
          <w:sz w:val="24"/>
          <w:szCs w:val="24"/>
        </w:rPr>
      </w:pPr>
    </w:p>
    <w:p w14:paraId="0E567455" w14:textId="35AFFC43"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Closely tied into their practicality is their willingness to attend the eLearning course. They</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paid for this eLearning course themselves or were sponsored by their employer. But they’re</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still</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aware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they’re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in</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session</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by</w:t>
      </w:r>
      <w:r w:rsidRPr="00217545">
        <w:rPr>
          <w:rFonts w:ascii="Verdana" w:hAnsi="Verdana"/>
          <w:color w:val="000000" w:themeColor="text1"/>
          <w:spacing w:val="-7"/>
          <w:w w:val="115"/>
          <w:sz w:val="24"/>
          <w:szCs w:val="24"/>
        </w:rPr>
        <w:t xml:space="preserve"> </w:t>
      </w:r>
      <w:r w:rsidRPr="00217545">
        <w:rPr>
          <w:rFonts w:ascii="Verdana" w:hAnsi="Verdana"/>
          <w:color w:val="000000" w:themeColor="text1"/>
          <w:w w:val="115"/>
          <w:sz w:val="24"/>
          <w:szCs w:val="24"/>
        </w:rPr>
        <w:t>choice,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so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they’re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open</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learning.</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8"/>
          <w:w w:val="115"/>
          <w:sz w:val="24"/>
          <w:szCs w:val="24"/>
        </w:rPr>
        <w:t xml:space="preserve"> </w:t>
      </w:r>
      <w:r w:rsidRPr="00217545">
        <w:rPr>
          <w:rFonts w:ascii="Verdana" w:hAnsi="Verdana"/>
          <w:color w:val="000000" w:themeColor="text1"/>
          <w:w w:val="115"/>
          <w:sz w:val="24"/>
          <w:szCs w:val="24"/>
        </w:rPr>
        <w:t>see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value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in</w:t>
      </w:r>
      <w:r w:rsidRPr="00217545">
        <w:rPr>
          <w:rFonts w:ascii="Verdana" w:hAnsi="Verdana"/>
          <w:color w:val="000000" w:themeColor="text1"/>
          <w:spacing w:val="-41"/>
          <w:w w:val="115"/>
          <w:sz w:val="24"/>
          <w:szCs w:val="24"/>
        </w:rPr>
        <w:t xml:space="preserve"> </w:t>
      </w:r>
      <w:r w:rsidRPr="00217545">
        <w:rPr>
          <w:rFonts w:ascii="Verdana" w:hAnsi="Verdana"/>
          <w:color w:val="000000" w:themeColor="text1"/>
          <w:w w:val="115"/>
          <w:sz w:val="24"/>
          <w:szCs w:val="24"/>
        </w:rPr>
        <w:t>it and can comprehend the big picture. This makes them more receptive to study the online</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training</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material.</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It</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also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makes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them</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more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discerning.</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can</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recognize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quality</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are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more vocal in demanding it. They relate to online instructors and eLearning course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designers as peers, since they’re fellow adults. They rarely hold them in awe or derision like</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kids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do</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with</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lastRenderedPageBreak/>
        <w:t>teachers.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Keep</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online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training</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material</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relevant</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task</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based</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tap</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into</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8"/>
          <w:w w:val="115"/>
          <w:sz w:val="24"/>
          <w:szCs w:val="24"/>
        </w:rPr>
        <w:t xml:space="preserve"> </w:t>
      </w:r>
      <w:r w:rsidRPr="00217545">
        <w:rPr>
          <w:rFonts w:ascii="Verdana" w:hAnsi="Verdana"/>
          <w:color w:val="000000" w:themeColor="text1"/>
          <w:w w:val="115"/>
          <w:sz w:val="24"/>
          <w:szCs w:val="24"/>
        </w:rPr>
        <w:t>openness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interest.</w:t>
      </w:r>
    </w:p>
    <w:p w14:paraId="25B9A238" w14:textId="77777777" w:rsidR="00BF1020" w:rsidRPr="00217545" w:rsidRDefault="00BF1020" w:rsidP="00217545">
      <w:pPr>
        <w:pStyle w:val="BodyText"/>
        <w:ind w:left="851"/>
        <w:jc w:val="both"/>
        <w:rPr>
          <w:rFonts w:ascii="Verdana" w:hAnsi="Verdana"/>
          <w:color w:val="000000" w:themeColor="text1"/>
          <w:sz w:val="24"/>
          <w:szCs w:val="24"/>
        </w:rPr>
      </w:pPr>
    </w:p>
    <w:p w14:paraId="5D9100CE" w14:textId="77777777" w:rsidR="00BF1020" w:rsidRPr="00217545" w:rsidRDefault="00856E66" w:rsidP="00217545">
      <w:pPr>
        <w:pStyle w:val="Heading4"/>
        <w:numPr>
          <w:ilvl w:val="0"/>
          <w:numId w:val="8"/>
        </w:numPr>
        <w:tabs>
          <w:tab w:val="left" w:pos="307"/>
        </w:tabs>
        <w:spacing w:before="0"/>
        <w:jc w:val="both"/>
        <w:rPr>
          <w:rFonts w:ascii="Verdana" w:hAnsi="Verdana"/>
          <w:color w:val="000000" w:themeColor="text1"/>
          <w:sz w:val="24"/>
          <w:szCs w:val="24"/>
        </w:rPr>
      </w:pPr>
      <w:r w:rsidRPr="00217545">
        <w:rPr>
          <w:rFonts w:ascii="Verdana" w:hAnsi="Verdana"/>
          <w:color w:val="000000" w:themeColor="text1"/>
          <w:sz w:val="24"/>
          <w:szCs w:val="24"/>
        </w:rPr>
        <w:t>Adult</w:t>
      </w:r>
      <w:r w:rsidRPr="00217545">
        <w:rPr>
          <w:rFonts w:ascii="Verdana" w:hAnsi="Verdana"/>
          <w:color w:val="000000" w:themeColor="text1"/>
          <w:spacing w:val="5"/>
          <w:sz w:val="24"/>
          <w:szCs w:val="24"/>
        </w:rPr>
        <w:t xml:space="preserve"> </w:t>
      </w:r>
      <w:r w:rsidRPr="00217545">
        <w:rPr>
          <w:rFonts w:ascii="Verdana" w:hAnsi="Verdana"/>
          <w:color w:val="000000" w:themeColor="text1"/>
          <w:sz w:val="24"/>
          <w:szCs w:val="24"/>
        </w:rPr>
        <w:t>Learners</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Are</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Driven</w:t>
      </w:r>
      <w:r w:rsidRPr="00217545">
        <w:rPr>
          <w:rFonts w:ascii="Verdana" w:hAnsi="Verdana"/>
          <w:color w:val="000000" w:themeColor="text1"/>
          <w:spacing w:val="6"/>
          <w:sz w:val="24"/>
          <w:szCs w:val="24"/>
        </w:rPr>
        <w:t xml:space="preserve"> </w:t>
      </w:r>
      <w:proofErr w:type="gramStart"/>
      <w:r w:rsidRPr="00217545">
        <w:rPr>
          <w:rFonts w:ascii="Verdana" w:hAnsi="Verdana"/>
          <w:color w:val="000000" w:themeColor="text1"/>
          <w:sz w:val="24"/>
          <w:szCs w:val="24"/>
        </w:rPr>
        <w:t>By</w:t>
      </w:r>
      <w:proofErr w:type="gramEnd"/>
      <w:r w:rsidRPr="00217545">
        <w:rPr>
          <w:rFonts w:ascii="Verdana" w:hAnsi="Verdana"/>
          <w:color w:val="000000" w:themeColor="text1"/>
          <w:spacing w:val="1"/>
          <w:sz w:val="24"/>
          <w:szCs w:val="24"/>
        </w:rPr>
        <w:t xml:space="preserve"> </w:t>
      </w:r>
      <w:r w:rsidRPr="00217545">
        <w:rPr>
          <w:rFonts w:ascii="Verdana" w:hAnsi="Verdana"/>
          <w:color w:val="000000" w:themeColor="text1"/>
          <w:sz w:val="24"/>
          <w:szCs w:val="24"/>
        </w:rPr>
        <w:t>Internal</w:t>
      </w:r>
      <w:r w:rsidRPr="00217545">
        <w:rPr>
          <w:rFonts w:ascii="Verdana" w:hAnsi="Verdana"/>
          <w:color w:val="000000" w:themeColor="text1"/>
          <w:spacing w:val="5"/>
          <w:sz w:val="24"/>
          <w:szCs w:val="24"/>
        </w:rPr>
        <w:t xml:space="preserve"> </w:t>
      </w:r>
      <w:r w:rsidRPr="00217545">
        <w:rPr>
          <w:rFonts w:ascii="Verdana" w:hAnsi="Verdana"/>
          <w:color w:val="000000" w:themeColor="text1"/>
          <w:sz w:val="24"/>
          <w:szCs w:val="24"/>
        </w:rPr>
        <w:t>Motivation</w:t>
      </w:r>
    </w:p>
    <w:p w14:paraId="1ED8BD19" w14:textId="77777777" w:rsidR="00BF1020" w:rsidRPr="00217545" w:rsidRDefault="00BF1020" w:rsidP="00217545">
      <w:pPr>
        <w:pStyle w:val="BodyText"/>
        <w:ind w:left="851"/>
        <w:jc w:val="both"/>
        <w:rPr>
          <w:rFonts w:ascii="Verdana" w:hAnsi="Verdana"/>
          <w:b/>
          <w:color w:val="000000" w:themeColor="text1"/>
          <w:sz w:val="24"/>
          <w:szCs w:val="24"/>
        </w:rPr>
      </w:pPr>
    </w:p>
    <w:p w14:paraId="7BDB2EE3" w14:textId="0F8AF879"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 xml:space="preserve">Kids can be trained with ‘carrots and </w:t>
      </w:r>
      <w:proofErr w:type="gramStart"/>
      <w:r w:rsidRPr="00217545">
        <w:rPr>
          <w:rFonts w:ascii="Verdana" w:hAnsi="Verdana"/>
          <w:color w:val="000000" w:themeColor="text1"/>
          <w:w w:val="115"/>
          <w:sz w:val="24"/>
          <w:szCs w:val="24"/>
        </w:rPr>
        <w:t>sticks’</w:t>
      </w:r>
      <w:proofErr w:type="gramEnd"/>
      <w:r w:rsidRPr="00217545">
        <w:rPr>
          <w:rFonts w:ascii="Verdana" w:hAnsi="Verdana"/>
          <w:color w:val="000000" w:themeColor="text1"/>
          <w:w w:val="115"/>
          <w:sz w:val="24"/>
          <w:szCs w:val="24"/>
        </w:rPr>
        <w:t>. They want their teacher to like them, and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they’re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eager</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for</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those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gold</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stars.</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They’re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scared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of</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disapproval.</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These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polar</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emotions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can</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keep them working hard, at least for a while. Adults develop their own methods of</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motivation. Focus their online training on problem-solving. Rote learning doesn’t do them</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much</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good.</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There’s</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no</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stage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in</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9"/>
          <w:w w:val="115"/>
          <w:sz w:val="24"/>
          <w:szCs w:val="24"/>
        </w:rPr>
        <w:t xml:space="preserve"> </w:t>
      </w:r>
      <w:r w:rsidRPr="00217545">
        <w:rPr>
          <w:rFonts w:ascii="Verdana" w:hAnsi="Verdana"/>
          <w:color w:val="000000" w:themeColor="text1"/>
          <w:w w:val="115"/>
          <w:sz w:val="24"/>
          <w:szCs w:val="24"/>
        </w:rPr>
        <w:t>workday</w:t>
      </w:r>
      <w:r w:rsidRPr="00217545">
        <w:rPr>
          <w:rFonts w:ascii="Verdana" w:hAnsi="Verdana"/>
          <w:color w:val="000000" w:themeColor="text1"/>
          <w:spacing w:val="-9"/>
          <w:w w:val="115"/>
          <w:sz w:val="24"/>
          <w:szCs w:val="24"/>
        </w:rPr>
        <w:t xml:space="preserve"> </w:t>
      </w:r>
      <w:r w:rsidRPr="00217545">
        <w:rPr>
          <w:rFonts w:ascii="Verdana" w:hAnsi="Verdana"/>
          <w:color w:val="000000" w:themeColor="text1"/>
          <w:w w:val="115"/>
          <w:sz w:val="24"/>
          <w:szCs w:val="24"/>
        </w:rPr>
        <w:t>when</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they’ll</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need</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recite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9"/>
          <w:w w:val="115"/>
          <w:sz w:val="24"/>
          <w:szCs w:val="24"/>
        </w:rPr>
        <w:t xml:space="preserve"> </w:t>
      </w:r>
      <w:r w:rsidRPr="00217545">
        <w:rPr>
          <w:rFonts w:ascii="Verdana" w:hAnsi="Verdana"/>
          <w:color w:val="000000" w:themeColor="text1"/>
          <w:w w:val="115"/>
          <w:sz w:val="24"/>
          <w:szCs w:val="24"/>
        </w:rPr>
        <w:t>lessons.</w:t>
      </w:r>
    </w:p>
    <w:p w14:paraId="22A2AD42" w14:textId="77777777"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Instead,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offer</w:t>
      </w:r>
      <w:r w:rsidRPr="00217545">
        <w:rPr>
          <w:rFonts w:ascii="Verdana" w:hAnsi="Verdana"/>
          <w:color w:val="000000" w:themeColor="text1"/>
          <w:spacing w:val="-8"/>
          <w:w w:val="115"/>
          <w:sz w:val="24"/>
          <w:szCs w:val="24"/>
        </w:rPr>
        <w:t xml:space="preserve"> </w:t>
      </w:r>
      <w:r w:rsidRPr="00217545">
        <w:rPr>
          <w:rFonts w:ascii="Verdana" w:hAnsi="Verdana"/>
          <w:color w:val="000000" w:themeColor="text1"/>
          <w:w w:val="115"/>
          <w:sz w:val="24"/>
          <w:szCs w:val="24"/>
        </w:rPr>
        <w:t>simulations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contextual</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role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play,</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showing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how</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translate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7"/>
          <w:w w:val="115"/>
          <w:sz w:val="24"/>
          <w:szCs w:val="24"/>
        </w:rPr>
        <w:t xml:space="preserve"> </w:t>
      </w:r>
      <w:r w:rsidRPr="00217545">
        <w:rPr>
          <w:rFonts w:ascii="Verdana" w:hAnsi="Verdana"/>
          <w:color w:val="000000" w:themeColor="text1"/>
          <w:w w:val="115"/>
          <w:sz w:val="24"/>
          <w:szCs w:val="24"/>
        </w:rPr>
        <w:t>online</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training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into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real</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life.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This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will</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keep</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them</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coming</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back</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class.</w:t>
      </w:r>
    </w:p>
    <w:p w14:paraId="55DD7AF1" w14:textId="77777777" w:rsidR="00BF1020" w:rsidRPr="00217545" w:rsidRDefault="00BF1020" w:rsidP="00217545">
      <w:pPr>
        <w:pStyle w:val="BodyText"/>
        <w:ind w:left="851"/>
        <w:jc w:val="both"/>
        <w:rPr>
          <w:rFonts w:ascii="Verdana" w:hAnsi="Verdana"/>
          <w:color w:val="000000" w:themeColor="text1"/>
          <w:sz w:val="24"/>
          <w:szCs w:val="24"/>
        </w:rPr>
      </w:pPr>
    </w:p>
    <w:p w14:paraId="2CC251B5" w14:textId="77777777" w:rsidR="00BF1020" w:rsidRPr="00217545" w:rsidRDefault="00856E66" w:rsidP="00217545">
      <w:pPr>
        <w:pStyle w:val="Heading4"/>
        <w:numPr>
          <w:ilvl w:val="0"/>
          <w:numId w:val="8"/>
        </w:numPr>
        <w:tabs>
          <w:tab w:val="left" w:pos="306"/>
        </w:tabs>
        <w:spacing w:before="0"/>
        <w:jc w:val="both"/>
        <w:rPr>
          <w:rFonts w:ascii="Verdana" w:hAnsi="Verdana"/>
          <w:color w:val="000000" w:themeColor="text1"/>
          <w:sz w:val="24"/>
          <w:szCs w:val="24"/>
        </w:rPr>
      </w:pPr>
      <w:r w:rsidRPr="00217545">
        <w:rPr>
          <w:rFonts w:ascii="Verdana" w:hAnsi="Verdana"/>
          <w:color w:val="000000" w:themeColor="text1"/>
          <w:sz w:val="24"/>
          <w:szCs w:val="24"/>
        </w:rPr>
        <w:t>Mistakes</w:t>
      </w:r>
      <w:r w:rsidRPr="00217545">
        <w:rPr>
          <w:rFonts w:ascii="Verdana" w:hAnsi="Verdana"/>
          <w:color w:val="000000" w:themeColor="text1"/>
          <w:spacing w:val="-10"/>
          <w:sz w:val="24"/>
          <w:szCs w:val="24"/>
        </w:rPr>
        <w:t xml:space="preserve"> </w:t>
      </w:r>
      <w:r w:rsidRPr="00217545">
        <w:rPr>
          <w:rFonts w:ascii="Verdana" w:hAnsi="Verdana"/>
          <w:color w:val="000000" w:themeColor="text1"/>
          <w:sz w:val="24"/>
          <w:szCs w:val="24"/>
        </w:rPr>
        <w:t>Are</w:t>
      </w:r>
      <w:r w:rsidRPr="00217545">
        <w:rPr>
          <w:rFonts w:ascii="Verdana" w:hAnsi="Verdana"/>
          <w:color w:val="000000" w:themeColor="text1"/>
          <w:spacing w:val="-9"/>
          <w:sz w:val="24"/>
          <w:szCs w:val="24"/>
        </w:rPr>
        <w:t xml:space="preserve"> </w:t>
      </w:r>
      <w:r w:rsidRPr="00217545">
        <w:rPr>
          <w:rFonts w:ascii="Verdana" w:hAnsi="Verdana"/>
          <w:color w:val="000000" w:themeColor="text1"/>
          <w:sz w:val="24"/>
          <w:szCs w:val="24"/>
        </w:rPr>
        <w:t>Often</w:t>
      </w:r>
      <w:r w:rsidRPr="00217545">
        <w:rPr>
          <w:rFonts w:ascii="Verdana" w:hAnsi="Verdana"/>
          <w:color w:val="000000" w:themeColor="text1"/>
          <w:spacing w:val="-9"/>
          <w:sz w:val="24"/>
          <w:szCs w:val="24"/>
        </w:rPr>
        <w:t xml:space="preserve"> </w:t>
      </w:r>
      <w:proofErr w:type="gramStart"/>
      <w:r w:rsidRPr="00217545">
        <w:rPr>
          <w:rFonts w:ascii="Verdana" w:hAnsi="Verdana"/>
          <w:color w:val="000000" w:themeColor="text1"/>
          <w:sz w:val="24"/>
          <w:szCs w:val="24"/>
        </w:rPr>
        <w:t>The</w:t>
      </w:r>
      <w:proofErr w:type="gramEnd"/>
      <w:r w:rsidRPr="00217545">
        <w:rPr>
          <w:rFonts w:ascii="Verdana" w:hAnsi="Verdana"/>
          <w:color w:val="000000" w:themeColor="text1"/>
          <w:spacing w:val="-9"/>
          <w:sz w:val="24"/>
          <w:szCs w:val="24"/>
        </w:rPr>
        <w:t xml:space="preserve"> </w:t>
      </w:r>
      <w:r w:rsidRPr="00217545">
        <w:rPr>
          <w:rFonts w:ascii="Verdana" w:hAnsi="Verdana"/>
          <w:color w:val="000000" w:themeColor="text1"/>
          <w:sz w:val="24"/>
          <w:szCs w:val="24"/>
        </w:rPr>
        <w:t>Most</w:t>
      </w:r>
      <w:r w:rsidRPr="00217545">
        <w:rPr>
          <w:rFonts w:ascii="Verdana" w:hAnsi="Verdana"/>
          <w:color w:val="000000" w:themeColor="text1"/>
          <w:spacing w:val="-9"/>
          <w:sz w:val="24"/>
          <w:szCs w:val="24"/>
        </w:rPr>
        <w:t xml:space="preserve"> </w:t>
      </w:r>
      <w:r w:rsidRPr="00217545">
        <w:rPr>
          <w:rFonts w:ascii="Verdana" w:hAnsi="Verdana"/>
          <w:color w:val="000000" w:themeColor="text1"/>
          <w:sz w:val="24"/>
          <w:szCs w:val="24"/>
        </w:rPr>
        <w:t>Valuable</w:t>
      </w:r>
      <w:r w:rsidRPr="00217545">
        <w:rPr>
          <w:rFonts w:ascii="Verdana" w:hAnsi="Verdana"/>
          <w:color w:val="000000" w:themeColor="text1"/>
          <w:spacing w:val="-9"/>
          <w:sz w:val="24"/>
          <w:szCs w:val="24"/>
        </w:rPr>
        <w:t xml:space="preserve"> </w:t>
      </w:r>
      <w:r w:rsidRPr="00217545">
        <w:rPr>
          <w:rFonts w:ascii="Verdana" w:hAnsi="Verdana"/>
          <w:color w:val="000000" w:themeColor="text1"/>
          <w:sz w:val="24"/>
          <w:szCs w:val="24"/>
        </w:rPr>
        <w:t>Teacher</w:t>
      </w:r>
    </w:p>
    <w:p w14:paraId="35C564A5" w14:textId="77777777" w:rsidR="00BF1020" w:rsidRPr="00217545" w:rsidRDefault="00BF1020" w:rsidP="00217545">
      <w:pPr>
        <w:pStyle w:val="BodyText"/>
        <w:ind w:left="851"/>
        <w:jc w:val="both"/>
        <w:rPr>
          <w:rFonts w:ascii="Verdana" w:hAnsi="Verdana"/>
          <w:b/>
          <w:color w:val="000000" w:themeColor="text1"/>
          <w:sz w:val="24"/>
          <w:szCs w:val="24"/>
        </w:rPr>
      </w:pPr>
    </w:p>
    <w:p w14:paraId="70B2EA40" w14:textId="77777777"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The adult learning theory hinges on experiential learning. Which means that adults are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encouraged to explore the subject matter firsthand and learn from their mistakes. For</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example,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participate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in</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branching</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scenarios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that</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show them</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how</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actions</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or</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behaviors</w:t>
      </w:r>
      <w:r w:rsidRPr="00217545">
        <w:rPr>
          <w:rFonts w:ascii="Verdana" w:hAnsi="Verdana"/>
          <w:color w:val="000000" w:themeColor="text1"/>
          <w:spacing w:val="-41"/>
          <w:w w:val="115"/>
          <w:sz w:val="24"/>
          <w:szCs w:val="24"/>
        </w:rPr>
        <w:t xml:space="preserve"> </w:t>
      </w:r>
      <w:r w:rsidRPr="00217545">
        <w:rPr>
          <w:rFonts w:ascii="Verdana" w:hAnsi="Verdana"/>
          <w:color w:val="000000" w:themeColor="text1"/>
          <w:w w:val="115"/>
          <w:sz w:val="24"/>
          <w:szCs w:val="24"/>
        </w:rPr>
        <w:t>lead to real consequences. As a result, they are less likely to make those mistakes in the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workplace</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continually</w:t>
      </w:r>
      <w:r w:rsidRPr="00217545">
        <w:rPr>
          <w:rFonts w:ascii="Verdana" w:hAnsi="Verdana"/>
          <w:color w:val="000000" w:themeColor="text1"/>
          <w:spacing w:val="-7"/>
          <w:w w:val="115"/>
          <w:sz w:val="24"/>
          <w:szCs w:val="24"/>
        </w:rPr>
        <w:t xml:space="preserve"> </w:t>
      </w:r>
      <w:r w:rsidRPr="00217545">
        <w:rPr>
          <w:rFonts w:ascii="Verdana" w:hAnsi="Verdana"/>
          <w:color w:val="000000" w:themeColor="text1"/>
          <w:w w:val="115"/>
          <w:sz w:val="24"/>
          <w:szCs w:val="24"/>
        </w:rPr>
        <w:t>develop</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6"/>
          <w:w w:val="115"/>
          <w:sz w:val="24"/>
          <w:szCs w:val="24"/>
        </w:rPr>
        <w:t xml:space="preserve"> </w:t>
      </w:r>
      <w:r w:rsidRPr="00217545">
        <w:rPr>
          <w:rFonts w:ascii="Verdana" w:hAnsi="Verdana"/>
          <w:color w:val="000000" w:themeColor="text1"/>
          <w:w w:val="115"/>
          <w:sz w:val="24"/>
          <w:szCs w:val="24"/>
        </w:rPr>
        <w:t>experiential</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knowledge.</w:t>
      </w:r>
    </w:p>
    <w:p w14:paraId="1AD19110" w14:textId="77777777" w:rsidR="00BF1020" w:rsidRPr="00217545" w:rsidRDefault="00BF1020" w:rsidP="00217545">
      <w:pPr>
        <w:pStyle w:val="BodyText"/>
        <w:ind w:left="851"/>
        <w:jc w:val="both"/>
        <w:rPr>
          <w:rFonts w:ascii="Verdana" w:hAnsi="Verdana"/>
          <w:color w:val="000000" w:themeColor="text1"/>
          <w:sz w:val="24"/>
          <w:szCs w:val="24"/>
        </w:rPr>
      </w:pPr>
    </w:p>
    <w:p w14:paraId="74B6D75E" w14:textId="77777777" w:rsidR="00BF1020" w:rsidRPr="00217545" w:rsidRDefault="00856E66" w:rsidP="00217545">
      <w:pPr>
        <w:pStyle w:val="Heading4"/>
        <w:numPr>
          <w:ilvl w:val="0"/>
          <w:numId w:val="8"/>
        </w:numPr>
        <w:tabs>
          <w:tab w:val="left" w:pos="285"/>
        </w:tabs>
        <w:spacing w:before="0"/>
        <w:jc w:val="both"/>
        <w:rPr>
          <w:rFonts w:ascii="Verdana" w:hAnsi="Verdana"/>
          <w:color w:val="000000" w:themeColor="text1"/>
          <w:sz w:val="24"/>
          <w:szCs w:val="24"/>
        </w:rPr>
      </w:pPr>
      <w:r w:rsidRPr="00217545">
        <w:rPr>
          <w:rFonts w:ascii="Verdana" w:hAnsi="Verdana"/>
          <w:color w:val="000000" w:themeColor="text1"/>
          <w:sz w:val="24"/>
          <w:szCs w:val="24"/>
        </w:rPr>
        <w:t>Adult</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Learners</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Must</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Play</w:t>
      </w:r>
      <w:r w:rsidRPr="00217545">
        <w:rPr>
          <w:rFonts w:ascii="Verdana" w:hAnsi="Verdana"/>
          <w:color w:val="000000" w:themeColor="text1"/>
          <w:spacing w:val="-11"/>
          <w:sz w:val="24"/>
          <w:szCs w:val="24"/>
        </w:rPr>
        <w:t xml:space="preserve"> </w:t>
      </w:r>
      <w:proofErr w:type="gramStart"/>
      <w:r w:rsidRPr="00217545">
        <w:rPr>
          <w:rFonts w:ascii="Verdana" w:hAnsi="Verdana"/>
          <w:color w:val="000000" w:themeColor="text1"/>
          <w:sz w:val="24"/>
          <w:szCs w:val="24"/>
        </w:rPr>
        <w:t>An</w:t>
      </w:r>
      <w:proofErr w:type="gramEnd"/>
      <w:r w:rsidRPr="00217545">
        <w:rPr>
          <w:rFonts w:ascii="Verdana" w:hAnsi="Verdana"/>
          <w:color w:val="000000" w:themeColor="text1"/>
          <w:spacing w:val="-5"/>
          <w:sz w:val="24"/>
          <w:szCs w:val="24"/>
        </w:rPr>
        <w:t xml:space="preserve"> </w:t>
      </w:r>
      <w:r w:rsidRPr="00217545">
        <w:rPr>
          <w:rFonts w:ascii="Verdana" w:hAnsi="Verdana"/>
          <w:color w:val="000000" w:themeColor="text1"/>
          <w:sz w:val="24"/>
          <w:szCs w:val="24"/>
        </w:rPr>
        <w:t>Active</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Role</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In</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The</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eLearning</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Course</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Design</w:t>
      </w:r>
      <w:r w:rsidRPr="00217545">
        <w:rPr>
          <w:rFonts w:ascii="Verdana" w:hAnsi="Verdana"/>
          <w:color w:val="000000" w:themeColor="text1"/>
          <w:spacing w:val="-6"/>
          <w:sz w:val="24"/>
          <w:szCs w:val="24"/>
        </w:rPr>
        <w:t xml:space="preserve"> </w:t>
      </w:r>
      <w:r w:rsidRPr="00217545">
        <w:rPr>
          <w:rFonts w:ascii="Verdana" w:hAnsi="Verdana"/>
          <w:color w:val="000000" w:themeColor="text1"/>
          <w:sz w:val="24"/>
          <w:szCs w:val="24"/>
        </w:rPr>
        <w:t>Process</w:t>
      </w:r>
    </w:p>
    <w:p w14:paraId="03A72E33" w14:textId="77777777"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A core principle of the adult learning theory is that online learners must be actively involved</w:t>
      </w:r>
      <w:r w:rsidRPr="00217545">
        <w:rPr>
          <w:rFonts w:ascii="Verdana" w:hAnsi="Verdana"/>
          <w:color w:val="000000" w:themeColor="text1"/>
          <w:spacing w:val="-42"/>
          <w:w w:val="115"/>
          <w:sz w:val="24"/>
          <w:szCs w:val="24"/>
        </w:rPr>
        <w:t xml:space="preserve"> </w:t>
      </w:r>
      <w:r w:rsidRPr="00217545">
        <w:rPr>
          <w:rFonts w:ascii="Verdana" w:hAnsi="Verdana"/>
          <w:color w:val="000000" w:themeColor="text1"/>
          <w:w w:val="115"/>
          <w:sz w:val="24"/>
          <w:szCs w:val="24"/>
        </w:rPr>
        <w:t>in the process so that they’re empowered and motivated. They should play a part in</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developing</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eLearning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content,</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evaluating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performance,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creating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training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criteria.</w:t>
      </w:r>
    </w:p>
    <w:p w14:paraId="3FA41905" w14:textId="77777777"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Conduct surveys to get their feedback, then invite them to sit through a test course to</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identify</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gaps.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should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also</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be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able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personalize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learning</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paths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choose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eLearning activities</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that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are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relevant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them</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their</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job</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duties.</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Namely,</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resources</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that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allow</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them</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immediately</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apply</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what</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they’ve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learned</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address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individual</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pain</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points.</w:t>
      </w:r>
    </w:p>
    <w:p w14:paraId="15609B07" w14:textId="77777777" w:rsidR="00BF1020" w:rsidRPr="00217545" w:rsidRDefault="00BF1020" w:rsidP="00217545">
      <w:pPr>
        <w:pStyle w:val="BodyText"/>
        <w:ind w:left="851"/>
        <w:jc w:val="both"/>
        <w:rPr>
          <w:rFonts w:ascii="Verdana" w:hAnsi="Verdana"/>
          <w:color w:val="000000" w:themeColor="text1"/>
          <w:sz w:val="24"/>
          <w:szCs w:val="24"/>
        </w:rPr>
      </w:pPr>
    </w:p>
    <w:p w14:paraId="36281696" w14:textId="77777777" w:rsidR="00BF1020" w:rsidRPr="00217545" w:rsidRDefault="00856E66"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15"/>
          <w:sz w:val="24"/>
          <w:szCs w:val="24"/>
        </w:rPr>
        <w:t>Some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of Knowles’</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concepts</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of andragogy are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generally accepted.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Others</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are</w:t>
      </w:r>
      <w:r w:rsidRPr="00217545">
        <w:rPr>
          <w:rFonts w:ascii="Verdana" w:hAnsi="Verdana"/>
          <w:color w:val="000000" w:themeColor="text1"/>
          <w:spacing w:val="5"/>
          <w:w w:val="115"/>
          <w:sz w:val="24"/>
          <w:szCs w:val="24"/>
        </w:rPr>
        <w:t xml:space="preserve"> </w:t>
      </w:r>
      <w:r w:rsidRPr="00217545">
        <w:rPr>
          <w:rFonts w:ascii="Verdana" w:hAnsi="Verdana"/>
          <w:color w:val="000000" w:themeColor="text1"/>
          <w:w w:val="115"/>
          <w:sz w:val="24"/>
          <w:szCs w:val="24"/>
        </w:rPr>
        <w:t>disputed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because</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overlap</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with</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pedagogy.</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Further</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research</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has</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shown</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that</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childhood</w:t>
      </w:r>
      <w:r w:rsidRPr="00217545">
        <w:rPr>
          <w:rFonts w:ascii="Verdana" w:hAnsi="Verdana"/>
          <w:color w:val="000000" w:themeColor="text1"/>
          <w:spacing w:val="2"/>
          <w:w w:val="115"/>
          <w:sz w:val="24"/>
          <w:szCs w:val="24"/>
        </w:rPr>
        <w:t xml:space="preserve"> </w:t>
      </w:r>
      <w:r w:rsidRPr="00217545">
        <w:rPr>
          <w:rFonts w:ascii="Verdana" w:hAnsi="Verdana"/>
          <w:color w:val="000000" w:themeColor="text1"/>
          <w:w w:val="115"/>
          <w:sz w:val="24"/>
          <w:szCs w:val="24"/>
        </w:rPr>
        <w:t>to</w:t>
      </w:r>
      <w:r w:rsidRPr="00217545">
        <w:rPr>
          <w:rFonts w:ascii="Verdana" w:hAnsi="Verdana"/>
          <w:color w:val="000000" w:themeColor="text1"/>
          <w:spacing w:val="3"/>
          <w:w w:val="115"/>
          <w:sz w:val="24"/>
          <w:szCs w:val="24"/>
        </w:rPr>
        <w:t xml:space="preserve"> </w:t>
      </w:r>
      <w:r w:rsidRPr="00217545">
        <w:rPr>
          <w:rFonts w:ascii="Verdana" w:hAnsi="Verdana"/>
          <w:color w:val="000000" w:themeColor="text1"/>
          <w:w w:val="115"/>
          <w:sz w:val="24"/>
          <w:szCs w:val="24"/>
        </w:rPr>
        <w:t>adult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 xml:space="preserve">learning is a spectrum. Some kids are </w:t>
      </w:r>
      <w:proofErr w:type="gramStart"/>
      <w:r w:rsidRPr="00217545">
        <w:rPr>
          <w:rFonts w:ascii="Verdana" w:hAnsi="Verdana"/>
          <w:color w:val="000000" w:themeColor="text1"/>
          <w:w w:val="115"/>
          <w:sz w:val="24"/>
          <w:szCs w:val="24"/>
        </w:rPr>
        <w:t>precocious</w:t>
      </w:r>
      <w:proofErr w:type="gramEnd"/>
      <w:r w:rsidRPr="00217545">
        <w:rPr>
          <w:rFonts w:ascii="Verdana" w:hAnsi="Verdana"/>
          <w:color w:val="000000" w:themeColor="text1"/>
          <w:w w:val="115"/>
          <w:sz w:val="24"/>
          <w:szCs w:val="24"/>
        </w:rPr>
        <w:t xml:space="preserve"> and some adults are immature where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online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training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is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concerned.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That</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said,</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Knowles’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adult</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learning</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theory</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states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adults</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have</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a</w:t>
      </w:r>
      <w:r w:rsidRPr="00217545">
        <w:rPr>
          <w:rFonts w:ascii="Verdana" w:hAnsi="Verdana"/>
          <w:color w:val="000000" w:themeColor="text1"/>
          <w:spacing w:val="-41"/>
          <w:w w:val="115"/>
          <w:sz w:val="24"/>
          <w:szCs w:val="24"/>
        </w:rPr>
        <w:t xml:space="preserve"> </w:t>
      </w:r>
      <w:r w:rsidRPr="00217545">
        <w:rPr>
          <w:rFonts w:ascii="Verdana" w:hAnsi="Verdana"/>
          <w:color w:val="000000" w:themeColor="text1"/>
          <w:w w:val="115"/>
          <w:sz w:val="24"/>
          <w:szCs w:val="24"/>
        </w:rPr>
        <w:t>developed sense of self, prior experience, practical reasons for learning. They’re ready to</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 xml:space="preserve">learn and internally motivated. As a result, their online training programs </w:t>
      </w:r>
      <w:r w:rsidRPr="00217545">
        <w:rPr>
          <w:rFonts w:ascii="Verdana" w:hAnsi="Verdana"/>
          <w:color w:val="000000" w:themeColor="text1"/>
          <w:w w:val="115"/>
          <w:sz w:val="24"/>
          <w:szCs w:val="24"/>
        </w:rPr>
        <w:lastRenderedPageBreak/>
        <w:t>should be self-</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directed, relevant,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contextual,</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and</w:t>
      </w:r>
      <w:r w:rsidRPr="00217545">
        <w:rPr>
          <w:rFonts w:ascii="Verdana" w:hAnsi="Verdana"/>
          <w:color w:val="000000" w:themeColor="text1"/>
          <w:spacing w:val="1"/>
          <w:w w:val="115"/>
          <w:sz w:val="24"/>
          <w:szCs w:val="24"/>
        </w:rPr>
        <w:t xml:space="preserve"> </w:t>
      </w:r>
      <w:proofErr w:type="gramStart"/>
      <w:r w:rsidRPr="00217545">
        <w:rPr>
          <w:rFonts w:ascii="Verdana" w:hAnsi="Verdana"/>
          <w:color w:val="000000" w:themeColor="text1"/>
          <w:w w:val="115"/>
          <w:sz w:val="24"/>
          <w:szCs w:val="24"/>
        </w:rPr>
        <w:t>task-based</w:t>
      </w:r>
      <w:proofErr w:type="gramEnd"/>
      <w:r w:rsidRPr="00217545">
        <w:rPr>
          <w:rFonts w:ascii="Verdana" w:hAnsi="Verdana"/>
          <w:color w:val="000000" w:themeColor="text1"/>
          <w:w w:val="115"/>
          <w:sz w:val="24"/>
          <w:szCs w:val="24"/>
        </w:rPr>
        <w:t>.</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They</w:t>
      </w:r>
      <w:r w:rsidRPr="00217545">
        <w:rPr>
          <w:rFonts w:ascii="Verdana" w:hAnsi="Verdana"/>
          <w:color w:val="000000" w:themeColor="text1"/>
          <w:spacing w:val="-4"/>
          <w:w w:val="115"/>
          <w:sz w:val="24"/>
          <w:szCs w:val="24"/>
        </w:rPr>
        <w:t xml:space="preserve"> </w:t>
      </w:r>
      <w:r w:rsidRPr="00217545">
        <w:rPr>
          <w:rFonts w:ascii="Verdana" w:hAnsi="Verdana"/>
          <w:color w:val="000000" w:themeColor="text1"/>
          <w:w w:val="115"/>
          <w:sz w:val="24"/>
          <w:szCs w:val="24"/>
        </w:rPr>
        <w:t>should</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be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less</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theoretical</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and more</w:t>
      </w:r>
      <w:r w:rsidRPr="00217545">
        <w:rPr>
          <w:rFonts w:ascii="Verdana" w:hAnsi="Verdana"/>
          <w:color w:val="000000" w:themeColor="text1"/>
          <w:spacing w:val="1"/>
          <w:w w:val="115"/>
          <w:sz w:val="24"/>
          <w:szCs w:val="24"/>
        </w:rPr>
        <w:t xml:space="preserve"> </w:t>
      </w:r>
      <w:r w:rsidRPr="00217545">
        <w:rPr>
          <w:rFonts w:ascii="Verdana" w:hAnsi="Verdana"/>
          <w:color w:val="000000" w:themeColor="text1"/>
          <w:w w:val="115"/>
          <w:sz w:val="24"/>
          <w:szCs w:val="24"/>
        </w:rPr>
        <w:t>hands-on.</w:t>
      </w:r>
    </w:p>
    <w:p w14:paraId="3AF7576D" w14:textId="77777777" w:rsidR="00BF1020" w:rsidRPr="00217545" w:rsidRDefault="00BF1020" w:rsidP="00217545">
      <w:pPr>
        <w:pStyle w:val="BodyText"/>
        <w:ind w:left="851"/>
        <w:jc w:val="both"/>
        <w:rPr>
          <w:rFonts w:ascii="Verdana" w:hAnsi="Verdana"/>
          <w:color w:val="000000" w:themeColor="text1"/>
          <w:sz w:val="24"/>
          <w:szCs w:val="24"/>
        </w:rPr>
      </w:pPr>
    </w:p>
    <w:p w14:paraId="5A1C5423" w14:textId="22BA8EB0" w:rsidR="00CD77DB" w:rsidRDefault="00CD77DB" w:rsidP="00217545">
      <w:pPr>
        <w:pStyle w:val="BodyText"/>
        <w:ind w:left="851"/>
        <w:jc w:val="both"/>
        <w:rPr>
          <w:rFonts w:ascii="Verdana" w:hAnsi="Verdana"/>
          <w:color w:val="000000" w:themeColor="text1"/>
          <w:w w:val="120"/>
          <w:sz w:val="24"/>
          <w:szCs w:val="24"/>
        </w:rPr>
      </w:pPr>
      <w:r w:rsidRPr="00217545">
        <w:rPr>
          <w:rFonts w:ascii="Verdana" w:hAnsi="Verdana"/>
          <w:color w:val="000000" w:themeColor="text1"/>
          <w:w w:val="120"/>
          <w:sz w:val="24"/>
          <w:szCs w:val="24"/>
        </w:rPr>
        <w:t>Source:</w:t>
      </w:r>
      <w:r w:rsidR="00564542" w:rsidRPr="00217545">
        <w:rPr>
          <w:rFonts w:ascii="Verdana" w:hAnsi="Verdana"/>
          <w:color w:val="000000" w:themeColor="text1"/>
          <w:w w:val="120"/>
          <w:sz w:val="24"/>
          <w:szCs w:val="24"/>
        </w:rPr>
        <w:t xml:space="preserve"> adapted from</w:t>
      </w:r>
      <w:r w:rsidRPr="00217545">
        <w:rPr>
          <w:rFonts w:ascii="Verdana" w:hAnsi="Verdana"/>
          <w:color w:val="000000" w:themeColor="text1"/>
          <w:w w:val="120"/>
          <w:sz w:val="24"/>
          <w:szCs w:val="24"/>
        </w:rPr>
        <w:t xml:space="preserve"> </w:t>
      </w:r>
      <w:r w:rsidR="00217545">
        <w:rPr>
          <w:rFonts w:ascii="Verdana" w:hAnsi="Verdana"/>
          <w:color w:val="000000" w:themeColor="text1"/>
          <w:w w:val="120"/>
          <w:sz w:val="24"/>
          <w:szCs w:val="24"/>
        </w:rPr>
        <w:t>h</w:t>
      </w:r>
      <w:r w:rsidRPr="00217545">
        <w:rPr>
          <w:rFonts w:ascii="Verdana" w:hAnsi="Verdana"/>
          <w:color w:val="000000" w:themeColor="text1"/>
          <w:w w:val="120"/>
          <w:sz w:val="24"/>
          <w:szCs w:val="24"/>
        </w:rPr>
        <w:t xml:space="preserve">ttps://elearningindustry.com/the-adult-learning-theory-andragogy-of-malcolm-knowles </w:t>
      </w:r>
    </w:p>
    <w:p w14:paraId="6A00BEEA" w14:textId="77777777" w:rsidR="00217545" w:rsidRPr="00217545" w:rsidRDefault="00217545" w:rsidP="00217545">
      <w:pPr>
        <w:pStyle w:val="BodyText"/>
        <w:ind w:left="851"/>
        <w:jc w:val="both"/>
        <w:rPr>
          <w:rFonts w:ascii="Verdana" w:hAnsi="Verdana"/>
          <w:color w:val="000000" w:themeColor="text1"/>
          <w:w w:val="120"/>
          <w:sz w:val="24"/>
          <w:szCs w:val="24"/>
        </w:rPr>
      </w:pPr>
    </w:p>
    <w:p w14:paraId="6C1D8484" w14:textId="3713A649" w:rsidR="00CD77DB" w:rsidRPr="00217545" w:rsidRDefault="00CD77DB" w:rsidP="00217545">
      <w:pPr>
        <w:pStyle w:val="BodyText"/>
        <w:ind w:left="851"/>
        <w:jc w:val="both"/>
        <w:rPr>
          <w:rFonts w:ascii="Verdana" w:hAnsi="Verdana"/>
          <w:color w:val="000000" w:themeColor="text1"/>
          <w:sz w:val="24"/>
          <w:szCs w:val="24"/>
        </w:rPr>
      </w:pPr>
      <w:r w:rsidRPr="00217545">
        <w:rPr>
          <w:rFonts w:ascii="Verdana" w:hAnsi="Verdana"/>
          <w:color w:val="000000" w:themeColor="text1"/>
          <w:w w:val="120"/>
          <w:sz w:val="24"/>
          <w:szCs w:val="24"/>
        </w:rPr>
        <w:t xml:space="preserve">Additional information on under the entry “andragogy” of Wikipedia at </w:t>
      </w:r>
      <w:hyperlink r:id="rId7" w:history="1">
        <w:r w:rsidRPr="00217545">
          <w:rPr>
            <w:rStyle w:val="Hyperlink"/>
            <w:rFonts w:ascii="Verdana" w:hAnsi="Verdana"/>
            <w:w w:val="120"/>
            <w:sz w:val="24"/>
            <w:szCs w:val="24"/>
          </w:rPr>
          <w:t>https://en.wikipedia.org/wiki/Andragogy</w:t>
        </w:r>
      </w:hyperlink>
      <w:r w:rsidRPr="00217545">
        <w:rPr>
          <w:rFonts w:ascii="Verdana" w:hAnsi="Verdana"/>
          <w:color w:val="000000" w:themeColor="text1"/>
          <w:w w:val="120"/>
          <w:sz w:val="24"/>
          <w:szCs w:val="24"/>
        </w:rPr>
        <w:t xml:space="preserve">, </w:t>
      </w:r>
      <w:hyperlink r:id="rId8" w:history="1">
        <w:r w:rsidRPr="00217545">
          <w:rPr>
            <w:rStyle w:val="Hyperlink"/>
            <w:rFonts w:ascii="Verdana" w:hAnsi="Verdana"/>
            <w:w w:val="120"/>
            <w:sz w:val="24"/>
            <w:szCs w:val="24"/>
          </w:rPr>
          <w:t>https://elearninginfographics.com/adult-learning-theory-andragogy-infographic/</w:t>
        </w:r>
      </w:hyperlink>
      <w:r w:rsidRPr="00217545">
        <w:rPr>
          <w:rFonts w:ascii="Verdana" w:hAnsi="Verdana"/>
          <w:color w:val="000000" w:themeColor="text1"/>
          <w:w w:val="120"/>
          <w:sz w:val="24"/>
          <w:szCs w:val="24"/>
        </w:rPr>
        <w:t xml:space="preserve"> (nice infographic, partly seen in the slides), and </w:t>
      </w:r>
      <w:hyperlink r:id="rId9" w:history="1">
        <w:r w:rsidRPr="00217545">
          <w:rPr>
            <w:rStyle w:val="Hyperlink"/>
            <w:rFonts w:ascii="Verdana" w:hAnsi="Verdana"/>
            <w:w w:val="120"/>
            <w:sz w:val="24"/>
            <w:szCs w:val="24"/>
          </w:rPr>
          <w:t>https://elearningindustry.com/9-tips-apply-adult-learning-theory-to-elearning</w:t>
        </w:r>
      </w:hyperlink>
    </w:p>
    <w:p w14:paraId="19ADFD00" w14:textId="77777777" w:rsidR="00564542" w:rsidRPr="00217545" w:rsidRDefault="00564542" w:rsidP="00217545">
      <w:pPr>
        <w:pStyle w:val="BodyText"/>
        <w:ind w:left="851"/>
        <w:jc w:val="both"/>
        <w:rPr>
          <w:rFonts w:ascii="Verdana" w:hAnsi="Verdana"/>
          <w:color w:val="000000" w:themeColor="text1"/>
          <w:sz w:val="24"/>
          <w:szCs w:val="24"/>
        </w:rPr>
      </w:pPr>
    </w:p>
    <w:p w14:paraId="359DF8DC" w14:textId="77777777" w:rsidR="00564542" w:rsidRPr="00217545" w:rsidRDefault="00564542" w:rsidP="00217545">
      <w:pPr>
        <w:pStyle w:val="BodyText"/>
        <w:ind w:left="851"/>
        <w:jc w:val="both"/>
        <w:rPr>
          <w:rFonts w:ascii="Verdana" w:hAnsi="Verdana"/>
          <w:color w:val="000000" w:themeColor="text1"/>
          <w:sz w:val="24"/>
          <w:szCs w:val="24"/>
        </w:rPr>
      </w:pPr>
    </w:p>
    <w:p w14:paraId="1AEC132E" w14:textId="42CFB6A0" w:rsidR="00BF1020" w:rsidRPr="00217545" w:rsidRDefault="00377EB7" w:rsidP="00217545">
      <w:pPr>
        <w:pStyle w:val="BodyText"/>
        <w:ind w:left="851"/>
        <w:jc w:val="both"/>
        <w:rPr>
          <w:rFonts w:ascii="Verdana" w:hAnsi="Verdana"/>
          <w:color w:val="000000" w:themeColor="text1"/>
          <w:sz w:val="24"/>
          <w:szCs w:val="24"/>
        </w:rPr>
      </w:pPr>
      <w:r w:rsidRPr="00217545">
        <w:rPr>
          <w:rFonts w:ascii="Verdana" w:hAnsi="Verdana"/>
          <w:noProof/>
          <w:color w:val="000000" w:themeColor="text1"/>
          <w:sz w:val="24"/>
          <w:szCs w:val="24"/>
        </w:rPr>
        <mc:AlternateContent>
          <mc:Choice Requires="wps">
            <w:drawing>
              <wp:anchor distT="0" distB="0" distL="0" distR="0" simplePos="0" relativeHeight="251794432" behindDoc="1" locked="0" layoutInCell="1" allowOverlap="1" wp14:anchorId="6A6B7B3B" wp14:editId="38637E9F">
                <wp:simplePos x="0" y="0"/>
                <wp:positionH relativeFrom="page">
                  <wp:posOffset>247650</wp:posOffset>
                </wp:positionH>
                <wp:positionV relativeFrom="paragraph">
                  <wp:posOffset>213995</wp:posOffset>
                </wp:positionV>
                <wp:extent cx="4643755" cy="19050"/>
                <wp:effectExtent l="0" t="0" r="4445" b="6350"/>
                <wp:wrapTopAndBottom/>
                <wp:docPr id="18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3755" cy="190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6A962" id="Rectangle 159" o:spid="_x0000_s1026" style="position:absolute;margin-left:19.5pt;margin-top:16.85pt;width:365.65pt;height:1.5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" fillcolor="#f8f8f8" stroked="f">
                <v:path arrowok="t"/>
                <w10:wrap type="topAndBottom" anchorx="page"/>
              </v:rect>
            </w:pict>
          </mc:Fallback>
        </mc:AlternateContent>
      </w:r>
    </w:p>
    <w:sectPr w:rsidR="00BF1020" w:rsidRPr="00217545" w:rsidSect="000746C9">
      <w:footerReference w:type="even" r:id="rId10"/>
      <w:footerReference w:type="default" r:id="rId11"/>
      <w:pgSz w:w="11900" w:h="16840"/>
      <w:pgMar w:top="1524" w:right="1414" w:bottom="1536"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F7F9" w14:textId="77777777" w:rsidR="009917D6" w:rsidRDefault="009917D6" w:rsidP="000746C9">
      <w:r>
        <w:separator/>
      </w:r>
    </w:p>
  </w:endnote>
  <w:endnote w:type="continuationSeparator" w:id="0">
    <w:p w14:paraId="0D05D355" w14:textId="77777777" w:rsidR="009917D6" w:rsidRDefault="009917D6" w:rsidP="000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9884854"/>
      <w:docPartObj>
        <w:docPartGallery w:val="Page Numbers (Bottom of Page)"/>
        <w:docPartUnique/>
      </w:docPartObj>
    </w:sdtPr>
    <w:sdtEndPr>
      <w:rPr>
        <w:rStyle w:val="PageNumber"/>
      </w:rPr>
    </w:sdtEndPr>
    <w:sdtContent>
      <w:p w14:paraId="3D45CC8C" w14:textId="54D9C31C" w:rsidR="000746C9" w:rsidRDefault="000746C9" w:rsidP="002175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52BFF" w14:textId="77777777" w:rsidR="000746C9" w:rsidRDefault="000746C9" w:rsidP="00074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382910"/>
      <w:docPartObj>
        <w:docPartGallery w:val="Page Numbers (Bottom of Page)"/>
        <w:docPartUnique/>
      </w:docPartObj>
    </w:sdtPr>
    <w:sdtEndPr>
      <w:rPr>
        <w:rStyle w:val="PageNumber"/>
      </w:rPr>
    </w:sdtEndPr>
    <w:sdtContent>
      <w:p w14:paraId="67A50EBB" w14:textId="4FE1F62A" w:rsidR="000746C9" w:rsidRDefault="000746C9" w:rsidP="002175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6FC9FE" w14:textId="77777777" w:rsidR="000746C9" w:rsidRDefault="000746C9" w:rsidP="000746C9">
    <w:pPr>
      <w:pStyle w:val="Footer"/>
      <w:tabs>
        <w:tab w:val="clear" w:pos="9026"/>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2DA95" w14:textId="77777777" w:rsidR="009917D6" w:rsidRDefault="009917D6" w:rsidP="000746C9">
      <w:r>
        <w:separator/>
      </w:r>
    </w:p>
  </w:footnote>
  <w:footnote w:type="continuationSeparator" w:id="0">
    <w:p w14:paraId="137913EC" w14:textId="77777777" w:rsidR="009917D6" w:rsidRDefault="009917D6" w:rsidP="0007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822"/>
    <w:multiLevelType w:val="hybridMultilevel"/>
    <w:tmpl w:val="04602F42"/>
    <w:lvl w:ilvl="0" w:tplc="7292D330">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90464510">
      <w:numFmt w:val="bullet"/>
      <w:lvlText w:val="•"/>
      <w:lvlJc w:val="left"/>
      <w:pPr>
        <w:ind w:left="1386" w:hanging="161"/>
      </w:pPr>
      <w:rPr>
        <w:rFonts w:hint="default"/>
        <w:lang w:val="en-US" w:eastAsia="en-US" w:bidi="ar-SA"/>
      </w:rPr>
    </w:lvl>
    <w:lvl w:ilvl="2" w:tplc="DDA8150C">
      <w:numFmt w:val="bullet"/>
      <w:lvlText w:val="•"/>
      <w:lvlJc w:val="left"/>
      <w:pPr>
        <w:ind w:left="2492" w:hanging="161"/>
      </w:pPr>
      <w:rPr>
        <w:rFonts w:hint="default"/>
        <w:lang w:val="en-US" w:eastAsia="en-US" w:bidi="ar-SA"/>
      </w:rPr>
    </w:lvl>
    <w:lvl w:ilvl="3" w:tplc="E7F645E4">
      <w:numFmt w:val="bullet"/>
      <w:lvlText w:val="•"/>
      <w:lvlJc w:val="left"/>
      <w:pPr>
        <w:ind w:left="3598" w:hanging="161"/>
      </w:pPr>
      <w:rPr>
        <w:rFonts w:hint="default"/>
        <w:lang w:val="en-US" w:eastAsia="en-US" w:bidi="ar-SA"/>
      </w:rPr>
    </w:lvl>
    <w:lvl w:ilvl="4" w:tplc="D03AB5E0">
      <w:numFmt w:val="bullet"/>
      <w:lvlText w:val="•"/>
      <w:lvlJc w:val="left"/>
      <w:pPr>
        <w:ind w:left="4704" w:hanging="161"/>
      </w:pPr>
      <w:rPr>
        <w:rFonts w:hint="default"/>
        <w:lang w:val="en-US" w:eastAsia="en-US" w:bidi="ar-SA"/>
      </w:rPr>
    </w:lvl>
    <w:lvl w:ilvl="5" w:tplc="D07E0A06">
      <w:numFmt w:val="bullet"/>
      <w:lvlText w:val="•"/>
      <w:lvlJc w:val="left"/>
      <w:pPr>
        <w:ind w:left="5810" w:hanging="161"/>
      </w:pPr>
      <w:rPr>
        <w:rFonts w:hint="default"/>
        <w:lang w:val="en-US" w:eastAsia="en-US" w:bidi="ar-SA"/>
      </w:rPr>
    </w:lvl>
    <w:lvl w:ilvl="6" w:tplc="DF460858">
      <w:numFmt w:val="bullet"/>
      <w:lvlText w:val="•"/>
      <w:lvlJc w:val="left"/>
      <w:pPr>
        <w:ind w:left="6916" w:hanging="161"/>
      </w:pPr>
      <w:rPr>
        <w:rFonts w:hint="default"/>
        <w:lang w:val="en-US" w:eastAsia="en-US" w:bidi="ar-SA"/>
      </w:rPr>
    </w:lvl>
    <w:lvl w:ilvl="7" w:tplc="92AA0C20">
      <w:numFmt w:val="bullet"/>
      <w:lvlText w:val="•"/>
      <w:lvlJc w:val="left"/>
      <w:pPr>
        <w:ind w:left="8022" w:hanging="161"/>
      </w:pPr>
      <w:rPr>
        <w:rFonts w:hint="default"/>
        <w:lang w:val="en-US" w:eastAsia="en-US" w:bidi="ar-SA"/>
      </w:rPr>
    </w:lvl>
    <w:lvl w:ilvl="8" w:tplc="AC3AC264">
      <w:numFmt w:val="bullet"/>
      <w:lvlText w:val="•"/>
      <w:lvlJc w:val="left"/>
      <w:pPr>
        <w:ind w:left="9128" w:hanging="161"/>
      </w:pPr>
      <w:rPr>
        <w:rFonts w:hint="default"/>
        <w:lang w:val="en-US" w:eastAsia="en-US" w:bidi="ar-SA"/>
      </w:rPr>
    </w:lvl>
  </w:abstractNum>
  <w:abstractNum w:abstractNumId="1" w15:restartNumberingAfterBreak="0">
    <w:nsid w:val="1181404B"/>
    <w:multiLevelType w:val="hybridMultilevel"/>
    <w:tmpl w:val="88F0EE58"/>
    <w:lvl w:ilvl="0" w:tplc="2CF64CA6">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0186E634">
      <w:numFmt w:val="bullet"/>
      <w:lvlText w:val="•"/>
      <w:lvlJc w:val="left"/>
      <w:pPr>
        <w:ind w:left="1458" w:hanging="191"/>
      </w:pPr>
      <w:rPr>
        <w:rFonts w:hint="default"/>
        <w:lang w:val="en-US" w:eastAsia="en-US" w:bidi="ar-SA"/>
      </w:rPr>
    </w:lvl>
    <w:lvl w:ilvl="2" w:tplc="D6423C5A">
      <w:numFmt w:val="bullet"/>
      <w:lvlText w:val="•"/>
      <w:lvlJc w:val="left"/>
      <w:pPr>
        <w:ind w:left="2556" w:hanging="191"/>
      </w:pPr>
      <w:rPr>
        <w:rFonts w:hint="default"/>
        <w:lang w:val="en-US" w:eastAsia="en-US" w:bidi="ar-SA"/>
      </w:rPr>
    </w:lvl>
    <w:lvl w:ilvl="3" w:tplc="A4FE2F12">
      <w:numFmt w:val="bullet"/>
      <w:lvlText w:val="•"/>
      <w:lvlJc w:val="left"/>
      <w:pPr>
        <w:ind w:left="3654" w:hanging="191"/>
      </w:pPr>
      <w:rPr>
        <w:rFonts w:hint="default"/>
        <w:lang w:val="en-US" w:eastAsia="en-US" w:bidi="ar-SA"/>
      </w:rPr>
    </w:lvl>
    <w:lvl w:ilvl="4" w:tplc="13EC885E">
      <w:numFmt w:val="bullet"/>
      <w:lvlText w:val="•"/>
      <w:lvlJc w:val="left"/>
      <w:pPr>
        <w:ind w:left="4752" w:hanging="191"/>
      </w:pPr>
      <w:rPr>
        <w:rFonts w:hint="default"/>
        <w:lang w:val="en-US" w:eastAsia="en-US" w:bidi="ar-SA"/>
      </w:rPr>
    </w:lvl>
    <w:lvl w:ilvl="5" w:tplc="E74271BE">
      <w:numFmt w:val="bullet"/>
      <w:lvlText w:val="•"/>
      <w:lvlJc w:val="left"/>
      <w:pPr>
        <w:ind w:left="5850" w:hanging="191"/>
      </w:pPr>
      <w:rPr>
        <w:rFonts w:hint="default"/>
        <w:lang w:val="en-US" w:eastAsia="en-US" w:bidi="ar-SA"/>
      </w:rPr>
    </w:lvl>
    <w:lvl w:ilvl="6" w:tplc="ED989D14">
      <w:numFmt w:val="bullet"/>
      <w:lvlText w:val="•"/>
      <w:lvlJc w:val="left"/>
      <w:pPr>
        <w:ind w:left="6948" w:hanging="191"/>
      </w:pPr>
      <w:rPr>
        <w:rFonts w:hint="default"/>
        <w:lang w:val="en-US" w:eastAsia="en-US" w:bidi="ar-SA"/>
      </w:rPr>
    </w:lvl>
    <w:lvl w:ilvl="7" w:tplc="B7801E88">
      <w:numFmt w:val="bullet"/>
      <w:lvlText w:val="•"/>
      <w:lvlJc w:val="left"/>
      <w:pPr>
        <w:ind w:left="8046" w:hanging="191"/>
      </w:pPr>
      <w:rPr>
        <w:rFonts w:hint="default"/>
        <w:lang w:val="en-US" w:eastAsia="en-US" w:bidi="ar-SA"/>
      </w:rPr>
    </w:lvl>
    <w:lvl w:ilvl="8" w:tplc="883CCA40">
      <w:numFmt w:val="bullet"/>
      <w:lvlText w:val="•"/>
      <w:lvlJc w:val="left"/>
      <w:pPr>
        <w:ind w:left="9144" w:hanging="191"/>
      </w:pPr>
      <w:rPr>
        <w:rFonts w:hint="default"/>
        <w:lang w:val="en-US" w:eastAsia="en-US" w:bidi="ar-SA"/>
      </w:rPr>
    </w:lvl>
  </w:abstractNum>
  <w:abstractNum w:abstractNumId="2" w15:restartNumberingAfterBreak="0">
    <w:nsid w:val="15366BBC"/>
    <w:multiLevelType w:val="hybridMultilevel"/>
    <w:tmpl w:val="AACE1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E2884"/>
    <w:multiLevelType w:val="hybridMultilevel"/>
    <w:tmpl w:val="BC72E524"/>
    <w:lvl w:ilvl="0" w:tplc="0809000F">
      <w:start w:val="1"/>
      <w:numFmt w:val="decimal"/>
      <w:lvlText w:val="%1."/>
      <w:lvlJc w:val="left"/>
      <w:pPr>
        <w:ind w:left="1410" w:hanging="360"/>
      </w:p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4" w15:restartNumberingAfterBreak="0">
    <w:nsid w:val="3A546270"/>
    <w:multiLevelType w:val="hybridMultilevel"/>
    <w:tmpl w:val="56542B6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F207EB6"/>
    <w:multiLevelType w:val="hybridMultilevel"/>
    <w:tmpl w:val="B9BCE2D6"/>
    <w:lvl w:ilvl="0" w:tplc="CDE437A2">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BA4807DA">
      <w:numFmt w:val="bullet"/>
      <w:lvlText w:val="•"/>
      <w:lvlJc w:val="left"/>
      <w:pPr>
        <w:ind w:left="1458" w:hanging="191"/>
      </w:pPr>
      <w:rPr>
        <w:rFonts w:hint="default"/>
        <w:lang w:val="en-US" w:eastAsia="en-US" w:bidi="ar-SA"/>
      </w:rPr>
    </w:lvl>
    <w:lvl w:ilvl="2" w:tplc="B0BEF6B2">
      <w:numFmt w:val="bullet"/>
      <w:lvlText w:val="•"/>
      <w:lvlJc w:val="left"/>
      <w:pPr>
        <w:ind w:left="2556" w:hanging="191"/>
      </w:pPr>
      <w:rPr>
        <w:rFonts w:hint="default"/>
        <w:lang w:val="en-US" w:eastAsia="en-US" w:bidi="ar-SA"/>
      </w:rPr>
    </w:lvl>
    <w:lvl w:ilvl="3" w:tplc="B96C1E10">
      <w:numFmt w:val="bullet"/>
      <w:lvlText w:val="•"/>
      <w:lvlJc w:val="left"/>
      <w:pPr>
        <w:ind w:left="3654" w:hanging="191"/>
      </w:pPr>
      <w:rPr>
        <w:rFonts w:hint="default"/>
        <w:lang w:val="en-US" w:eastAsia="en-US" w:bidi="ar-SA"/>
      </w:rPr>
    </w:lvl>
    <w:lvl w:ilvl="4" w:tplc="A88A24C4">
      <w:numFmt w:val="bullet"/>
      <w:lvlText w:val="•"/>
      <w:lvlJc w:val="left"/>
      <w:pPr>
        <w:ind w:left="4752" w:hanging="191"/>
      </w:pPr>
      <w:rPr>
        <w:rFonts w:hint="default"/>
        <w:lang w:val="en-US" w:eastAsia="en-US" w:bidi="ar-SA"/>
      </w:rPr>
    </w:lvl>
    <w:lvl w:ilvl="5" w:tplc="DACE8F98">
      <w:numFmt w:val="bullet"/>
      <w:lvlText w:val="•"/>
      <w:lvlJc w:val="left"/>
      <w:pPr>
        <w:ind w:left="5850" w:hanging="191"/>
      </w:pPr>
      <w:rPr>
        <w:rFonts w:hint="default"/>
        <w:lang w:val="en-US" w:eastAsia="en-US" w:bidi="ar-SA"/>
      </w:rPr>
    </w:lvl>
    <w:lvl w:ilvl="6" w:tplc="5F54918C">
      <w:numFmt w:val="bullet"/>
      <w:lvlText w:val="•"/>
      <w:lvlJc w:val="left"/>
      <w:pPr>
        <w:ind w:left="6948" w:hanging="191"/>
      </w:pPr>
      <w:rPr>
        <w:rFonts w:hint="default"/>
        <w:lang w:val="en-US" w:eastAsia="en-US" w:bidi="ar-SA"/>
      </w:rPr>
    </w:lvl>
    <w:lvl w:ilvl="7" w:tplc="4E22F43A">
      <w:numFmt w:val="bullet"/>
      <w:lvlText w:val="•"/>
      <w:lvlJc w:val="left"/>
      <w:pPr>
        <w:ind w:left="8046" w:hanging="191"/>
      </w:pPr>
      <w:rPr>
        <w:rFonts w:hint="default"/>
        <w:lang w:val="en-US" w:eastAsia="en-US" w:bidi="ar-SA"/>
      </w:rPr>
    </w:lvl>
    <w:lvl w:ilvl="8" w:tplc="0FB29862">
      <w:numFmt w:val="bullet"/>
      <w:lvlText w:val="•"/>
      <w:lvlJc w:val="left"/>
      <w:pPr>
        <w:ind w:left="9144" w:hanging="191"/>
      </w:pPr>
      <w:rPr>
        <w:rFonts w:hint="default"/>
        <w:lang w:val="en-US" w:eastAsia="en-US" w:bidi="ar-SA"/>
      </w:rPr>
    </w:lvl>
  </w:abstractNum>
  <w:abstractNum w:abstractNumId="6" w15:restartNumberingAfterBreak="0">
    <w:nsid w:val="4A8812D7"/>
    <w:multiLevelType w:val="hybridMultilevel"/>
    <w:tmpl w:val="7B7CC510"/>
    <w:lvl w:ilvl="0" w:tplc="0809000F">
      <w:start w:val="1"/>
      <w:numFmt w:val="decimal"/>
      <w:lvlText w:val="%1."/>
      <w:lvlJc w:val="left"/>
      <w:pPr>
        <w:ind w:left="534" w:hanging="360"/>
      </w:pPr>
      <w:rPr>
        <w:rFonts w:hint="default"/>
        <w:color w:val="000000" w:themeColor="text1"/>
        <w:w w:val="76"/>
        <w:sz w:val="17"/>
        <w:szCs w:val="17"/>
        <w:lang w:val="en-US" w:eastAsia="en-US" w:bidi="ar-SA"/>
      </w:rPr>
    </w:lvl>
    <w:lvl w:ilvl="1" w:tplc="4EA8D958">
      <w:numFmt w:val="bullet"/>
      <w:lvlText w:val="•"/>
      <w:lvlJc w:val="left"/>
      <w:pPr>
        <w:ind w:left="1458" w:hanging="191"/>
      </w:pPr>
      <w:rPr>
        <w:rFonts w:hint="default"/>
        <w:lang w:val="en-US" w:eastAsia="en-US" w:bidi="ar-SA"/>
      </w:rPr>
    </w:lvl>
    <w:lvl w:ilvl="2" w:tplc="AC98B52E">
      <w:numFmt w:val="bullet"/>
      <w:lvlText w:val="•"/>
      <w:lvlJc w:val="left"/>
      <w:pPr>
        <w:ind w:left="2556" w:hanging="191"/>
      </w:pPr>
      <w:rPr>
        <w:rFonts w:hint="default"/>
        <w:lang w:val="en-US" w:eastAsia="en-US" w:bidi="ar-SA"/>
      </w:rPr>
    </w:lvl>
    <w:lvl w:ilvl="3" w:tplc="4B58F3E8">
      <w:numFmt w:val="bullet"/>
      <w:lvlText w:val="•"/>
      <w:lvlJc w:val="left"/>
      <w:pPr>
        <w:ind w:left="3654" w:hanging="191"/>
      </w:pPr>
      <w:rPr>
        <w:rFonts w:hint="default"/>
        <w:lang w:val="en-US" w:eastAsia="en-US" w:bidi="ar-SA"/>
      </w:rPr>
    </w:lvl>
    <w:lvl w:ilvl="4" w:tplc="C05C0B4C">
      <w:numFmt w:val="bullet"/>
      <w:lvlText w:val="•"/>
      <w:lvlJc w:val="left"/>
      <w:pPr>
        <w:ind w:left="4752" w:hanging="191"/>
      </w:pPr>
      <w:rPr>
        <w:rFonts w:hint="default"/>
        <w:lang w:val="en-US" w:eastAsia="en-US" w:bidi="ar-SA"/>
      </w:rPr>
    </w:lvl>
    <w:lvl w:ilvl="5" w:tplc="A6A0C10E">
      <w:numFmt w:val="bullet"/>
      <w:lvlText w:val="•"/>
      <w:lvlJc w:val="left"/>
      <w:pPr>
        <w:ind w:left="5850" w:hanging="191"/>
      </w:pPr>
      <w:rPr>
        <w:rFonts w:hint="default"/>
        <w:lang w:val="en-US" w:eastAsia="en-US" w:bidi="ar-SA"/>
      </w:rPr>
    </w:lvl>
    <w:lvl w:ilvl="6" w:tplc="F16C4E86">
      <w:numFmt w:val="bullet"/>
      <w:lvlText w:val="•"/>
      <w:lvlJc w:val="left"/>
      <w:pPr>
        <w:ind w:left="6948" w:hanging="191"/>
      </w:pPr>
      <w:rPr>
        <w:rFonts w:hint="default"/>
        <w:lang w:val="en-US" w:eastAsia="en-US" w:bidi="ar-SA"/>
      </w:rPr>
    </w:lvl>
    <w:lvl w:ilvl="7" w:tplc="DD602F18">
      <w:numFmt w:val="bullet"/>
      <w:lvlText w:val="•"/>
      <w:lvlJc w:val="left"/>
      <w:pPr>
        <w:ind w:left="8046" w:hanging="191"/>
      </w:pPr>
      <w:rPr>
        <w:rFonts w:hint="default"/>
        <w:lang w:val="en-US" w:eastAsia="en-US" w:bidi="ar-SA"/>
      </w:rPr>
    </w:lvl>
    <w:lvl w:ilvl="8" w:tplc="33025F28">
      <w:numFmt w:val="bullet"/>
      <w:lvlText w:val="•"/>
      <w:lvlJc w:val="left"/>
      <w:pPr>
        <w:ind w:left="9144" w:hanging="191"/>
      </w:pPr>
      <w:rPr>
        <w:rFonts w:hint="default"/>
        <w:lang w:val="en-US" w:eastAsia="en-US" w:bidi="ar-SA"/>
      </w:rPr>
    </w:lvl>
  </w:abstractNum>
  <w:abstractNum w:abstractNumId="7" w15:restartNumberingAfterBreak="0">
    <w:nsid w:val="687E022A"/>
    <w:multiLevelType w:val="hybridMultilevel"/>
    <w:tmpl w:val="60EA5D56"/>
    <w:lvl w:ilvl="0" w:tplc="FF5C2BF4">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A31605C6">
      <w:numFmt w:val="bullet"/>
      <w:lvlText w:val="•"/>
      <w:lvlJc w:val="left"/>
      <w:pPr>
        <w:ind w:left="1386" w:hanging="161"/>
      </w:pPr>
      <w:rPr>
        <w:rFonts w:hint="default"/>
        <w:lang w:val="en-US" w:eastAsia="en-US" w:bidi="ar-SA"/>
      </w:rPr>
    </w:lvl>
    <w:lvl w:ilvl="2" w:tplc="E2CA1D3A">
      <w:numFmt w:val="bullet"/>
      <w:lvlText w:val="•"/>
      <w:lvlJc w:val="left"/>
      <w:pPr>
        <w:ind w:left="2492" w:hanging="161"/>
      </w:pPr>
      <w:rPr>
        <w:rFonts w:hint="default"/>
        <w:lang w:val="en-US" w:eastAsia="en-US" w:bidi="ar-SA"/>
      </w:rPr>
    </w:lvl>
    <w:lvl w:ilvl="3" w:tplc="9A5A01AA">
      <w:numFmt w:val="bullet"/>
      <w:lvlText w:val="•"/>
      <w:lvlJc w:val="left"/>
      <w:pPr>
        <w:ind w:left="3598" w:hanging="161"/>
      </w:pPr>
      <w:rPr>
        <w:rFonts w:hint="default"/>
        <w:lang w:val="en-US" w:eastAsia="en-US" w:bidi="ar-SA"/>
      </w:rPr>
    </w:lvl>
    <w:lvl w:ilvl="4" w:tplc="1674B24A">
      <w:numFmt w:val="bullet"/>
      <w:lvlText w:val="•"/>
      <w:lvlJc w:val="left"/>
      <w:pPr>
        <w:ind w:left="4704" w:hanging="161"/>
      </w:pPr>
      <w:rPr>
        <w:rFonts w:hint="default"/>
        <w:lang w:val="en-US" w:eastAsia="en-US" w:bidi="ar-SA"/>
      </w:rPr>
    </w:lvl>
    <w:lvl w:ilvl="5" w:tplc="66F64344">
      <w:numFmt w:val="bullet"/>
      <w:lvlText w:val="•"/>
      <w:lvlJc w:val="left"/>
      <w:pPr>
        <w:ind w:left="5810" w:hanging="161"/>
      </w:pPr>
      <w:rPr>
        <w:rFonts w:hint="default"/>
        <w:lang w:val="en-US" w:eastAsia="en-US" w:bidi="ar-SA"/>
      </w:rPr>
    </w:lvl>
    <w:lvl w:ilvl="6" w:tplc="1BBA1BDA">
      <w:numFmt w:val="bullet"/>
      <w:lvlText w:val="•"/>
      <w:lvlJc w:val="left"/>
      <w:pPr>
        <w:ind w:left="6916" w:hanging="161"/>
      </w:pPr>
      <w:rPr>
        <w:rFonts w:hint="default"/>
        <w:lang w:val="en-US" w:eastAsia="en-US" w:bidi="ar-SA"/>
      </w:rPr>
    </w:lvl>
    <w:lvl w:ilvl="7" w:tplc="D342470E">
      <w:numFmt w:val="bullet"/>
      <w:lvlText w:val="•"/>
      <w:lvlJc w:val="left"/>
      <w:pPr>
        <w:ind w:left="8022" w:hanging="161"/>
      </w:pPr>
      <w:rPr>
        <w:rFonts w:hint="default"/>
        <w:lang w:val="en-US" w:eastAsia="en-US" w:bidi="ar-SA"/>
      </w:rPr>
    </w:lvl>
    <w:lvl w:ilvl="8" w:tplc="42122F20">
      <w:numFmt w:val="bullet"/>
      <w:lvlText w:val="•"/>
      <w:lvlJc w:val="left"/>
      <w:pPr>
        <w:ind w:left="9128" w:hanging="161"/>
      </w:pPr>
      <w:rPr>
        <w:rFonts w:hint="default"/>
        <w:lang w:val="en-US" w:eastAsia="en-US" w:bidi="ar-SA"/>
      </w:rPr>
    </w:lvl>
  </w:abstractNum>
  <w:abstractNum w:abstractNumId="8" w15:restartNumberingAfterBreak="0">
    <w:nsid w:val="78424953"/>
    <w:multiLevelType w:val="hybridMultilevel"/>
    <w:tmpl w:val="7DD6DE8A"/>
    <w:lvl w:ilvl="0" w:tplc="CFCE8750">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AD541F72">
      <w:numFmt w:val="bullet"/>
      <w:lvlText w:val="•"/>
      <w:lvlJc w:val="left"/>
      <w:pPr>
        <w:ind w:left="1458" w:hanging="191"/>
      </w:pPr>
      <w:rPr>
        <w:rFonts w:hint="default"/>
        <w:lang w:val="en-US" w:eastAsia="en-US" w:bidi="ar-SA"/>
      </w:rPr>
    </w:lvl>
    <w:lvl w:ilvl="2" w:tplc="DFD206C4">
      <w:numFmt w:val="bullet"/>
      <w:lvlText w:val="•"/>
      <w:lvlJc w:val="left"/>
      <w:pPr>
        <w:ind w:left="2556" w:hanging="191"/>
      </w:pPr>
      <w:rPr>
        <w:rFonts w:hint="default"/>
        <w:lang w:val="en-US" w:eastAsia="en-US" w:bidi="ar-SA"/>
      </w:rPr>
    </w:lvl>
    <w:lvl w:ilvl="3" w:tplc="E0C21D78">
      <w:numFmt w:val="bullet"/>
      <w:lvlText w:val="•"/>
      <w:lvlJc w:val="left"/>
      <w:pPr>
        <w:ind w:left="3654" w:hanging="191"/>
      </w:pPr>
      <w:rPr>
        <w:rFonts w:hint="default"/>
        <w:lang w:val="en-US" w:eastAsia="en-US" w:bidi="ar-SA"/>
      </w:rPr>
    </w:lvl>
    <w:lvl w:ilvl="4" w:tplc="F2C4E984">
      <w:numFmt w:val="bullet"/>
      <w:lvlText w:val="•"/>
      <w:lvlJc w:val="left"/>
      <w:pPr>
        <w:ind w:left="4752" w:hanging="191"/>
      </w:pPr>
      <w:rPr>
        <w:rFonts w:hint="default"/>
        <w:lang w:val="en-US" w:eastAsia="en-US" w:bidi="ar-SA"/>
      </w:rPr>
    </w:lvl>
    <w:lvl w:ilvl="5" w:tplc="0358B028">
      <w:numFmt w:val="bullet"/>
      <w:lvlText w:val="•"/>
      <w:lvlJc w:val="left"/>
      <w:pPr>
        <w:ind w:left="5850" w:hanging="191"/>
      </w:pPr>
      <w:rPr>
        <w:rFonts w:hint="default"/>
        <w:lang w:val="en-US" w:eastAsia="en-US" w:bidi="ar-SA"/>
      </w:rPr>
    </w:lvl>
    <w:lvl w:ilvl="6" w:tplc="9D3212FC">
      <w:numFmt w:val="bullet"/>
      <w:lvlText w:val="•"/>
      <w:lvlJc w:val="left"/>
      <w:pPr>
        <w:ind w:left="6948" w:hanging="191"/>
      </w:pPr>
      <w:rPr>
        <w:rFonts w:hint="default"/>
        <w:lang w:val="en-US" w:eastAsia="en-US" w:bidi="ar-SA"/>
      </w:rPr>
    </w:lvl>
    <w:lvl w:ilvl="7" w:tplc="9DB49AC4">
      <w:numFmt w:val="bullet"/>
      <w:lvlText w:val="•"/>
      <w:lvlJc w:val="left"/>
      <w:pPr>
        <w:ind w:left="8046" w:hanging="191"/>
      </w:pPr>
      <w:rPr>
        <w:rFonts w:hint="default"/>
        <w:lang w:val="en-US" w:eastAsia="en-US" w:bidi="ar-SA"/>
      </w:rPr>
    </w:lvl>
    <w:lvl w:ilvl="8" w:tplc="E3F27F9A">
      <w:numFmt w:val="bullet"/>
      <w:lvlText w:val="•"/>
      <w:lvlJc w:val="left"/>
      <w:pPr>
        <w:ind w:left="9144" w:hanging="191"/>
      </w:pPr>
      <w:rPr>
        <w:rFonts w:hint="default"/>
        <w:lang w:val="en-US" w:eastAsia="en-US" w:bidi="ar-SA"/>
      </w:rPr>
    </w:lvl>
  </w:abstractNum>
  <w:abstractNum w:abstractNumId="9" w15:restartNumberingAfterBreak="0">
    <w:nsid w:val="797F508E"/>
    <w:multiLevelType w:val="hybridMultilevel"/>
    <w:tmpl w:val="2954DF44"/>
    <w:lvl w:ilvl="0" w:tplc="B1F80368">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2850DD1E">
      <w:numFmt w:val="bullet"/>
      <w:lvlText w:val="•"/>
      <w:lvlJc w:val="left"/>
      <w:pPr>
        <w:ind w:left="1458" w:hanging="191"/>
      </w:pPr>
      <w:rPr>
        <w:rFonts w:hint="default"/>
        <w:lang w:val="en-US" w:eastAsia="en-US" w:bidi="ar-SA"/>
      </w:rPr>
    </w:lvl>
    <w:lvl w:ilvl="2" w:tplc="62025876">
      <w:numFmt w:val="bullet"/>
      <w:lvlText w:val="•"/>
      <w:lvlJc w:val="left"/>
      <w:pPr>
        <w:ind w:left="2556" w:hanging="191"/>
      </w:pPr>
      <w:rPr>
        <w:rFonts w:hint="default"/>
        <w:lang w:val="en-US" w:eastAsia="en-US" w:bidi="ar-SA"/>
      </w:rPr>
    </w:lvl>
    <w:lvl w:ilvl="3" w:tplc="0798A59A">
      <w:numFmt w:val="bullet"/>
      <w:lvlText w:val="•"/>
      <w:lvlJc w:val="left"/>
      <w:pPr>
        <w:ind w:left="3654" w:hanging="191"/>
      </w:pPr>
      <w:rPr>
        <w:rFonts w:hint="default"/>
        <w:lang w:val="en-US" w:eastAsia="en-US" w:bidi="ar-SA"/>
      </w:rPr>
    </w:lvl>
    <w:lvl w:ilvl="4" w:tplc="7850278A">
      <w:numFmt w:val="bullet"/>
      <w:lvlText w:val="•"/>
      <w:lvlJc w:val="left"/>
      <w:pPr>
        <w:ind w:left="4752" w:hanging="191"/>
      </w:pPr>
      <w:rPr>
        <w:rFonts w:hint="default"/>
        <w:lang w:val="en-US" w:eastAsia="en-US" w:bidi="ar-SA"/>
      </w:rPr>
    </w:lvl>
    <w:lvl w:ilvl="5" w:tplc="54A0E4CC">
      <w:numFmt w:val="bullet"/>
      <w:lvlText w:val="•"/>
      <w:lvlJc w:val="left"/>
      <w:pPr>
        <w:ind w:left="5850" w:hanging="191"/>
      </w:pPr>
      <w:rPr>
        <w:rFonts w:hint="default"/>
        <w:lang w:val="en-US" w:eastAsia="en-US" w:bidi="ar-SA"/>
      </w:rPr>
    </w:lvl>
    <w:lvl w:ilvl="6" w:tplc="17521A9A">
      <w:numFmt w:val="bullet"/>
      <w:lvlText w:val="•"/>
      <w:lvlJc w:val="left"/>
      <w:pPr>
        <w:ind w:left="6948" w:hanging="191"/>
      </w:pPr>
      <w:rPr>
        <w:rFonts w:hint="default"/>
        <w:lang w:val="en-US" w:eastAsia="en-US" w:bidi="ar-SA"/>
      </w:rPr>
    </w:lvl>
    <w:lvl w:ilvl="7" w:tplc="0E3678A4">
      <w:numFmt w:val="bullet"/>
      <w:lvlText w:val="•"/>
      <w:lvlJc w:val="left"/>
      <w:pPr>
        <w:ind w:left="8046" w:hanging="191"/>
      </w:pPr>
      <w:rPr>
        <w:rFonts w:hint="default"/>
        <w:lang w:val="en-US" w:eastAsia="en-US" w:bidi="ar-SA"/>
      </w:rPr>
    </w:lvl>
    <w:lvl w:ilvl="8" w:tplc="8612FC92">
      <w:numFmt w:val="bullet"/>
      <w:lvlText w:val="•"/>
      <w:lvlJc w:val="left"/>
      <w:pPr>
        <w:ind w:left="9144" w:hanging="191"/>
      </w:pPr>
      <w:rPr>
        <w:rFonts w:hint="default"/>
        <w:lang w:val="en-US" w:eastAsia="en-US" w:bidi="ar-SA"/>
      </w:rPr>
    </w:lvl>
  </w:abstractNum>
  <w:abstractNum w:abstractNumId="10" w15:restartNumberingAfterBreak="0">
    <w:nsid w:val="7A95733D"/>
    <w:multiLevelType w:val="hybridMultilevel"/>
    <w:tmpl w:val="99C83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1"/>
  </w:num>
  <w:num w:numId="6">
    <w:abstractNumId w:val="5"/>
  </w:num>
  <w:num w:numId="7">
    <w:abstractNumId w:val="6"/>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20"/>
    <w:rsid w:val="00003485"/>
    <w:rsid w:val="000071CC"/>
    <w:rsid w:val="000746C9"/>
    <w:rsid w:val="0011267C"/>
    <w:rsid w:val="00143390"/>
    <w:rsid w:val="00147495"/>
    <w:rsid w:val="00217545"/>
    <w:rsid w:val="0025209F"/>
    <w:rsid w:val="00310E7C"/>
    <w:rsid w:val="00377EB7"/>
    <w:rsid w:val="003877A8"/>
    <w:rsid w:val="0040780C"/>
    <w:rsid w:val="004F085D"/>
    <w:rsid w:val="00563AAE"/>
    <w:rsid w:val="00564542"/>
    <w:rsid w:val="005957C7"/>
    <w:rsid w:val="006742E4"/>
    <w:rsid w:val="00856E66"/>
    <w:rsid w:val="0088396C"/>
    <w:rsid w:val="009917D6"/>
    <w:rsid w:val="00B12201"/>
    <w:rsid w:val="00BF1020"/>
    <w:rsid w:val="00C0262E"/>
    <w:rsid w:val="00CD77DB"/>
    <w:rsid w:val="00D079F5"/>
    <w:rsid w:val="00F01762"/>
    <w:rsid w:val="00F534C6"/>
    <w:rsid w:val="00F97C6B"/>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67DB"/>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6"/>
      <w:ind w:left="398"/>
      <w:outlineLvl w:val="0"/>
    </w:pPr>
    <w:rPr>
      <w:rFonts w:ascii="Century Gothic" w:eastAsia="Century Gothic" w:hAnsi="Century Gothic" w:cs="Century Gothic"/>
      <w:b/>
      <w:bCs/>
      <w:sz w:val="30"/>
      <w:szCs w:val="30"/>
    </w:rPr>
  </w:style>
  <w:style w:type="paragraph" w:styleId="Heading2">
    <w:name w:val="heading 2"/>
    <w:basedOn w:val="Normal"/>
    <w:uiPriority w:val="9"/>
    <w:unhideWhenUsed/>
    <w:qFormat/>
    <w:pPr>
      <w:spacing w:before="110" w:line="264" w:lineRule="exact"/>
      <w:ind w:left="2677" w:right="3260"/>
      <w:jc w:val="center"/>
      <w:outlineLvl w:val="1"/>
    </w:pPr>
    <w:rPr>
      <w:rFonts w:ascii="Arial" w:eastAsia="Arial" w:hAnsi="Arial" w:cs="Arial"/>
      <w:b/>
      <w:bCs/>
      <w:sz w:val="24"/>
      <w:szCs w:val="24"/>
    </w:rPr>
  </w:style>
  <w:style w:type="paragraph" w:styleId="Heading3">
    <w:name w:val="heading 3"/>
    <w:basedOn w:val="Normal"/>
    <w:uiPriority w:val="9"/>
    <w:unhideWhenUsed/>
    <w:qFormat/>
    <w:pPr>
      <w:spacing w:before="100"/>
      <w:ind w:left="110"/>
      <w:outlineLvl w:val="2"/>
    </w:pPr>
    <w:rPr>
      <w:rFonts w:ascii="Century Gothic" w:eastAsia="Century Gothic" w:hAnsi="Century Gothic" w:cs="Century Gothic"/>
      <w:b/>
      <w:bCs/>
      <w:sz w:val="20"/>
      <w:szCs w:val="20"/>
    </w:rPr>
  </w:style>
  <w:style w:type="paragraph" w:styleId="Heading4">
    <w:name w:val="heading 4"/>
    <w:basedOn w:val="Normal"/>
    <w:uiPriority w:val="9"/>
    <w:unhideWhenUsed/>
    <w:qFormat/>
    <w:pPr>
      <w:spacing w:before="149"/>
      <w:ind w:left="306" w:hanging="197"/>
      <w:outlineLvl w:val="3"/>
    </w:pPr>
    <w:rPr>
      <w:rFonts w:ascii="Century Gothic" w:eastAsia="Century Gothic" w:hAnsi="Century Gothic" w:cs="Century Gothic"/>
      <w:b/>
      <w:bCs/>
      <w:sz w:val="18"/>
      <w:szCs w:val="18"/>
    </w:rPr>
  </w:style>
  <w:style w:type="paragraph" w:styleId="Heading5">
    <w:name w:val="heading 5"/>
    <w:basedOn w:val="Normal"/>
    <w:uiPriority w:val="9"/>
    <w:unhideWhenUsed/>
    <w:qFormat/>
    <w:pPr>
      <w:ind w:left="365"/>
      <w:outlineLvl w:val="4"/>
    </w:pPr>
    <w:rPr>
      <w:rFonts w:ascii="Century Gothic" w:eastAsia="Century Gothic" w:hAnsi="Century Gothic" w:cs="Century Gothic"/>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365" w:hanging="2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71CC"/>
    <w:rPr>
      <w:color w:val="0000FF" w:themeColor="hyperlink"/>
      <w:u w:val="single"/>
    </w:rPr>
  </w:style>
  <w:style w:type="character" w:styleId="UnresolvedMention">
    <w:name w:val="Unresolved Mention"/>
    <w:basedOn w:val="DefaultParagraphFont"/>
    <w:uiPriority w:val="99"/>
    <w:semiHidden/>
    <w:unhideWhenUsed/>
    <w:rsid w:val="000071CC"/>
    <w:rPr>
      <w:color w:val="605E5C"/>
      <w:shd w:val="clear" w:color="auto" w:fill="E1DFDD"/>
    </w:rPr>
  </w:style>
  <w:style w:type="paragraph" w:styleId="Footer">
    <w:name w:val="footer"/>
    <w:basedOn w:val="Normal"/>
    <w:link w:val="FooterChar"/>
    <w:uiPriority w:val="99"/>
    <w:unhideWhenUsed/>
    <w:rsid w:val="000746C9"/>
    <w:pPr>
      <w:tabs>
        <w:tab w:val="center" w:pos="4513"/>
        <w:tab w:val="right" w:pos="9026"/>
      </w:tabs>
    </w:pPr>
  </w:style>
  <w:style w:type="character" w:customStyle="1" w:styleId="FooterChar">
    <w:name w:val="Footer Char"/>
    <w:basedOn w:val="DefaultParagraphFont"/>
    <w:link w:val="Footer"/>
    <w:uiPriority w:val="99"/>
    <w:rsid w:val="000746C9"/>
    <w:rPr>
      <w:rFonts w:ascii="Calibri" w:eastAsia="Calibri" w:hAnsi="Calibri" w:cs="Calibri"/>
    </w:rPr>
  </w:style>
  <w:style w:type="character" w:styleId="PageNumber">
    <w:name w:val="page number"/>
    <w:basedOn w:val="DefaultParagraphFont"/>
    <w:uiPriority w:val="99"/>
    <w:semiHidden/>
    <w:unhideWhenUsed/>
    <w:rsid w:val="000746C9"/>
  </w:style>
  <w:style w:type="paragraph" w:styleId="Header">
    <w:name w:val="header"/>
    <w:basedOn w:val="Normal"/>
    <w:link w:val="HeaderChar"/>
    <w:uiPriority w:val="99"/>
    <w:unhideWhenUsed/>
    <w:rsid w:val="000746C9"/>
    <w:pPr>
      <w:tabs>
        <w:tab w:val="center" w:pos="4513"/>
        <w:tab w:val="right" w:pos="9026"/>
      </w:tabs>
    </w:pPr>
  </w:style>
  <w:style w:type="character" w:customStyle="1" w:styleId="HeaderChar">
    <w:name w:val="Header Char"/>
    <w:basedOn w:val="DefaultParagraphFont"/>
    <w:link w:val="Header"/>
    <w:uiPriority w:val="99"/>
    <w:rsid w:val="000746C9"/>
    <w:rPr>
      <w:rFonts w:ascii="Calibri" w:eastAsia="Calibri" w:hAnsi="Calibri" w:cs="Calibri"/>
    </w:rPr>
  </w:style>
  <w:style w:type="character" w:styleId="CommentReference">
    <w:name w:val="annotation reference"/>
    <w:basedOn w:val="DefaultParagraphFont"/>
    <w:uiPriority w:val="99"/>
    <w:semiHidden/>
    <w:unhideWhenUsed/>
    <w:rsid w:val="00F534C6"/>
    <w:rPr>
      <w:sz w:val="16"/>
      <w:szCs w:val="16"/>
    </w:rPr>
  </w:style>
  <w:style w:type="paragraph" w:styleId="CommentText">
    <w:name w:val="annotation text"/>
    <w:basedOn w:val="Normal"/>
    <w:link w:val="CommentTextChar"/>
    <w:uiPriority w:val="99"/>
    <w:semiHidden/>
    <w:unhideWhenUsed/>
    <w:rsid w:val="00F534C6"/>
    <w:rPr>
      <w:sz w:val="20"/>
      <w:szCs w:val="20"/>
    </w:rPr>
  </w:style>
  <w:style w:type="character" w:customStyle="1" w:styleId="CommentTextChar">
    <w:name w:val="Comment Text Char"/>
    <w:basedOn w:val="DefaultParagraphFont"/>
    <w:link w:val="CommentText"/>
    <w:uiPriority w:val="99"/>
    <w:semiHidden/>
    <w:rsid w:val="00F534C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534C6"/>
    <w:rPr>
      <w:b/>
      <w:bCs/>
    </w:rPr>
  </w:style>
  <w:style w:type="character" w:customStyle="1" w:styleId="CommentSubjectChar">
    <w:name w:val="Comment Subject Char"/>
    <w:basedOn w:val="CommentTextChar"/>
    <w:link w:val="CommentSubject"/>
    <w:uiPriority w:val="99"/>
    <w:semiHidden/>
    <w:rsid w:val="00F534C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learninginfographics.com/adult-learning-theory-andragogy-infograph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Andrago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arningindustry.com/9-tips-apply-adult-learning-theory-to-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Iolanda</dc:creator>
  <cp:lastModifiedBy>Ivana Roagna</cp:lastModifiedBy>
  <cp:revision>2</cp:revision>
  <dcterms:created xsi:type="dcterms:W3CDTF">2021-09-29T08:40:00Z</dcterms:created>
  <dcterms:modified xsi:type="dcterms:W3CDTF">2021-09-29T08:40:00Z</dcterms:modified>
</cp:coreProperties>
</file>