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9800" w14:textId="4AC92EE8" w:rsidR="007523C3" w:rsidRPr="00265937" w:rsidRDefault="007523C3" w:rsidP="00213030">
      <w:pPr>
        <w:ind w:left="720"/>
        <w:jc w:val="center"/>
        <w:rPr>
          <w:rFonts w:ascii="Times New Roman" w:hAnsi="Times New Roman" w:cs="Times New Roman"/>
          <w:b/>
          <w:sz w:val="24"/>
          <w:szCs w:val="24"/>
        </w:rPr>
      </w:pPr>
      <w:r w:rsidRPr="00265937">
        <w:rPr>
          <w:rFonts w:ascii="Times New Roman" w:hAnsi="Times New Roman" w:cs="Times New Roman"/>
          <w:b/>
          <w:sz w:val="24"/>
          <w:szCs w:val="24"/>
        </w:rPr>
        <w:t xml:space="preserve">APPLICATION FOR </w:t>
      </w:r>
      <w:r w:rsidR="008B0299">
        <w:rPr>
          <w:rFonts w:ascii="Times New Roman" w:hAnsi="Times New Roman" w:cs="Times New Roman"/>
          <w:b/>
          <w:sz w:val="24"/>
          <w:szCs w:val="24"/>
        </w:rPr>
        <w:t>SEC</w:t>
      </w:r>
      <w:r w:rsidR="00381729">
        <w:rPr>
          <w:rFonts w:ascii="Times New Roman" w:hAnsi="Times New Roman" w:cs="Times New Roman"/>
          <w:b/>
          <w:sz w:val="24"/>
          <w:szCs w:val="24"/>
        </w:rPr>
        <w:t>U</w:t>
      </w:r>
      <w:r w:rsidR="008B0299">
        <w:rPr>
          <w:rFonts w:ascii="Times New Roman" w:hAnsi="Times New Roman" w:cs="Times New Roman"/>
          <w:b/>
          <w:sz w:val="24"/>
          <w:szCs w:val="24"/>
        </w:rPr>
        <w:t xml:space="preserve">RING </w:t>
      </w:r>
      <w:r w:rsidRPr="00265937">
        <w:rPr>
          <w:rFonts w:ascii="Times New Roman" w:hAnsi="Times New Roman" w:cs="Times New Roman"/>
          <w:b/>
          <w:sz w:val="24"/>
          <w:szCs w:val="24"/>
        </w:rPr>
        <w:t xml:space="preserve">COMPUTER DATA </w:t>
      </w:r>
      <w:r w:rsidR="002E2F4C" w:rsidRPr="00265937">
        <w:rPr>
          <w:rFonts w:ascii="Times New Roman" w:hAnsi="Times New Roman" w:cs="Times New Roman"/>
          <w:b/>
          <w:sz w:val="24"/>
          <w:szCs w:val="24"/>
        </w:rPr>
        <w:t>UNDER SECTION [-] OF [-]</w:t>
      </w:r>
    </w:p>
    <w:p w14:paraId="033FF778" w14:textId="77777777" w:rsidR="00EE51D2" w:rsidRDefault="00EE51D2" w:rsidP="00121D2E">
      <w:pPr>
        <w:ind w:left="720"/>
        <w:jc w:val="both"/>
        <w:rPr>
          <w:rFonts w:ascii="Times New Roman" w:hAnsi="Times New Roman" w:cs="Times New Roman"/>
          <w:i/>
          <w:sz w:val="24"/>
          <w:szCs w:val="24"/>
        </w:rPr>
      </w:pPr>
      <w:r>
        <w:rPr>
          <w:rFonts w:ascii="Times New Roman" w:hAnsi="Times New Roman" w:cs="Times New Roman"/>
          <w:i/>
          <w:sz w:val="24"/>
          <w:szCs w:val="24"/>
        </w:rPr>
        <w:t xml:space="preserve">[Insert Name of </w:t>
      </w:r>
      <w:r w:rsidR="004B04AF">
        <w:rPr>
          <w:rFonts w:ascii="Times New Roman" w:hAnsi="Times New Roman" w:cs="Times New Roman"/>
          <w:i/>
          <w:sz w:val="24"/>
          <w:szCs w:val="24"/>
        </w:rPr>
        <w:t>Judicial Authority/Competent Authority</w:t>
      </w:r>
      <w:r>
        <w:rPr>
          <w:rFonts w:ascii="Times New Roman" w:hAnsi="Times New Roman" w:cs="Times New Roman"/>
          <w:i/>
          <w:sz w:val="24"/>
          <w:szCs w:val="24"/>
        </w:rPr>
        <w:t>]</w:t>
      </w:r>
    </w:p>
    <w:p w14:paraId="4805644D" w14:textId="77777777" w:rsidR="007523C3" w:rsidRDefault="002E2F4C" w:rsidP="00121D2E">
      <w:pPr>
        <w:ind w:left="720"/>
        <w:jc w:val="both"/>
        <w:rPr>
          <w:rFonts w:ascii="Times New Roman" w:hAnsi="Times New Roman" w:cs="Times New Roman"/>
          <w:sz w:val="24"/>
          <w:szCs w:val="24"/>
        </w:rPr>
      </w:pPr>
      <w:r w:rsidRPr="00265937">
        <w:rPr>
          <w:rFonts w:ascii="Times New Roman" w:hAnsi="Times New Roman" w:cs="Times New Roman"/>
          <w:sz w:val="24"/>
          <w:szCs w:val="24"/>
        </w:rPr>
        <w:t xml:space="preserve">This Application is made by </w:t>
      </w:r>
      <w:r w:rsidR="00A85B29" w:rsidRPr="00A85B29">
        <w:rPr>
          <w:rFonts w:ascii="Times New Roman" w:hAnsi="Times New Roman" w:cs="Times New Roman"/>
          <w:sz w:val="24"/>
          <w:szCs w:val="24"/>
        </w:rPr>
        <w:t>Carlo Rivas</w:t>
      </w:r>
      <w:r w:rsidR="000A060E" w:rsidRPr="00265937">
        <w:rPr>
          <w:rFonts w:ascii="Times New Roman" w:hAnsi="Times New Roman" w:cs="Times New Roman"/>
          <w:sz w:val="24"/>
          <w:szCs w:val="24"/>
        </w:rPr>
        <w:t xml:space="preserve"> in the capacity of Inspector, Ostland Federal Police </w:t>
      </w:r>
      <w:r w:rsidRPr="00265937">
        <w:rPr>
          <w:rFonts w:ascii="Times New Roman" w:hAnsi="Times New Roman" w:cs="Times New Roman"/>
          <w:sz w:val="24"/>
          <w:szCs w:val="24"/>
        </w:rPr>
        <w:t>under Section [</w:t>
      </w:r>
      <w:r w:rsidR="00411A03" w:rsidRPr="004B04AF">
        <w:rPr>
          <w:rFonts w:ascii="Times New Roman" w:hAnsi="Times New Roman" w:cs="Times New Roman"/>
          <w:i/>
          <w:sz w:val="24"/>
          <w:szCs w:val="24"/>
        </w:rPr>
        <w:t>Section No.</w:t>
      </w:r>
      <w:r w:rsidRPr="00265937">
        <w:rPr>
          <w:rFonts w:ascii="Times New Roman" w:hAnsi="Times New Roman" w:cs="Times New Roman"/>
          <w:sz w:val="24"/>
          <w:szCs w:val="24"/>
        </w:rPr>
        <w:t>] of [</w:t>
      </w:r>
      <w:r w:rsidR="00411A03" w:rsidRPr="004B04AF">
        <w:rPr>
          <w:rFonts w:ascii="Times New Roman" w:hAnsi="Times New Roman" w:cs="Times New Roman"/>
          <w:i/>
          <w:sz w:val="24"/>
          <w:szCs w:val="24"/>
        </w:rPr>
        <w:t>Name of Procedural Law</w:t>
      </w:r>
      <w:r w:rsidRPr="00265937">
        <w:rPr>
          <w:rFonts w:ascii="Times New Roman" w:hAnsi="Times New Roman" w:cs="Times New Roman"/>
          <w:sz w:val="24"/>
          <w:szCs w:val="24"/>
        </w:rPr>
        <w:t>] for search and seizure of computer</w:t>
      </w:r>
      <w:r w:rsidR="00BF44C4" w:rsidRPr="00265937">
        <w:rPr>
          <w:rFonts w:ascii="Times New Roman" w:hAnsi="Times New Roman" w:cs="Times New Roman"/>
          <w:sz w:val="24"/>
          <w:szCs w:val="24"/>
        </w:rPr>
        <w:t xml:space="preserve"> data.</w:t>
      </w:r>
      <w:r w:rsidRPr="00265937">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4214"/>
        <w:gridCol w:w="4083"/>
      </w:tblGrid>
      <w:tr w:rsidR="00121D2E" w14:paraId="33A45C6E" w14:textId="77777777" w:rsidTr="00121D2E">
        <w:tc>
          <w:tcPr>
            <w:tcW w:w="8297" w:type="dxa"/>
            <w:gridSpan w:val="2"/>
            <w:tcBorders>
              <w:bottom w:val="single" w:sz="4" w:space="0" w:color="auto"/>
            </w:tcBorders>
          </w:tcPr>
          <w:p w14:paraId="11E5B02D" w14:textId="77777777" w:rsidR="00121D2E" w:rsidRDefault="00121D2E" w:rsidP="00121D2E">
            <w:pPr>
              <w:jc w:val="both"/>
              <w:rPr>
                <w:rFonts w:ascii="Times New Roman" w:hAnsi="Times New Roman" w:cs="Times New Roman"/>
                <w:sz w:val="24"/>
                <w:szCs w:val="24"/>
              </w:rPr>
            </w:pPr>
            <w:r w:rsidRPr="00265937">
              <w:rPr>
                <w:rFonts w:ascii="Times New Roman" w:hAnsi="Times New Roman" w:cs="Times New Roman"/>
                <w:b/>
                <w:sz w:val="24"/>
                <w:szCs w:val="24"/>
              </w:rPr>
              <w:t>Description of Offences Subject to Criminal Investigation</w:t>
            </w:r>
          </w:p>
        </w:tc>
      </w:tr>
      <w:tr w:rsidR="00121D2E" w14:paraId="521BADFB" w14:textId="77777777" w:rsidTr="00121D2E">
        <w:tc>
          <w:tcPr>
            <w:tcW w:w="4214" w:type="dxa"/>
            <w:tcBorders>
              <w:right w:val="nil"/>
            </w:tcBorders>
          </w:tcPr>
          <w:p w14:paraId="437AB6A3" w14:textId="77777777" w:rsidR="00121D2E" w:rsidRDefault="00121D2E" w:rsidP="00121D2E">
            <w:pPr>
              <w:jc w:val="both"/>
              <w:rPr>
                <w:rFonts w:ascii="Times New Roman" w:hAnsi="Times New Roman" w:cs="Times New Roman"/>
                <w:i/>
                <w:sz w:val="24"/>
                <w:szCs w:val="24"/>
              </w:rPr>
            </w:pPr>
            <w:r w:rsidRPr="009B331D">
              <w:rPr>
                <w:rFonts w:ascii="Times New Roman" w:hAnsi="Times New Roman" w:cs="Times New Roman"/>
                <w:i/>
                <w:sz w:val="24"/>
                <w:szCs w:val="24"/>
              </w:rPr>
              <w:t>Applicable Substantive Legislation(s)</w:t>
            </w:r>
          </w:p>
          <w:p w14:paraId="55BD5A6A" w14:textId="77777777" w:rsidR="00121D2E" w:rsidRDefault="00121D2E" w:rsidP="00121D2E">
            <w:pPr>
              <w:jc w:val="both"/>
              <w:rPr>
                <w:rFonts w:ascii="Times New Roman" w:hAnsi="Times New Roman" w:cs="Times New Roman"/>
                <w:i/>
                <w:sz w:val="24"/>
                <w:szCs w:val="24"/>
              </w:rPr>
            </w:pPr>
            <w:r w:rsidRPr="009B331D">
              <w:rPr>
                <w:rFonts w:ascii="Times New Roman" w:hAnsi="Times New Roman" w:cs="Times New Roman"/>
                <w:i/>
                <w:sz w:val="24"/>
                <w:szCs w:val="24"/>
              </w:rPr>
              <w:t>Title of Legislation(s)</w:t>
            </w:r>
          </w:p>
          <w:p w14:paraId="5C426E1F" w14:textId="77777777" w:rsidR="00121D2E" w:rsidRDefault="00121D2E" w:rsidP="00121D2E">
            <w:pPr>
              <w:jc w:val="both"/>
              <w:rPr>
                <w:rFonts w:ascii="Times New Roman" w:hAnsi="Times New Roman" w:cs="Times New Roman"/>
                <w:i/>
                <w:sz w:val="24"/>
                <w:szCs w:val="24"/>
              </w:rPr>
            </w:pPr>
            <w:r w:rsidRPr="009B331D">
              <w:rPr>
                <w:rFonts w:ascii="Times New Roman" w:hAnsi="Times New Roman" w:cs="Times New Roman"/>
                <w:i/>
                <w:sz w:val="24"/>
                <w:szCs w:val="24"/>
              </w:rPr>
              <w:t>Relevant Section(s) (including title/brief description of section(s))</w:t>
            </w:r>
          </w:p>
          <w:p w14:paraId="7B877E63" w14:textId="77777777" w:rsidR="00121D2E" w:rsidRDefault="00121D2E" w:rsidP="00121D2E">
            <w:pPr>
              <w:jc w:val="both"/>
              <w:rPr>
                <w:rFonts w:ascii="Times New Roman" w:hAnsi="Times New Roman" w:cs="Times New Roman"/>
                <w:i/>
                <w:sz w:val="24"/>
                <w:szCs w:val="24"/>
              </w:rPr>
            </w:pPr>
          </w:p>
          <w:p w14:paraId="1808A815" w14:textId="77777777" w:rsidR="00121D2E" w:rsidRDefault="00121D2E" w:rsidP="00121D2E">
            <w:pPr>
              <w:jc w:val="both"/>
              <w:rPr>
                <w:rFonts w:ascii="Times New Roman" w:hAnsi="Times New Roman" w:cs="Times New Roman"/>
                <w:i/>
                <w:sz w:val="24"/>
                <w:szCs w:val="24"/>
              </w:rPr>
            </w:pPr>
          </w:p>
          <w:p w14:paraId="1F24FAE2" w14:textId="77777777" w:rsidR="00121D2E" w:rsidRDefault="00121D2E" w:rsidP="00121D2E">
            <w:pPr>
              <w:jc w:val="both"/>
              <w:rPr>
                <w:rFonts w:ascii="Times New Roman" w:hAnsi="Times New Roman" w:cs="Times New Roman"/>
                <w:i/>
                <w:sz w:val="24"/>
                <w:szCs w:val="24"/>
              </w:rPr>
            </w:pPr>
          </w:p>
          <w:p w14:paraId="68B96DFD" w14:textId="77777777" w:rsidR="00121D2E" w:rsidRDefault="00121D2E" w:rsidP="00121D2E">
            <w:pPr>
              <w:jc w:val="both"/>
              <w:rPr>
                <w:rFonts w:ascii="Times New Roman" w:hAnsi="Times New Roman" w:cs="Times New Roman"/>
                <w:i/>
                <w:sz w:val="24"/>
                <w:szCs w:val="24"/>
              </w:rPr>
            </w:pPr>
            <w:r w:rsidRPr="009B331D">
              <w:rPr>
                <w:rFonts w:ascii="Times New Roman" w:hAnsi="Times New Roman" w:cs="Times New Roman"/>
                <w:i/>
                <w:sz w:val="24"/>
                <w:szCs w:val="24"/>
              </w:rPr>
              <w:t>Relevant Section(s) (including title/brief description of section(s))</w:t>
            </w:r>
          </w:p>
          <w:p w14:paraId="2CBD8476" w14:textId="77777777" w:rsidR="00121D2E" w:rsidRDefault="00121D2E" w:rsidP="00121D2E">
            <w:pPr>
              <w:jc w:val="both"/>
              <w:rPr>
                <w:rFonts w:ascii="Times New Roman" w:hAnsi="Times New Roman" w:cs="Times New Roman"/>
                <w:i/>
                <w:sz w:val="24"/>
                <w:szCs w:val="24"/>
              </w:rPr>
            </w:pPr>
          </w:p>
          <w:p w14:paraId="7D8F7EE0" w14:textId="77777777" w:rsidR="00121D2E" w:rsidRDefault="00121D2E" w:rsidP="00121D2E">
            <w:pPr>
              <w:jc w:val="both"/>
              <w:rPr>
                <w:rFonts w:ascii="Times New Roman" w:hAnsi="Times New Roman" w:cs="Times New Roman"/>
                <w:i/>
                <w:sz w:val="24"/>
                <w:szCs w:val="24"/>
              </w:rPr>
            </w:pPr>
          </w:p>
          <w:p w14:paraId="050359AE" w14:textId="77777777" w:rsidR="00121D2E" w:rsidRDefault="00121D2E" w:rsidP="00121D2E">
            <w:pPr>
              <w:jc w:val="both"/>
              <w:rPr>
                <w:rFonts w:ascii="Times New Roman" w:hAnsi="Times New Roman" w:cs="Times New Roman"/>
                <w:i/>
                <w:sz w:val="24"/>
                <w:szCs w:val="24"/>
              </w:rPr>
            </w:pPr>
          </w:p>
          <w:p w14:paraId="6C9416E4" w14:textId="77777777" w:rsidR="00121D2E" w:rsidRDefault="00121D2E" w:rsidP="00121D2E">
            <w:pPr>
              <w:jc w:val="both"/>
              <w:rPr>
                <w:rFonts w:ascii="Times New Roman" w:hAnsi="Times New Roman" w:cs="Times New Roman"/>
                <w:sz w:val="24"/>
                <w:szCs w:val="24"/>
              </w:rPr>
            </w:pPr>
            <w:r w:rsidRPr="009B331D">
              <w:rPr>
                <w:rFonts w:ascii="Times New Roman" w:hAnsi="Times New Roman" w:cs="Times New Roman"/>
                <w:i/>
                <w:sz w:val="24"/>
                <w:szCs w:val="24"/>
              </w:rPr>
              <w:t>Relevant Section(s) (including title/brief description of section(s))</w:t>
            </w:r>
          </w:p>
        </w:tc>
        <w:tc>
          <w:tcPr>
            <w:tcW w:w="4083" w:type="dxa"/>
            <w:tcBorders>
              <w:left w:val="nil"/>
            </w:tcBorders>
          </w:tcPr>
          <w:p w14:paraId="083F08E4" w14:textId="77777777" w:rsidR="00121D2E" w:rsidRDefault="00121D2E" w:rsidP="00121D2E">
            <w:pPr>
              <w:jc w:val="both"/>
              <w:rPr>
                <w:rFonts w:ascii="Times New Roman" w:hAnsi="Times New Roman" w:cs="Times New Roman"/>
                <w:i/>
                <w:sz w:val="24"/>
                <w:szCs w:val="24"/>
              </w:rPr>
            </w:pPr>
          </w:p>
          <w:p w14:paraId="7544C135" w14:textId="77777777" w:rsidR="00121D2E" w:rsidRDefault="00121D2E" w:rsidP="00121D2E">
            <w:pPr>
              <w:jc w:val="both"/>
              <w:rPr>
                <w:rFonts w:ascii="Times New Roman" w:hAnsi="Times New Roman" w:cs="Times New Roman"/>
                <w:i/>
                <w:sz w:val="24"/>
                <w:szCs w:val="24"/>
              </w:rPr>
            </w:pPr>
            <w:r w:rsidRPr="009B331D">
              <w:rPr>
                <w:rFonts w:ascii="Times New Roman" w:hAnsi="Times New Roman" w:cs="Times New Roman"/>
                <w:i/>
                <w:sz w:val="24"/>
                <w:szCs w:val="24"/>
              </w:rPr>
              <w:t>[Insert Applicable Domestic Legislation(s) relating to computer-related fraud and/or computer-related forgery]</w:t>
            </w:r>
          </w:p>
          <w:p w14:paraId="69B4F8CD" w14:textId="77777777" w:rsidR="00121D2E" w:rsidRDefault="00121D2E" w:rsidP="00121D2E">
            <w:pPr>
              <w:jc w:val="both"/>
              <w:rPr>
                <w:rFonts w:ascii="Times New Roman" w:hAnsi="Times New Roman" w:cs="Times New Roman"/>
                <w:i/>
                <w:sz w:val="24"/>
                <w:szCs w:val="24"/>
              </w:rPr>
            </w:pPr>
          </w:p>
          <w:p w14:paraId="5EB9B5B3" w14:textId="77777777" w:rsidR="00121D2E" w:rsidRDefault="00121D2E" w:rsidP="00121D2E">
            <w:pPr>
              <w:jc w:val="both"/>
              <w:rPr>
                <w:rFonts w:ascii="Times New Roman" w:hAnsi="Times New Roman" w:cs="Times New Roman"/>
                <w:i/>
                <w:sz w:val="24"/>
                <w:szCs w:val="24"/>
              </w:rPr>
            </w:pPr>
            <w:r w:rsidRPr="009B331D">
              <w:rPr>
                <w:rFonts w:ascii="Times New Roman" w:hAnsi="Times New Roman" w:cs="Times New Roman"/>
                <w:i/>
                <w:sz w:val="24"/>
                <w:szCs w:val="24"/>
              </w:rPr>
              <w:t>[Insert Applicable Domestic Legislation(s) relating to computer-related fraud and/or computer-related forgery]</w:t>
            </w:r>
          </w:p>
          <w:p w14:paraId="157C7D14" w14:textId="77777777" w:rsidR="00121D2E" w:rsidRDefault="00121D2E" w:rsidP="00121D2E">
            <w:pPr>
              <w:jc w:val="both"/>
              <w:rPr>
                <w:rFonts w:ascii="Times New Roman" w:hAnsi="Times New Roman" w:cs="Times New Roman"/>
                <w:i/>
                <w:sz w:val="24"/>
                <w:szCs w:val="24"/>
              </w:rPr>
            </w:pPr>
          </w:p>
          <w:p w14:paraId="63D73511" w14:textId="77777777" w:rsidR="00121D2E" w:rsidRDefault="00121D2E" w:rsidP="00121D2E">
            <w:pPr>
              <w:jc w:val="both"/>
              <w:rPr>
                <w:rFonts w:ascii="Times New Roman" w:hAnsi="Times New Roman" w:cs="Times New Roman"/>
                <w:sz w:val="24"/>
                <w:szCs w:val="24"/>
              </w:rPr>
            </w:pPr>
            <w:r w:rsidRPr="009B331D">
              <w:rPr>
                <w:rFonts w:ascii="Times New Roman" w:hAnsi="Times New Roman" w:cs="Times New Roman"/>
                <w:i/>
                <w:sz w:val="24"/>
                <w:szCs w:val="24"/>
              </w:rPr>
              <w:t>[Insert Applicable Domestic Legislation(s) relating to computer-related fraud and/or computer-related forgery]</w:t>
            </w:r>
          </w:p>
        </w:tc>
      </w:tr>
    </w:tbl>
    <w:p w14:paraId="0AEE6A1A" w14:textId="77777777" w:rsidR="00121D2E" w:rsidRDefault="00121D2E" w:rsidP="00121D2E">
      <w:pPr>
        <w:ind w:left="720"/>
        <w:jc w:val="both"/>
        <w:rPr>
          <w:rFonts w:ascii="Times New Roman" w:hAnsi="Times New Roman" w:cs="Times New Roman"/>
          <w:sz w:val="24"/>
          <w:szCs w:val="24"/>
        </w:rPr>
      </w:pP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6475"/>
        <w:gridCol w:w="1822"/>
      </w:tblGrid>
      <w:tr w:rsidR="00121D2E" w14:paraId="7408825A" w14:textId="77777777" w:rsidTr="00121D2E">
        <w:tc>
          <w:tcPr>
            <w:tcW w:w="6475" w:type="dxa"/>
            <w:tcBorders>
              <w:top w:val="single" w:sz="4" w:space="0" w:color="auto"/>
              <w:bottom w:val="single" w:sz="4" w:space="0" w:color="auto"/>
            </w:tcBorders>
          </w:tcPr>
          <w:p w14:paraId="77691AD8" w14:textId="77777777" w:rsidR="00121D2E" w:rsidRPr="00121D2E" w:rsidRDefault="00121D2E" w:rsidP="00121D2E">
            <w:pPr>
              <w:rPr>
                <w:rFonts w:ascii="Times New Roman" w:hAnsi="Times New Roman" w:cs="Times New Roman"/>
                <w:b/>
                <w:sz w:val="24"/>
                <w:szCs w:val="24"/>
              </w:rPr>
            </w:pPr>
            <w:r w:rsidRPr="00121D2E">
              <w:rPr>
                <w:rFonts w:ascii="Times New Roman" w:hAnsi="Times New Roman" w:cs="Times New Roman"/>
                <w:b/>
                <w:sz w:val="24"/>
                <w:szCs w:val="24"/>
              </w:rPr>
              <w:t>Details of Previous Requests</w:t>
            </w:r>
          </w:p>
        </w:tc>
        <w:tc>
          <w:tcPr>
            <w:tcW w:w="1822" w:type="dxa"/>
            <w:tcBorders>
              <w:top w:val="single" w:sz="4" w:space="0" w:color="auto"/>
              <w:bottom w:val="single" w:sz="4" w:space="0" w:color="auto"/>
            </w:tcBorders>
          </w:tcPr>
          <w:p w14:paraId="1637C18A" w14:textId="77777777" w:rsidR="00121D2E" w:rsidRPr="00265937" w:rsidRDefault="00121D2E" w:rsidP="00121D2E">
            <w:pPr>
              <w:rPr>
                <w:rFonts w:ascii="Times New Roman" w:hAnsi="Times New Roman" w:cs="Times New Roman"/>
                <w:sz w:val="24"/>
                <w:szCs w:val="24"/>
              </w:rPr>
            </w:pPr>
          </w:p>
        </w:tc>
      </w:tr>
      <w:tr w:rsidR="00121D2E" w14:paraId="0CBD3ECA" w14:textId="77777777" w:rsidTr="00EC1DA4">
        <w:trPr>
          <w:trHeight w:val="188"/>
        </w:trPr>
        <w:tc>
          <w:tcPr>
            <w:tcW w:w="6475" w:type="dxa"/>
            <w:tcBorders>
              <w:top w:val="single" w:sz="4" w:space="0" w:color="auto"/>
            </w:tcBorders>
          </w:tcPr>
          <w:p w14:paraId="057DB1E2" w14:textId="77777777" w:rsidR="00121D2E" w:rsidRPr="00121D2E" w:rsidRDefault="00121D2E" w:rsidP="00121D2E">
            <w:pPr>
              <w:rPr>
                <w:rFonts w:ascii="Times New Roman" w:hAnsi="Times New Roman" w:cs="Times New Roman"/>
                <w:sz w:val="24"/>
                <w:szCs w:val="24"/>
              </w:rPr>
            </w:pPr>
            <w:r w:rsidRPr="00121D2E">
              <w:rPr>
                <w:rFonts w:ascii="Times New Roman" w:hAnsi="Times New Roman" w:cs="Times New Roman"/>
                <w:sz w:val="24"/>
                <w:szCs w:val="24"/>
              </w:rPr>
              <w:t>First application related to criminal investigation:</w:t>
            </w:r>
          </w:p>
        </w:tc>
        <w:tc>
          <w:tcPr>
            <w:tcW w:w="1822" w:type="dxa"/>
            <w:tcBorders>
              <w:top w:val="single" w:sz="4" w:space="0" w:color="auto"/>
            </w:tcBorders>
          </w:tcPr>
          <w:p w14:paraId="421DCFE4" w14:textId="77777777" w:rsidR="00121D2E" w:rsidRPr="00EC1DA4" w:rsidRDefault="00EC1DA4" w:rsidP="00121D2E">
            <w:pPr>
              <w:rPr>
                <w:rFonts w:ascii="Times New Roman" w:hAnsi="Times New Roman" w:cs="Times New Roman"/>
                <w:sz w:val="24"/>
                <w:szCs w:val="24"/>
              </w:rPr>
            </w:pPr>
            <w:r w:rsidRPr="00265937">
              <w:rPr>
                <w:rFonts w:ascii="Times New Roman" w:hAnsi="Times New Roman" w:cs="Times New Roman"/>
                <w:sz w:val="24"/>
                <w:szCs w:val="24"/>
              </w:rPr>
              <w:sym w:font="Wingdings 2" w:char="F052"/>
            </w:r>
          </w:p>
        </w:tc>
      </w:tr>
      <w:tr w:rsidR="00121D2E" w14:paraId="3C96E66D" w14:textId="77777777" w:rsidTr="00121D2E">
        <w:tc>
          <w:tcPr>
            <w:tcW w:w="6475" w:type="dxa"/>
          </w:tcPr>
          <w:p w14:paraId="531E8082" w14:textId="77777777" w:rsidR="00121D2E" w:rsidRPr="00121D2E" w:rsidRDefault="00121D2E" w:rsidP="00231493">
            <w:pPr>
              <w:rPr>
                <w:rFonts w:ascii="Times New Roman" w:hAnsi="Times New Roman" w:cs="Times New Roman"/>
                <w:sz w:val="24"/>
                <w:szCs w:val="24"/>
              </w:rPr>
            </w:pPr>
          </w:p>
          <w:p w14:paraId="5434CCBF" w14:textId="77777777" w:rsidR="00121D2E" w:rsidRPr="00121D2E" w:rsidRDefault="00121D2E" w:rsidP="00121D2E">
            <w:pPr>
              <w:rPr>
                <w:rFonts w:ascii="Times New Roman" w:hAnsi="Times New Roman" w:cs="Times New Roman"/>
                <w:sz w:val="24"/>
                <w:szCs w:val="24"/>
              </w:rPr>
            </w:pPr>
            <w:r w:rsidRPr="00121D2E">
              <w:rPr>
                <w:rFonts w:ascii="Times New Roman" w:hAnsi="Times New Roman" w:cs="Times New Roman"/>
                <w:sz w:val="24"/>
                <w:szCs w:val="24"/>
              </w:rPr>
              <w:t>Application Number of previous request:</w:t>
            </w:r>
          </w:p>
        </w:tc>
        <w:tc>
          <w:tcPr>
            <w:tcW w:w="1822" w:type="dxa"/>
          </w:tcPr>
          <w:p w14:paraId="089FAD35" w14:textId="77777777" w:rsidR="00121D2E" w:rsidRDefault="00121D2E" w:rsidP="00121D2E">
            <w:pPr>
              <w:jc w:val="right"/>
              <w:rPr>
                <w:rFonts w:ascii="Times New Roman" w:hAnsi="Times New Roman" w:cs="Times New Roman"/>
                <w:sz w:val="24"/>
                <w:szCs w:val="24"/>
              </w:rPr>
            </w:pPr>
          </w:p>
          <w:p w14:paraId="70C47A5B" w14:textId="77777777" w:rsidR="00121D2E" w:rsidRPr="00265937" w:rsidRDefault="00121D2E" w:rsidP="00121D2E">
            <w:pPr>
              <w:rPr>
                <w:rFonts w:ascii="Times New Roman" w:hAnsi="Times New Roman" w:cs="Times New Roman"/>
                <w:sz w:val="24"/>
                <w:szCs w:val="24"/>
              </w:rPr>
            </w:pPr>
            <w:r>
              <w:rPr>
                <w:rFonts w:ascii="Times New Roman" w:hAnsi="Times New Roman" w:cs="Times New Roman"/>
                <w:sz w:val="24"/>
                <w:szCs w:val="24"/>
              </w:rPr>
              <w:t>N/A</w:t>
            </w:r>
          </w:p>
        </w:tc>
      </w:tr>
    </w:tbl>
    <w:p w14:paraId="0412B6B2" w14:textId="77777777" w:rsidR="00121D2E" w:rsidRDefault="00121D2E" w:rsidP="00231493">
      <w:pPr>
        <w:ind w:left="720"/>
        <w:rPr>
          <w:rFonts w:ascii="Times New Roman" w:hAnsi="Times New Roman" w:cs="Times New Roman"/>
          <w:b/>
          <w:sz w:val="24"/>
          <w:szCs w:val="24"/>
        </w:rPr>
      </w:pP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6475"/>
        <w:gridCol w:w="1822"/>
      </w:tblGrid>
      <w:tr w:rsidR="00121D2E" w14:paraId="49063C8A" w14:textId="77777777" w:rsidTr="00937DEA">
        <w:tc>
          <w:tcPr>
            <w:tcW w:w="6475" w:type="dxa"/>
            <w:tcBorders>
              <w:top w:val="single" w:sz="4" w:space="0" w:color="auto"/>
              <w:bottom w:val="single" w:sz="4" w:space="0" w:color="auto"/>
            </w:tcBorders>
          </w:tcPr>
          <w:p w14:paraId="5CF78EFF" w14:textId="77777777" w:rsidR="00121D2E" w:rsidRPr="00121D2E" w:rsidRDefault="00121D2E" w:rsidP="00937DEA">
            <w:pPr>
              <w:rPr>
                <w:rFonts w:ascii="Times New Roman" w:hAnsi="Times New Roman" w:cs="Times New Roman"/>
                <w:b/>
                <w:sz w:val="24"/>
                <w:szCs w:val="24"/>
              </w:rPr>
            </w:pPr>
            <w:r>
              <w:rPr>
                <w:rFonts w:ascii="Times New Roman" w:hAnsi="Times New Roman" w:cs="Times New Roman"/>
                <w:b/>
                <w:sz w:val="24"/>
                <w:szCs w:val="24"/>
              </w:rPr>
              <w:t>Stage of Request</w:t>
            </w:r>
          </w:p>
        </w:tc>
        <w:tc>
          <w:tcPr>
            <w:tcW w:w="1822" w:type="dxa"/>
            <w:tcBorders>
              <w:top w:val="single" w:sz="4" w:space="0" w:color="auto"/>
              <w:bottom w:val="single" w:sz="4" w:space="0" w:color="auto"/>
            </w:tcBorders>
          </w:tcPr>
          <w:p w14:paraId="2035BFA7" w14:textId="77777777" w:rsidR="00121D2E" w:rsidRPr="00265937" w:rsidRDefault="00121D2E" w:rsidP="00937DEA">
            <w:pPr>
              <w:rPr>
                <w:rFonts w:ascii="Times New Roman" w:hAnsi="Times New Roman" w:cs="Times New Roman"/>
                <w:sz w:val="24"/>
                <w:szCs w:val="24"/>
              </w:rPr>
            </w:pPr>
          </w:p>
        </w:tc>
      </w:tr>
      <w:tr w:rsidR="00121D2E" w14:paraId="017F32F1" w14:textId="77777777" w:rsidTr="00937DEA">
        <w:tc>
          <w:tcPr>
            <w:tcW w:w="6475" w:type="dxa"/>
            <w:tcBorders>
              <w:top w:val="single" w:sz="4" w:space="0" w:color="auto"/>
            </w:tcBorders>
          </w:tcPr>
          <w:p w14:paraId="0F4D4FEE" w14:textId="77777777" w:rsidR="00121D2E" w:rsidRDefault="00121D2E" w:rsidP="00937DEA">
            <w:pPr>
              <w:rPr>
                <w:rFonts w:ascii="Times New Roman" w:hAnsi="Times New Roman" w:cs="Times New Roman"/>
                <w:sz w:val="24"/>
                <w:szCs w:val="24"/>
              </w:rPr>
            </w:pPr>
            <w:r w:rsidRPr="00265937">
              <w:rPr>
                <w:rFonts w:ascii="Times New Roman" w:hAnsi="Times New Roman" w:cs="Times New Roman"/>
                <w:sz w:val="24"/>
                <w:szCs w:val="24"/>
              </w:rPr>
              <w:t>Pretrial Application – First Instance</w:t>
            </w:r>
          </w:p>
          <w:p w14:paraId="2400101D" w14:textId="77777777" w:rsidR="00121D2E" w:rsidRDefault="00121D2E" w:rsidP="00937DEA">
            <w:pPr>
              <w:rPr>
                <w:rFonts w:ascii="Times New Roman" w:hAnsi="Times New Roman" w:cs="Times New Roman"/>
                <w:sz w:val="24"/>
                <w:szCs w:val="24"/>
              </w:rPr>
            </w:pPr>
            <w:r>
              <w:rPr>
                <w:rFonts w:ascii="Times New Roman" w:hAnsi="Times New Roman" w:cs="Times New Roman"/>
                <w:sz w:val="24"/>
                <w:szCs w:val="24"/>
              </w:rPr>
              <w:t>Pretrial Application – Extension</w:t>
            </w:r>
          </w:p>
          <w:p w14:paraId="3176FA48" w14:textId="77777777" w:rsidR="00121D2E" w:rsidRDefault="00121D2E" w:rsidP="00937DEA">
            <w:pPr>
              <w:rPr>
                <w:rFonts w:ascii="Times New Roman" w:hAnsi="Times New Roman" w:cs="Times New Roman"/>
                <w:sz w:val="24"/>
                <w:szCs w:val="24"/>
              </w:rPr>
            </w:pPr>
            <w:r>
              <w:rPr>
                <w:rFonts w:ascii="Times New Roman" w:hAnsi="Times New Roman" w:cs="Times New Roman"/>
                <w:sz w:val="24"/>
                <w:szCs w:val="24"/>
              </w:rPr>
              <w:t>Application During Trial – First Instance</w:t>
            </w:r>
          </w:p>
          <w:p w14:paraId="3C6C7C84" w14:textId="77777777" w:rsidR="00121D2E" w:rsidRPr="00121D2E" w:rsidRDefault="00121D2E" w:rsidP="00937DEA">
            <w:pPr>
              <w:rPr>
                <w:rFonts w:ascii="Times New Roman" w:hAnsi="Times New Roman" w:cs="Times New Roman"/>
                <w:sz w:val="24"/>
                <w:szCs w:val="24"/>
              </w:rPr>
            </w:pPr>
            <w:r>
              <w:rPr>
                <w:rFonts w:ascii="Times New Roman" w:hAnsi="Times New Roman" w:cs="Times New Roman"/>
                <w:sz w:val="24"/>
                <w:szCs w:val="24"/>
              </w:rPr>
              <w:t>Application During Trial – Extension</w:t>
            </w:r>
          </w:p>
        </w:tc>
        <w:tc>
          <w:tcPr>
            <w:tcW w:w="1822" w:type="dxa"/>
            <w:tcBorders>
              <w:top w:val="single" w:sz="4" w:space="0" w:color="auto"/>
            </w:tcBorders>
          </w:tcPr>
          <w:p w14:paraId="28F19E0F" w14:textId="77777777" w:rsidR="00121D2E" w:rsidRDefault="00121D2E" w:rsidP="00937DEA">
            <w:pPr>
              <w:rPr>
                <w:rFonts w:ascii="Times New Roman" w:hAnsi="Times New Roman" w:cs="Times New Roman"/>
                <w:sz w:val="24"/>
                <w:szCs w:val="24"/>
              </w:rPr>
            </w:pPr>
            <w:r w:rsidRPr="00265937">
              <w:rPr>
                <w:rFonts w:ascii="Times New Roman" w:hAnsi="Times New Roman" w:cs="Times New Roman"/>
                <w:sz w:val="24"/>
                <w:szCs w:val="24"/>
              </w:rPr>
              <w:sym w:font="Wingdings 2" w:char="F052"/>
            </w:r>
          </w:p>
          <w:p w14:paraId="58497193" w14:textId="77777777" w:rsidR="00121D2E" w:rsidRDefault="00121D2E" w:rsidP="00937DEA">
            <w:pPr>
              <w:rPr>
                <w:rFonts w:ascii="Times New Roman" w:hAnsi="Times New Roman" w:cs="Times New Roman"/>
                <w:sz w:val="24"/>
                <w:szCs w:val="24"/>
              </w:rPr>
            </w:pPr>
            <w:r w:rsidRPr="00265937">
              <w:rPr>
                <w:rFonts w:ascii="Times New Roman" w:hAnsi="Times New Roman" w:cs="Times New Roman"/>
                <w:sz w:val="24"/>
                <w:szCs w:val="24"/>
              </w:rPr>
              <w:sym w:font="Wingdings 2" w:char="F02A"/>
            </w:r>
          </w:p>
          <w:p w14:paraId="14970339" w14:textId="77777777" w:rsidR="00121D2E" w:rsidRDefault="00121D2E" w:rsidP="00937DEA">
            <w:pPr>
              <w:rPr>
                <w:rFonts w:ascii="Times New Roman" w:hAnsi="Times New Roman" w:cs="Times New Roman"/>
                <w:sz w:val="24"/>
                <w:szCs w:val="24"/>
              </w:rPr>
            </w:pPr>
            <w:r w:rsidRPr="00265937">
              <w:rPr>
                <w:rFonts w:ascii="Times New Roman" w:hAnsi="Times New Roman" w:cs="Times New Roman"/>
                <w:sz w:val="24"/>
                <w:szCs w:val="24"/>
              </w:rPr>
              <w:sym w:font="Wingdings 2" w:char="F02A"/>
            </w:r>
          </w:p>
          <w:p w14:paraId="00636DFD" w14:textId="77777777" w:rsidR="00121D2E" w:rsidRDefault="00121D2E" w:rsidP="00937DEA">
            <w:pPr>
              <w:rPr>
                <w:rFonts w:ascii="Times New Roman" w:hAnsi="Times New Roman" w:cs="Times New Roman"/>
                <w:b/>
                <w:sz w:val="24"/>
                <w:szCs w:val="24"/>
              </w:rPr>
            </w:pPr>
            <w:r w:rsidRPr="00265937">
              <w:rPr>
                <w:rFonts w:ascii="Times New Roman" w:hAnsi="Times New Roman" w:cs="Times New Roman"/>
                <w:sz w:val="24"/>
                <w:szCs w:val="24"/>
              </w:rPr>
              <w:sym w:font="Wingdings 2" w:char="F02A"/>
            </w:r>
          </w:p>
        </w:tc>
      </w:tr>
    </w:tbl>
    <w:p w14:paraId="07D20B97" w14:textId="77777777" w:rsidR="00EC1DA4" w:rsidRDefault="00EC1DA4" w:rsidP="00231493">
      <w:pPr>
        <w:ind w:left="720"/>
        <w:rPr>
          <w:rFonts w:ascii="Times New Roman" w:hAnsi="Times New Roman" w:cs="Times New Roman"/>
          <w:b/>
          <w:sz w:val="24"/>
          <w:szCs w:val="24"/>
        </w:rPr>
      </w:pP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6475"/>
        <w:gridCol w:w="1822"/>
      </w:tblGrid>
      <w:tr w:rsidR="00EC1DA4" w14:paraId="3EE61CDC" w14:textId="77777777" w:rsidTr="00937DEA">
        <w:tc>
          <w:tcPr>
            <w:tcW w:w="6475" w:type="dxa"/>
            <w:tcBorders>
              <w:top w:val="single" w:sz="4" w:space="0" w:color="auto"/>
              <w:bottom w:val="single" w:sz="4" w:space="0" w:color="auto"/>
            </w:tcBorders>
          </w:tcPr>
          <w:p w14:paraId="20135F02" w14:textId="77777777" w:rsidR="00EC1DA4" w:rsidRPr="00121D2E" w:rsidRDefault="00EC1DA4" w:rsidP="00937DEA">
            <w:pPr>
              <w:rPr>
                <w:rFonts w:ascii="Times New Roman" w:hAnsi="Times New Roman" w:cs="Times New Roman"/>
                <w:b/>
                <w:sz w:val="24"/>
                <w:szCs w:val="24"/>
              </w:rPr>
            </w:pPr>
            <w:r>
              <w:rPr>
                <w:rFonts w:ascii="Times New Roman" w:hAnsi="Times New Roman" w:cs="Times New Roman"/>
                <w:b/>
                <w:sz w:val="24"/>
                <w:szCs w:val="24"/>
              </w:rPr>
              <w:t xml:space="preserve">Confidentiality </w:t>
            </w:r>
          </w:p>
        </w:tc>
        <w:tc>
          <w:tcPr>
            <w:tcW w:w="1822" w:type="dxa"/>
            <w:tcBorders>
              <w:top w:val="single" w:sz="4" w:space="0" w:color="auto"/>
              <w:bottom w:val="single" w:sz="4" w:space="0" w:color="auto"/>
            </w:tcBorders>
          </w:tcPr>
          <w:p w14:paraId="2230A2E6" w14:textId="77777777" w:rsidR="00EC1DA4" w:rsidRPr="00265937" w:rsidRDefault="00EC1DA4" w:rsidP="00937DEA">
            <w:pPr>
              <w:rPr>
                <w:rFonts w:ascii="Times New Roman" w:hAnsi="Times New Roman" w:cs="Times New Roman"/>
                <w:sz w:val="24"/>
                <w:szCs w:val="24"/>
              </w:rPr>
            </w:pPr>
          </w:p>
        </w:tc>
      </w:tr>
      <w:tr w:rsidR="00EC1DA4" w14:paraId="667D5966" w14:textId="77777777" w:rsidTr="00EB4140">
        <w:tc>
          <w:tcPr>
            <w:tcW w:w="6475" w:type="dxa"/>
            <w:tcBorders>
              <w:top w:val="single" w:sz="4" w:space="0" w:color="auto"/>
              <w:bottom w:val="single" w:sz="4" w:space="0" w:color="auto"/>
            </w:tcBorders>
          </w:tcPr>
          <w:p w14:paraId="1CEDEC74" w14:textId="77777777" w:rsidR="00EC1DA4" w:rsidRDefault="00EC1DA4" w:rsidP="00937DEA">
            <w:pPr>
              <w:rPr>
                <w:rFonts w:ascii="Times New Roman" w:hAnsi="Times New Roman" w:cs="Times New Roman"/>
                <w:sz w:val="24"/>
                <w:szCs w:val="24"/>
              </w:rPr>
            </w:pPr>
            <w:r>
              <w:rPr>
                <w:rFonts w:ascii="Times New Roman" w:hAnsi="Times New Roman" w:cs="Times New Roman"/>
                <w:sz w:val="24"/>
                <w:szCs w:val="24"/>
              </w:rPr>
              <w:t>Confidential Application</w:t>
            </w:r>
          </w:p>
          <w:p w14:paraId="6E94F162" w14:textId="77777777" w:rsidR="00EC1DA4" w:rsidRPr="00121D2E" w:rsidRDefault="00EC1DA4" w:rsidP="00937DEA">
            <w:pPr>
              <w:rPr>
                <w:rFonts w:ascii="Times New Roman" w:hAnsi="Times New Roman" w:cs="Times New Roman"/>
                <w:sz w:val="24"/>
                <w:szCs w:val="24"/>
              </w:rPr>
            </w:pPr>
            <w:r>
              <w:rPr>
                <w:rFonts w:ascii="Times New Roman" w:hAnsi="Times New Roman" w:cs="Times New Roman"/>
                <w:sz w:val="24"/>
                <w:szCs w:val="24"/>
              </w:rPr>
              <w:t>Confidential Hearing Required</w:t>
            </w:r>
          </w:p>
        </w:tc>
        <w:tc>
          <w:tcPr>
            <w:tcW w:w="1822" w:type="dxa"/>
            <w:tcBorders>
              <w:top w:val="single" w:sz="4" w:space="0" w:color="auto"/>
              <w:bottom w:val="single" w:sz="4" w:space="0" w:color="auto"/>
            </w:tcBorders>
          </w:tcPr>
          <w:p w14:paraId="62FD353C" w14:textId="77777777" w:rsidR="00EC1DA4" w:rsidRDefault="00EC1DA4" w:rsidP="00937DEA">
            <w:pPr>
              <w:rPr>
                <w:rFonts w:ascii="Times New Roman" w:hAnsi="Times New Roman" w:cs="Times New Roman"/>
                <w:sz w:val="24"/>
                <w:szCs w:val="24"/>
              </w:rPr>
            </w:pPr>
            <w:r w:rsidRPr="00265937">
              <w:rPr>
                <w:rFonts w:ascii="Times New Roman" w:hAnsi="Times New Roman" w:cs="Times New Roman"/>
                <w:sz w:val="24"/>
                <w:szCs w:val="24"/>
              </w:rPr>
              <w:sym w:font="Wingdings 2" w:char="F052"/>
            </w:r>
          </w:p>
          <w:p w14:paraId="26F029B9" w14:textId="77777777" w:rsidR="00EC1DA4" w:rsidRPr="00EC1DA4" w:rsidRDefault="00EC1DA4" w:rsidP="00937DEA">
            <w:pPr>
              <w:rPr>
                <w:rFonts w:ascii="Times New Roman" w:hAnsi="Times New Roman" w:cs="Times New Roman"/>
                <w:sz w:val="24"/>
                <w:szCs w:val="24"/>
              </w:rPr>
            </w:pPr>
            <w:r w:rsidRPr="00265937">
              <w:rPr>
                <w:rFonts w:ascii="Times New Roman" w:hAnsi="Times New Roman" w:cs="Times New Roman"/>
                <w:sz w:val="24"/>
                <w:szCs w:val="24"/>
              </w:rPr>
              <w:sym w:font="Wingdings 2" w:char="F052"/>
            </w:r>
          </w:p>
        </w:tc>
      </w:tr>
      <w:tr w:rsidR="00EB4140" w14:paraId="58980E93" w14:textId="77777777" w:rsidTr="005F3F14">
        <w:tc>
          <w:tcPr>
            <w:tcW w:w="8297" w:type="dxa"/>
            <w:gridSpan w:val="2"/>
            <w:tcBorders>
              <w:top w:val="single" w:sz="4" w:space="0" w:color="auto"/>
            </w:tcBorders>
          </w:tcPr>
          <w:p w14:paraId="71DB8AEC" w14:textId="77777777" w:rsidR="00EB4140" w:rsidRDefault="00EB4140" w:rsidP="00EB4140">
            <w:pPr>
              <w:tabs>
                <w:tab w:val="left" w:pos="2082"/>
              </w:tabs>
              <w:jc w:val="both"/>
              <w:rPr>
                <w:rFonts w:ascii="Times New Roman" w:hAnsi="Times New Roman" w:cs="Times New Roman"/>
                <w:sz w:val="24"/>
                <w:szCs w:val="24"/>
              </w:rPr>
            </w:pPr>
            <w:r w:rsidRPr="00DA305D">
              <w:rPr>
                <w:rFonts w:ascii="Times New Roman" w:hAnsi="Times New Roman" w:cs="Times New Roman"/>
                <w:sz w:val="24"/>
                <w:szCs w:val="24"/>
              </w:rPr>
              <w:t xml:space="preserve">It is requested that </w:t>
            </w:r>
            <w:r>
              <w:rPr>
                <w:rFonts w:ascii="Times New Roman" w:hAnsi="Times New Roman" w:cs="Times New Roman"/>
                <w:sz w:val="24"/>
                <w:szCs w:val="24"/>
              </w:rPr>
              <w:t>this application and any subsequent hearing be kept confidential and that the holder of the subject bank account “</w:t>
            </w:r>
            <w:r w:rsidRPr="00DA305D">
              <w:rPr>
                <w:rFonts w:ascii="Times New Roman" w:hAnsi="Times New Roman" w:cs="Times New Roman"/>
                <w:sz w:val="24"/>
                <w:szCs w:val="24"/>
              </w:rPr>
              <w:t>United Bank Printing Ostland</w:t>
            </w:r>
            <w:r>
              <w:rPr>
                <w:rFonts w:ascii="Times New Roman" w:hAnsi="Times New Roman" w:cs="Times New Roman"/>
                <w:sz w:val="24"/>
                <w:szCs w:val="24"/>
              </w:rPr>
              <w:t xml:space="preserve">” in particular not be notified by the court or by the Ostland Branch as this entity is believed to be a dummy entity created by the perpetrators to create the subject bank account. </w:t>
            </w:r>
          </w:p>
          <w:p w14:paraId="0E6D7D05" w14:textId="77777777" w:rsidR="00EB4140" w:rsidRDefault="00EB4140" w:rsidP="00EB4140">
            <w:pPr>
              <w:tabs>
                <w:tab w:val="left" w:pos="2082"/>
              </w:tabs>
              <w:jc w:val="both"/>
              <w:rPr>
                <w:rFonts w:ascii="Times New Roman" w:hAnsi="Times New Roman" w:cs="Times New Roman"/>
                <w:sz w:val="24"/>
                <w:szCs w:val="24"/>
              </w:rPr>
            </w:pPr>
          </w:p>
          <w:p w14:paraId="1961D0E8" w14:textId="77777777" w:rsidR="00EB4140" w:rsidRPr="00265937" w:rsidRDefault="00EB4140" w:rsidP="00EB4140">
            <w:p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The exercise of this measure may be notified in advance to Mr. </w:t>
            </w:r>
            <w:r w:rsidRPr="00C45215">
              <w:rPr>
                <w:rFonts w:ascii="Times New Roman" w:hAnsi="Times New Roman" w:cs="Times New Roman"/>
                <w:sz w:val="24"/>
                <w:szCs w:val="24"/>
              </w:rPr>
              <w:t>Alphonse Qualls</w:t>
            </w:r>
            <w:r>
              <w:rPr>
                <w:rFonts w:ascii="Times New Roman" w:hAnsi="Times New Roman" w:cs="Times New Roman"/>
                <w:sz w:val="24"/>
                <w:szCs w:val="24"/>
              </w:rPr>
              <w:t xml:space="preserve">, Chief Technical Officer of Ostland Branch with the condition that Mr. </w:t>
            </w:r>
            <w:r w:rsidRPr="00C45215">
              <w:rPr>
                <w:rFonts w:ascii="Times New Roman" w:hAnsi="Times New Roman" w:cs="Times New Roman"/>
                <w:sz w:val="24"/>
                <w:szCs w:val="24"/>
              </w:rPr>
              <w:t xml:space="preserve">Alphonse </w:t>
            </w:r>
            <w:r w:rsidRPr="00C45215">
              <w:rPr>
                <w:rFonts w:ascii="Times New Roman" w:hAnsi="Times New Roman" w:cs="Times New Roman"/>
                <w:sz w:val="24"/>
                <w:szCs w:val="24"/>
              </w:rPr>
              <w:lastRenderedPageBreak/>
              <w:t>Qualls</w:t>
            </w:r>
            <w:r>
              <w:rPr>
                <w:rFonts w:ascii="Times New Roman" w:hAnsi="Times New Roman" w:cs="Times New Roman"/>
                <w:sz w:val="24"/>
                <w:szCs w:val="24"/>
              </w:rPr>
              <w:t xml:space="preserve"> be mandated to refrain from disclosing the measure to any other person whether within or outside Ostland Branch with the exception of any person so designated by him to assist the Applicant with execution of the measure.</w:t>
            </w:r>
          </w:p>
        </w:tc>
      </w:tr>
    </w:tbl>
    <w:p w14:paraId="5C740361" w14:textId="77777777" w:rsidR="00EC1DA4" w:rsidRDefault="00EC1DA4" w:rsidP="00231493">
      <w:pPr>
        <w:ind w:left="720"/>
        <w:rPr>
          <w:rFonts w:ascii="Times New Roman" w:hAnsi="Times New Roman" w:cs="Times New Roman"/>
          <w:b/>
          <w:sz w:val="24"/>
          <w:szCs w:val="24"/>
        </w:rPr>
      </w:pP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3415"/>
        <w:gridCol w:w="1710"/>
        <w:gridCol w:w="3172"/>
      </w:tblGrid>
      <w:tr w:rsidR="00EC1DA4" w14:paraId="03FE40AA" w14:textId="77777777" w:rsidTr="00EC1DA4">
        <w:tc>
          <w:tcPr>
            <w:tcW w:w="5125" w:type="dxa"/>
            <w:gridSpan w:val="2"/>
            <w:tcBorders>
              <w:top w:val="single" w:sz="4" w:space="0" w:color="auto"/>
              <w:bottom w:val="single" w:sz="4" w:space="0" w:color="auto"/>
            </w:tcBorders>
          </w:tcPr>
          <w:p w14:paraId="69B2823E" w14:textId="77777777" w:rsidR="00EC1DA4" w:rsidRPr="00121D2E" w:rsidRDefault="00EC1DA4" w:rsidP="00937DEA">
            <w:pPr>
              <w:rPr>
                <w:rFonts w:ascii="Times New Roman" w:hAnsi="Times New Roman" w:cs="Times New Roman"/>
                <w:b/>
                <w:sz w:val="24"/>
                <w:szCs w:val="24"/>
              </w:rPr>
            </w:pPr>
            <w:r>
              <w:rPr>
                <w:rFonts w:ascii="Times New Roman" w:hAnsi="Times New Roman" w:cs="Times New Roman"/>
                <w:b/>
                <w:sz w:val="24"/>
                <w:szCs w:val="24"/>
              </w:rPr>
              <w:t>Urgency</w:t>
            </w:r>
          </w:p>
        </w:tc>
        <w:tc>
          <w:tcPr>
            <w:tcW w:w="3172" w:type="dxa"/>
            <w:tcBorders>
              <w:top w:val="single" w:sz="4" w:space="0" w:color="auto"/>
              <w:bottom w:val="single" w:sz="4" w:space="0" w:color="auto"/>
            </w:tcBorders>
          </w:tcPr>
          <w:p w14:paraId="003B74D8" w14:textId="77777777" w:rsidR="00EC1DA4" w:rsidRPr="00265937" w:rsidRDefault="00EC1DA4" w:rsidP="00937DEA">
            <w:pPr>
              <w:rPr>
                <w:rFonts w:ascii="Times New Roman" w:hAnsi="Times New Roman" w:cs="Times New Roman"/>
                <w:sz w:val="24"/>
                <w:szCs w:val="24"/>
              </w:rPr>
            </w:pPr>
          </w:p>
        </w:tc>
      </w:tr>
      <w:tr w:rsidR="00EC1DA4" w14:paraId="2C87838D" w14:textId="77777777" w:rsidTr="00EC1DA4">
        <w:tc>
          <w:tcPr>
            <w:tcW w:w="5125" w:type="dxa"/>
            <w:gridSpan w:val="2"/>
            <w:tcBorders>
              <w:top w:val="single" w:sz="4" w:space="0" w:color="auto"/>
              <w:bottom w:val="single" w:sz="4" w:space="0" w:color="auto"/>
            </w:tcBorders>
          </w:tcPr>
          <w:p w14:paraId="4C036418" w14:textId="77777777" w:rsidR="00EC1DA4" w:rsidRPr="00121D2E" w:rsidRDefault="00EC1DA4" w:rsidP="00937DEA">
            <w:pPr>
              <w:rPr>
                <w:rFonts w:ascii="Times New Roman" w:hAnsi="Times New Roman" w:cs="Times New Roman"/>
                <w:sz w:val="24"/>
                <w:szCs w:val="24"/>
              </w:rPr>
            </w:pPr>
            <w:r>
              <w:rPr>
                <w:rFonts w:ascii="Times New Roman" w:hAnsi="Times New Roman" w:cs="Times New Roman"/>
                <w:sz w:val="24"/>
                <w:szCs w:val="24"/>
              </w:rPr>
              <w:t>Urgency</w:t>
            </w:r>
          </w:p>
        </w:tc>
        <w:tc>
          <w:tcPr>
            <w:tcW w:w="3172" w:type="dxa"/>
            <w:tcBorders>
              <w:top w:val="single" w:sz="4" w:space="0" w:color="auto"/>
              <w:bottom w:val="single" w:sz="4" w:space="0" w:color="auto"/>
            </w:tcBorders>
          </w:tcPr>
          <w:p w14:paraId="3923C69F" w14:textId="77777777" w:rsidR="00EC1DA4" w:rsidRPr="00EC1DA4" w:rsidRDefault="00EC1DA4" w:rsidP="00EC1DA4">
            <w:pPr>
              <w:jc w:val="center"/>
              <w:rPr>
                <w:rFonts w:ascii="Times New Roman" w:hAnsi="Times New Roman" w:cs="Times New Roman"/>
                <w:sz w:val="24"/>
                <w:szCs w:val="24"/>
              </w:rPr>
            </w:pPr>
            <w:r w:rsidRPr="00265937">
              <w:rPr>
                <w:rFonts w:ascii="Times New Roman" w:hAnsi="Times New Roman" w:cs="Times New Roman"/>
                <w:sz w:val="24"/>
                <w:szCs w:val="24"/>
              </w:rPr>
              <w:sym w:font="Wingdings 2" w:char="F052"/>
            </w:r>
          </w:p>
        </w:tc>
      </w:tr>
      <w:tr w:rsidR="00EC1DA4" w14:paraId="5CBC4BF2" w14:textId="77777777" w:rsidTr="00EC1DA4">
        <w:tc>
          <w:tcPr>
            <w:tcW w:w="5125" w:type="dxa"/>
            <w:gridSpan w:val="2"/>
            <w:tcBorders>
              <w:top w:val="single" w:sz="4" w:space="0" w:color="auto"/>
              <w:bottom w:val="single" w:sz="4" w:space="0" w:color="auto"/>
            </w:tcBorders>
          </w:tcPr>
          <w:p w14:paraId="65CE7E21" w14:textId="77777777" w:rsidR="00EC1DA4" w:rsidRPr="00EC1DA4" w:rsidRDefault="00EC1DA4" w:rsidP="00937DEA">
            <w:pPr>
              <w:rPr>
                <w:rFonts w:ascii="Times New Roman" w:hAnsi="Times New Roman" w:cs="Times New Roman"/>
                <w:b/>
                <w:sz w:val="24"/>
                <w:szCs w:val="24"/>
              </w:rPr>
            </w:pPr>
            <w:r w:rsidRPr="00EC1DA4">
              <w:rPr>
                <w:rFonts w:ascii="Times New Roman" w:hAnsi="Times New Roman" w:cs="Times New Roman"/>
                <w:b/>
                <w:sz w:val="24"/>
                <w:szCs w:val="24"/>
              </w:rPr>
              <w:t>Grounds for Urgency:</w:t>
            </w:r>
          </w:p>
          <w:p w14:paraId="3DC9A3E3" w14:textId="77777777" w:rsidR="00EC1DA4" w:rsidRDefault="00EC1DA4" w:rsidP="00937DEA">
            <w:pPr>
              <w:rPr>
                <w:rFonts w:ascii="Times New Roman" w:hAnsi="Times New Roman" w:cs="Times New Roman"/>
                <w:sz w:val="24"/>
                <w:szCs w:val="24"/>
              </w:rPr>
            </w:pPr>
            <w:r w:rsidRPr="00265937">
              <w:rPr>
                <w:rFonts w:ascii="Times New Roman" w:hAnsi="Times New Roman" w:cs="Times New Roman"/>
                <w:sz w:val="24"/>
                <w:szCs w:val="24"/>
              </w:rPr>
              <w:t>Threat to life</w:t>
            </w:r>
          </w:p>
          <w:p w14:paraId="7BA10484" w14:textId="77777777" w:rsidR="00EC1DA4" w:rsidRDefault="00EC1DA4" w:rsidP="00937DEA">
            <w:pPr>
              <w:rPr>
                <w:rFonts w:ascii="Times New Roman" w:hAnsi="Times New Roman" w:cs="Times New Roman"/>
                <w:sz w:val="24"/>
                <w:szCs w:val="24"/>
              </w:rPr>
            </w:pPr>
            <w:r w:rsidRPr="00265937">
              <w:rPr>
                <w:rFonts w:ascii="Times New Roman" w:hAnsi="Times New Roman" w:cs="Times New Roman"/>
                <w:sz w:val="24"/>
                <w:szCs w:val="24"/>
              </w:rPr>
              <w:t>Crime in progress</w:t>
            </w:r>
          </w:p>
          <w:p w14:paraId="6B373FF9" w14:textId="77777777" w:rsidR="00EC1DA4" w:rsidRDefault="00EC1DA4" w:rsidP="00937DEA">
            <w:pPr>
              <w:rPr>
                <w:rFonts w:ascii="Times New Roman" w:hAnsi="Times New Roman" w:cs="Times New Roman"/>
                <w:sz w:val="24"/>
                <w:szCs w:val="24"/>
              </w:rPr>
            </w:pPr>
            <w:r w:rsidRPr="00265937">
              <w:rPr>
                <w:rFonts w:ascii="Times New Roman" w:hAnsi="Times New Roman" w:cs="Times New Roman"/>
                <w:sz w:val="24"/>
                <w:szCs w:val="24"/>
              </w:rPr>
              <w:t>Imminent threat of serious nature to public security</w:t>
            </w:r>
          </w:p>
          <w:p w14:paraId="419E35C2" w14:textId="77777777" w:rsidR="00EC1DA4" w:rsidRDefault="00EC1DA4" w:rsidP="00937DEA">
            <w:pPr>
              <w:rPr>
                <w:rFonts w:ascii="Times New Roman" w:hAnsi="Times New Roman" w:cs="Times New Roman"/>
                <w:sz w:val="24"/>
                <w:szCs w:val="24"/>
              </w:rPr>
            </w:pPr>
            <w:r w:rsidRPr="00265937">
              <w:rPr>
                <w:rFonts w:ascii="Times New Roman" w:hAnsi="Times New Roman" w:cs="Times New Roman"/>
                <w:sz w:val="24"/>
                <w:szCs w:val="24"/>
              </w:rPr>
              <w:t>Only evidence available</w:t>
            </w:r>
          </w:p>
          <w:p w14:paraId="6D812885" w14:textId="77777777" w:rsidR="00EC1DA4" w:rsidRDefault="00EC1DA4" w:rsidP="00937DEA">
            <w:pPr>
              <w:rPr>
                <w:rFonts w:ascii="Times New Roman" w:hAnsi="Times New Roman" w:cs="Times New Roman"/>
                <w:sz w:val="24"/>
                <w:szCs w:val="24"/>
              </w:rPr>
            </w:pPr>
            <w:r w:rsidRPr="00265937">
              <w:rPr>
                <w:rFonts w:ascii="Times New Roman" w:hAnsi="Times New Roman" w:cs="Times New Roman"/>
                <w:sz w:val="24"/>
                <w:szCs w:val="24"/>
              </w:rPr>
              <w:t>Volatility of data</w:t>
            </w:r>
          </w:p>
          <w:p w14:paraId="0EFC5661" w14:textId="77777777" w:rsidR="00EC1DA4" w:rsidRDefault="00EC1DA4" w:rsidP="00937DEA">
            <w:pPr>
              <w:rPr>
                <w:rFonts w:ascii="Times New Roman" w:hAnsi="Times New Roman" w:cs="Times New Roman"/>
                <w:sz w:val="24"/>
                <w:szCs w:val="24"/>
              </w:rPr>
            </w:pPr>
            <w:r w:rsidRPr="00265937">
              <w:rPr>
                <w:rFonts w:ascii="Times New Roman" w:hAnsi="Times New Roman" w:cs="Times New Roman"/>
                <w:sz w:val="24"/>
                <w:szCs w:val="24"/>
              </w:rPr>
              <w:t>Other grounds for urgency:</w:t>
            </w:r>
          </w:p>
        </w:tc>
        <w:tc>
          <w:tcPr>
            <w:tcW w:w="3172" w:type="dxa"/>
            <w:tcBorders>
              <w:top w:val="single" w:sz="4" w:space="0" w:color="auto"/>
              <w:bottom w:val="single" w:sz="4" w:space="0" w:color="auto"/>
            </w:tcBorders>
          </w:tcPr>
          <w:p w14:paraId="018A759F" w14:textId="77777777" w:rsidR="00EC1DA4" w:rsidRDefault="00EC1DA4" w:rsidP="00EC1DA4">
            <w:pPr>
              <w:jc w:val="center"/>
              <w:rPr>
                <w:rFonts w:ascii="Times New Roman" w:hAnsi="Times New Roman" w:cs="Times New Roman"/>
                <w:sz w:val="24"/>
                <w:szCs w:val="24"/>
              </w:rPr>
            </w:pPr>
          </w:p>
          <w:p w14:paraId="37CF18F3" w14:textId="77777777" w:rsidR="00EC1DA4" w:rsidRDefault="00EC1DA4" w:rsidP="00EC1DA4">
            <w:pPr>
              <w:jc w:val="center"/>
              <w:rPr>
                <w:rFonts w:ascii="Times New Roman" w:hAnsi="Times New Roman" w:cs="Times New Roman"/>
                <w:sz w:val="24"/>
                <w:szCs w:val="24"/>
              </w:rPr>
            </w:pPr>
            <w:r w:rsidRPr="00265937">
              <w:rPr>
                <w:rFonts w:ascii="Times New Roman" w:hAnsi="Times New Roman" w:cs="Times New Roman"/>
                <w:sz w:val="24"/>
                <w:szCs w:val="24"/>
              </w:rPr>
              <w:sym w:font="Wingdings 2" w:char="F02A"/>
            </w:r>
          </w:p>
          <w:p w14:paraId="1EFCE0FF" w14:textId="77777777" w:rsidR="00EC1DA4" w:rsidRDefault="00EC1DA4" w:rsidP="00EC1DA4">
            <w:pPr>
              <w:jc w:val="center"/>
              <w:rPr>
                <w:rFonts w:ascii="Times New Roman" w:hAnsi="Times New Roman" w:cs="Times New Roman"/>
                <w:sz w:val="24"/>
                <w:szCs w:val="24"/>
              </w:rPr>
            </w:pPr>
            <w:r w:rsidRPr="00265937">
              <w:rPr>
                <w:rFonts w:ascii="Times New Roman" w:hAnsi="Times New Roman" w:cs="Times New Roman"/>
                <w:sz w:val="24"/>
                <w:szCs w:val="24"/>
              </w:rPr>
              <w:sym w:font="Wingdings 2" w:char="F052"/>
            </w:r>
          </w:p>
          <w:p w14:paraId="665056D9" w14:textId="77777777" w:rsidR="00EC1DA4" w:rsidRDefault="00EC1DA4" w:rsidP="00EC1DA4">
            <w:pPr>
              <w:jc w:val="center"/>
              <w:rPr>
                <w:rFonts w:ascii="Times New Roman" w:hAnsi="Times New Roman" w:cs="Times New Roman"/>
                <w:sz w:val="24"/>
                <w:szCs w:val="24"/>
              </w:rPr>
            </w:pPr>
            <w:r w:rsidRPr="00265937">
              <w:rPr>
                <w:rFonts w:ascii="Times New Roman" w:hAnsi="Times New Roman" w:cs="Times New Roman"/>
                <w:sz w:val="24"/>
                <w:szCs w:val="24"/>
              </w:rPr>
              <w:sym w:font="Wingdings 2" w:char="F02A"/>
            </w:r>
          </w:p>
          <w:p w14:paraId="3320B639" w14:textId="77777777" w:rsidR="00EC1DA4" w:rsidRDefault="00EC1DA4" w:rsidP="00EC1DA4">
            <w:pPr>
              <w:jc w:val="center"/>
              <w:rPr>
                <w:rFonts w:ascii="Times New Roman" w:hAnsi="Times New Roman" w:cs="Times New Roman"/>
                <w:sz w:val="24"/>
                <w:szCs w:val="24"/>
              </w:rPr>
            </w:pPr>
            <w:r w:rsidRPr="00265937">
              <w:rPr>
                <w:rFonts w:ascii="Times New Roman" w:hAnsi="Times New Roman" w:cs="Times New Roman"/>
                <w:sz w:val="24"/>
                <w:szCs w:val="24"/>
              </w:rPr>
              <w:sym w:font="Wingdings 2" w:char="F052"/>
            </w:r>
          </w:p>
          <w:p w14:paraId="08FB780F" w14:textId="77777777" w:rsidR="00EC1DA4" w:rsidRDefault="00EC1DA4" w:rsidP="00EC1DA4">
            <w:pPr>
              <w:jc w:val="center"/>
              <w:rPr>
                <w:rFonts w:ascii="Times New Roman" w:hAnsi="Times New Roman" w:cs="Times New Roman"/>
                <w:sz w:val="24"/>
                <w:szCs w:val="24"/>
              </w:rPr>
            </w:pPr>
            <w:r w:rsidRPr="00265937">
              <w:rPr>
                <w:rFonts w:ascii="Times New Roman" w:hAnsi="Times New Roman" w:cs="Times New Roman"/>
                <w:sz w:val="24"/>
                <w:szCs w:val="24"/>
              </w:rPr>
              <w:sym w:font="Wingdings 2" w:char="F02A"/>
            </w:r>
          </w:p>
          <w:p w14:paraId="323998A3" w14:textId="77777777" w:rsidR="00EC1DA4" w:rsidRDefault="00EC1DA4" w:rsidP="00EC1DA4">
            <w:pPr>
              <w:jc w:val="center"/>
              <w:rPr>
                <w:rFonts w:ascii="Times New Roman" w:hAnsi="Times New Roman" w:cs="Times New Roman"/>
                <w:sz w:val="24"/>
                <w:szCs w:val="24"/>
              </w:rPr>
            </w:pPr>
          </w:p>
          <w:p w14:paraId="66A1801A" w14:textId="77777777" w:rsidR="00EC1DA4" w:rsidRPr="00265937" w:rsidRDefault="00EC1DA4" w:rsidP="00EC1DA4">
            <w:pPr>
              <w:spacing w:line="259" w:lineRule="auto"/>
              <w:rPr>
                <w:rFonts w:ascii="Times New Roman" w:hAnsi="Times New Roman" w:cs="Times New Roman"/>
                <w:sz w:val="24"/>
                <w:szCs w:val="24"/>
              </w:rPr>
            </w:pPr>
            <w:r>
              <w:rPr>
                <w:rFonts w:ascii="Times New Roman" w:hAnsi="Times New Roman" w:cs="Times New Roman"/>
                <w:sz w:val="24"/>
                <w:szCs w:val="24"/>
              </w:rPr>
              <w:t>See below</w:t>
            </w:r>
          </w:p>
        </w:tc>
      </w:tr>
      <w:tr w:rsidR="00EC1DA4" w14:paraId="79D7724A" w14:textId="77777777" w:rsidTr="00C93FD5">
        <w:tc>
          <w:tcPr>
            <w:tcW w:w="3415" w:type="dxa"/>
            <w:tcBorders>
              <w:top w:val="single" w:sz="4" w:space="0" w:color="auto"/>
            </w:tcBorders>
          </w:tcPr>
          <w:p w14:paraId="3EBA6F56" w14:textId="77777777" w:rsidR="00EC1DA4" w:rsidRPr="00EC1DA4" w:rsidRDefault="00EC1DA4" w:rsidP="00EC1DA4">
            <w:pPr>
              <w:rPr>
                <w:rFonts w:ascii="Times New Roman" w:hAnsi="Times New Roman" w:cs="Times New Roman"/>
                <w:sz w:val="24"/>
                <w:szCs w:val="24"/>
              </w:rPr>
            </w:pPr>
            <w:r w:rsidRPr="00EC1DA4">
              <w:rPr>
                <w:rFonts w:ascii="Times New Roman" w:hAnsi="Times New Roman" w:cs="Times New Roman"/>
                <w:sz w:val="24"/>
                <w:szCs w:val="24"/>
              </w:rPr>
              <w:t>Justification for urgency</w:t>
            </w:r>
            <w:r>
              <w:rPr>
                <w:rFonts w:ascii="Times New Roman" w:hAnsi="Times New Roman" w:cs="Times New Roman"/>
                <w:sz w:val="24"/>
                <w:szCs w:val="24"/>
              </w:rPr>
              <w:t>:</w:t>
            </w:r>
          </w:p>
        </w:tc>
        <w:tc>
          <w:tcPr>
            <w:tcW w:w="4882" w:type="dxa"/>
            <w:gridSpan w:val="2"/>
            <w:tcBorders>
              <w:top w:val="single" w:sz="4" w:space="0" w:color="auto"/>
            </w:tcBorders>
          </w:tcPr>
          <w:p w14:paraId="114E09B7" w14:textId="77777777" w:rsidR="00EC1DA4" w:rsidRDefault="00EC1DA4" w:rsidP="00EC1DA4">
            <w:pPr>
              <w:jc w:val="both"/>
              <w:rPr>
                <w:rFonts w:ascii="Times New Roman" w:hAnsi="Times New Roman" w:cs="Times New Roman"/>
                <w:sz w:val="24"/>
                <w:szCs w:val="24"/>
              </w:rPr>
            </w:pPr>
            <w:r w:rsidRPr="00265937">
              <w:rPr>
                <w:rFonts w:ascii="Times New Roman" w:hAnsi="Times New Roman" w:cs="Times New Roman"/>
                <w:sz w:val="24"/>
                <w:szCs w:val="24"/>
              </w:rPr>
              <w:t xml:space="preserve">Any delay in granting permission to </w:t>
            </w:r>
            <w:r>
              <w:rPr>
                <w:rFonts w:ascii="Times New Roman" w:hAnsi="Times New Roman" w:cs="Times New Roman"/>
                <w:sz w:val="24"/>
                <w:szCs w:val="24"/>
              </w:rPr>
              <w:t xml:space="preserve">secure </w:t>
            </w:r>
            <w:r w:rsidRPr="00265937">
              <w:rPr>
                <w:rFonts w:ascii="Times New Roman" w:hAnsi="Times New Roman" w:cs="Times New Roman"/>
                <w:sz w:val="24"/>
                <w:szCs w:val="24"/>
              </w:rPr>
              <w:t>specified computer data stored in the main computer system of Ostland Branch may frustrate a cross-border investigation and severely impede the ability of investigators in identifying persons involved in criminal activities and tracing proceeds of crime as the likelihood of dissipation of proceeds of crime increases exponentially with time.</w:t>
            </w:r>
          </w:p>
        </w:tc>
      </w:tr>
    </w:tbl>
    <w:p w14:paraId="594885A8" w14:textId="77777777" w:rsidR="00EC1DA4" w:rsidRDefault="00EC1DA4" w:rsidP="00231493">
      <w:pPr>
        <w:ind w:left="720"/>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8297"/>
      </w:tblGrid>
      <w:tr w:rsidR="00EC1DA4" w14:paraId="7B406079" w14:textId="77777777" w:rsidTr="00EC1DA4">
        <w:tc>
          <w:tcPr>
            <w:tcW w:w="9017" w:type="dxa"/>
          </w:tcPr>
          <w:p w14:paraId="4E3C52C6" w14:textId="77777777" w:rsidR="00EC1DA4" w:rsidRDefault="00EC1DA4" w:rsidP="00213030">
            <w:pPr>
              <w:rPr>
                <w:rFonts w:ascii="Times New Roman" w:hAnsi="Times New Roman" w:cs="Times New Roman"/>
                <w:b/>
                <w:sz w:val="24"/>
                <w:szCs w:val="24"/>
              </w:rPr>
            </w:pPr>
            <w:r w:rsidRPr="00265937">
              <w:rPr>
                <w:rFonts w:ascii="Times New Roman" w:hAnsi="Times New Roman" w:cs="Times New Roman"/>
                <w:b/>
                <w:sz w:val="24"/>
                <w:szCs w:val="24"/>
              </w:rPr>
              <w:t>Statement of Fa</w:t>
            </w:r>
            <w:r>
              <w:rPr>
                <w:rFonts w:ascii="Times New Roman" w:hAnsi="Times New Roman" w:cs="Times New Roman"/>
                <w:b/>
                <w:sz w:val="24"/>
                <w:szCs w:val="24"/>
              </w:rPr>
              <w:t>cts</w:t>
            </w:r>
          </w:p>
        </w:tc>
      </w:tr>
      <w:tr w:rsidR="00EC1DA4" w14:paraId="3F502904" w14:textId="77777777" w:rsidTr="00EC1DA4">
        <w:tc>
          <w:tcPr>
            <w:tcW w:w="9017" w:type="dxa"/>
          </w:tcPr>
          <w:p w14:paraId="6FC20D65" w14:textId="77777777" w:rsidR="003E44B9" w:rsidRPr="00265937" w:rsidRDefault="003E44B9" w:rsidP="003E44B9">
            <w:pPr>
              <w:jc w:val="both"/>
              <w:rPr>
                <w:rFonts w:ascii="Times New Roman" w:hAnsi="Times New Roman" w:cs="Times New Roman"/>
                <w:sz w:val="24"/>
                <w:szCs w:val="24"/>
              </w:rPr>
            </w:pPr>
            <w:r w:rsidRPr="00265937">
              <w:rPr>
                <w:rFonts w:ascii="Times New Roman" w:hAnsi="Times New Roman" w:cs="Times New Roman"/>
                <w:sz w:val="24"/>
                <w:szCs w:val="24"/>
              </w:rPr>
              <w:t xml:space="preserve">This application is being made to seek permission for </w:t>
            </w:r>
            <w:r>
              <w:rPr>
                <w:rFonts w:ascii="Times New Roman" w:hAnsi="Times New Roman" w:cs="Times New Roman"/>
                <w:sz w:val="24"/>
                <w:szCs w:val="24"/>
              </w:rPr>
              <w:t xml:space="preserve">securing </w:t>
            </w:r>
            <w:r w:rsidRPr="00265937">
              <w:rPr>
                <w:rFonts w:ascii="Times New Roman" w:hAnsi="Times New Roman" w:cs="Times New Roman"/>
                <w:sz w:val="24"/>
                <w:szCs w:val="24"/>
              </w:rPr>
              <w:t xml:space="preserve">computer data specified in this application. </w:t>
            </w:r>
          </w:p>
          <w:p w14:paraId="0288DD3F" w14:textId="77777777" w:rsidR="003E44B9" w:rsidRDefault="003E44B9" w:rsidP="003E44B9">
            <w:pPr>
              <w:jc w:val="both"/>
              <w:rPr>
                <w:rFonts w:ascii="Times New Roman" w:hAnsi="Times New Roman" w:cs="Times New Roman"/>
                <w:sz w:val="24"/>
                <w:szCs w:val="24"/>
              </w:rPr>
            </w:pPr>
          </w:p>
          <w:p w14:paraId="579C6F9C" w14:textId="77777777" w:rsidR="003E44B9" w:rsidRPr="00265937" w:rsidRDefault="003E44B9" w:rsidP="003E44B9">
            <w:pPr>
              <w:jc w:val="both"/>
              <w:rPr>
                <w:rFonts w:ascii="Times New Roman" w:hAnsi="Times New Roman" w:cs="Times New Roman"/>
                <w:sz w:val="24"/>
                <w:szCs w:val="24"/>
              </w:rPr>
            </w:pPr>
            <w:r w:rsidRPr="00265937">
              <w:rPr>
                <w:rFonts w:ascii="Times New Roman" w:hAnsi="Times New Roman" w:cs="Times New Roman"/>
                <w:sz w:val="24"/>
                <w:szCs w:val="24"/>
              </w:rPr>
              <w:t>Unknown cybercriminals prepared and dispatched a</w:t>
            </w:r>
            <w:r>
              <w:rPr>
                <w:rFonts w:ascii="Times New Roman" w:hAnsi="Times New Roman" w:cs="Times New Roman"/>
                <w:sz w:val="24"/>
                <w:szCs w:val="24"/>
              </w:rPr>
              <w:t xml:space="preserve">n </w:t>
            </w:r>
            <w:r w:rsidRPr="00265937">
              <w:rPr>
                <w:rFonts w:ascii="Times New Roman" w:hAnsi="Times New Roman" w:cs="Times New Roman"/>
                <w:sz w:val="24"/>
                <w:szCs w:val="24"/>
              </w:rPr>
              <w:t>email dated Thursday, September 28, 2017 5:55 PM from email account &lt;</w:t>
            </w:r>
            <w:proofErr w:type="spellStart"/>
            <w:r w:rsidRPr="00265937">
              <w:rPr>
                <w:rFonts w:ascii="Times New Roman" w:hAnsi="Times New Roman" w:cs="Times New Roman"/>
                <w:sz w:val="24"/>
                <w:szCs w:val="24"/>
              </w:rPr>
              <w:t>otos@ubp.co.nrl</w:t>
            </w:r>
            <w:proofErr w:type="spellEnd"/>
            <w:r w:rsidRPr="00265937">
              <w:rPr>
                <w:rFonts w:ascii="Times New Roman" w:hAnsi="Times New Roman" w:cs="Times New Roman"/>
                <w:sz w:val="24"/>
                <w:szCs w:val="24"/>
              </w:rPr>
              <w:t>&gt; to email account &lt;</w:t>
            </w:r>
            <w:proofErr w:type="spellStart"/>
            <w:r w:rsidRPr="00265937">
              <w:rPr>
                <w:rFonts w:ascii="Times New Roman" w:hAnsi="Times New Roman" w:cs="Times New Roman"/>
                <w:sz w:val="24"/>
                <w:szCs w:val="24"/>
              </w:rPr>
              <w:t>cfo@fba.co.atls</w:t>
            </w:r>
            <w:proofErr w:type="spellEnd"/>
            <w:r w:rsidRPr="00265937">
              <w:rPr>
                <w:rFonts w:ascii="Times New Roman" w:hAnsi="Times New Roman" w:cs="Times New Roman"/>
                <w:sz w:val="24"/>
                <w:szCs w:val="24"/>
              </w:rPr>
              <w:t xml:space="preserve">&gt; belonging to the Chief Financial Officer of the Federal Atlantis Bank (FBA) which has its headquarters in Atlantis. </w:t>
            </w:r>
          </w:p>
          <w:p w14:paraId="27729695" w14:textId="77777777" w:rsidR="003E44B9" w:rsidRDefault="003E44B9" w:rsidP="003E44B9">
            <w:pPr>
              <w:jc w:val="both"/>
              <w:rPr>
                <w:rFonts w:ascii="Times New Roman" w:hAnsi="Times New Roman" w:cs="Times New Roman"/>
                <w:sz w:val="24"/>
                <w:szCs w:val="24"/>
              </w:rPr>
            </w:pPr>
          </w:p>
          <w:p w14:paraId="7207939D" w14:textId="77777777" w:rsidR="003E44B9" w:rsidRPr="00265937" w:rsidRDefault="003E44B9" w:rsidP="003E44B9">
            <w:pPr>
              <w:jc w:val="both"/>
              <w:rPr>
                <w:rFonts w:ascii="Times New Roman" w:hAnsi="Times New Roman" w:cs="Times New Roman"/>
                <w:sz w:val="24"/>
                <w:szCs w:val="24"/>
              </w:rPr>
            </w:pPr>
            <w:r w:rsidRPr="00265937">
              <w:rPr>
                <w:rFonts w:ascii="Times New Roman" w:hAnsi="Times New Roman" w:cs="Times New Roman"/>
                <w:sz w:val="24"/>
                <w:szCs w:val="24"/>
              </w:rPr>
              <w:t xml:space="preserve">The email appeared to FBA have been sent by an employee of United Bank Printing (UBP), which is a business partner of FBA and also has its headquarters in Atlantis. The email contained an invoice </w:t>
            </w:r>
            <w:r>
              <w:rPr>
                <w:rFonts w:ascii="Times New Roman" w:hAnsi="Times New Roman" w:cs="Times New Roman"/>
                <w:sz w:val="24"/>
                <w:szCs w:val="24"/>
              </w:rPr>
              <w:t xml:space="preserve">with date September 29, 2017 </w:t>
            </w:r>
            <w:r w:rsidRPr="00265937">
              <w:rPr>
                <w:rFonts w:ascii="Times New Roman" w:hAnsi="Times New Roman" w:cs="Times New Roman"/>
                <w:sz w:val="24"/>
                <w:szCs w:val="24"/>
              </w:rPr>
              <w:t>for €200,000 apparently on UBP’s letterhead and included details of a bank account in the name of UBP in Docklands Securities Bank of Norland, Ostland Branch</w:t>
            </w:r>
            <w:r>
              <w:rPr>
                <w:rFonts w:ascii="Times New Roman" w:hAnsi="Times New Roman" w:cs="Times New Roman"/>
                <w:sz w:val="24"/>
                <w:szCs w:val="24"/>
              </w:rPr>
              <w:t xml:space="preserve"> (hereinafter referred to as “Ostland Branch”</w:t>
            </w:r>
            <w:r w:rsidRPr="00265937">
              <w:rPr>
                <w:rFonts w:ascii="Times New Roman" w:hAnsi="Times New Roman" w:cs="Times New Roman"/>
                <w:sz w:val="24"/>
                <w:szCs w:val="24"/>
              </w:rPr>
              <w:t>:</w:t>
            </w:r>
          </w:p>
          <w:p w14:paraId="27B6E4CC" w14:textId="77777777" w:rsidR="003E44B9" w:rsidRPr="00265937" w:rsidRDefault="003E44B9" w:rsidP="003E44B9">
            <w:pPr>
              <w:ind w:left="1440"/>
              <w:jc w:val="both"/>
              <w:rPr>
                <w:rFonts w:ascii="Times New Roman" w:hAnsi="Times New Roman" w:cs="Times New Roman"/>
                <w:i/>
                <w:sz w:val="24"/>
                <w:szCs w:val="24"/>
              </w:rPr>
            </w:pPr>
            <w:r w:rsidRPr="00265937">
              <w:rPr>
                <w:rFonts w:ascii="Times New Roman" w:hAnsi="Times New Roman" w:cs="Times New Roman"/>
                <w:i/>
                <w:sz w:val="24"/>
                <w:szCs w:val="24"/>
              </w:rPr>
              <w:t>Docklands Securities Bank of Norland/Ostland branch</w:t>
            </w:r>
          </w:p>
          <w:p w14:paraId="2E743C34" w14:textId="77777777" w:rsidR="003E44B9" w:rsidRPr="00265937" w:rsidRDefault="003E44B9" w:rsidP="003E44B9">
            <w:pPr>
              <w:ind w:left="1440"/>
              <w:jc w:val="both"/>
              <w:rPr>
                <w:rFonts w:ascii="Times New Roman" w:hAnsi="Times New Roman" w:cs="Times New Roman"/>
                <w:i/>
                <w:sz w:val="24"/>
                <w:szCs w:val="24"/>
              </w:rPr>
            </w:pPr>
            <w:r w:rsidRPr="00265937">
              <w:rPr>
                <w:rFonts w:ascii="Times New Roman" w:hAnsi="Times New Roman" w:cs="Times New Roman"/>
                <w:i/>
                <w:sz w:val="24"/>
                <w:szCs w:val="24"/>
              </w:rPr>
              <w:t>Account number 23568974</w:t>
            </w:r>
          </w:p>
          <w:p w14:paraId="3C36656B" w14:textId="77777777" w:rsidR="003E44B9" w:rsidRPr="00265937" w:rsidRDefault="003E44B9" w:rsidP="003E44B9">
            <w:pPr>
              <w:ind w:left="1440"/>
              <w:jc w:val="both"/>
              <w:rPr>
                <w:rFonts w:ascii="Times New Roman" w:hAnsi="Times New Roman" w:cs="Times New Roman"/>
                <w:i/>
                <w:sz w:val="24"/>
                <w:szCs w:val="24"/>
              </w:rPr>
            </w:pPr>
            <w:r w:rsidRPr="00265937">
              <w:rPr>
                <w:rFonts w:ascii="Times New Roman" w:hAnsi="Times New Roman" w:cs="Times New Roman"/>
                <w:i/>
                <w:sz w:val="24"/>
                <w:szCs w:val="24"/>
              </w:rPr>
              <w:t xml:space="preserve">SWIFT UBPNRO26 </w:t>
            </w:r>
          </w:p>
          <w:p w14:paraId="0DDD7B23" w14:textId="77777777" w:rsidR="003E44B9" w:rsidRPr="00265937" w:rsidRDefault="003E44B9" w:rsidP="003E44B9">
            <w:pPr>
              <w:ind w:left="1440"/>
              <w:jc w:val="both"/>
              <w:rPr>
                <w:rFonts w:ascii="Times New Roman" w:hAnsi="Times New Roman" w:cs="Times New Roman"/>
                <w:sz w:val="24"/>
                <w:szCs w:val="24"/>
              </w:rPr>
            </w:pPr>
            <w:r w:rsidRPr="00265937">
              <w:rPr>
                <w:rFonts w:ascii="Times New Roman" w:hAnsi="Times New Roman" w:cs="Times New Roman"/>
                <w:i/>
                <w:sz w:val="24"/>
                <w:szCs w:val="24"/>
              </w:rPr>
              <w:t>IBAN NRLO23568974986532255896523</w:t>
            </w:r>
          </w:p>
          <w:p w14:paraId="04C9A936" w14:textId="77777777" w:rsidR="003E44B9" w:rsidRDefault="003E44B9" w:rsidP="003E44B9">
            <w:pPr>
              <w:jc w:val="both"/>
              <w:rPr>
                <w:rFonts w:ascii="Times New Roman" w:hAnsi="Times New Roman" w:cs="Times New Roman"/>
                <w:sz w:val="24"/>
                <w:szCs w:val="24"/>
              </w:rPr>
            </w:pPr>
          </w:p>
          <w:p w14:paraId="476D38A2" w14:textId="77777777" w:rsidR="003E44B9" w:rsidRPr="00265937" w:rsidRDefault="003E44B9" w:rsidP="003E44B9">
            <w:pPr>
              <w:jc w:val="both"/>
              <w:rPr>
                <w:rFonts w:ascii="Times New Roman" w:hAnsi="Times New Roman" w:cs="Times New Roman"/>
                <w:sz w:val="24"/>
                <w:szCs w:val="24"/>
              </w:rPr>
            </w:pPr>
            <w:r w:rsidRPr="00265937">
              <w:rPr>
                <w:rFonts w:ascii="Times New Roman" w:hAnsi="Times New Roman" w:cs="Times New Roman"/>
                <w:sz w:val="24"/>
                <w:szCs w:val="24"/>
              </w:rPr>
              <w:t xml:space="preserve">FBA pursuant to a commercial understanding with UBP made a payment of €200,000 to </w:t>
            </w:r>
            <w:r>
              <w:rPr>
                <w:rFonts w:ascii="Times New Roman" w:hAnsi="Times New Roman" w:cs="Times New Roman"/>
                <w:sz w:val="24"/>
                <w:szCs w:val="24"/>
              </w:rPr>
              <w:t xml:space="preserve">Ostland Branch </w:t>
            </w:r>
            <w:r w:rsidRPr="00265937">
              <w:rPr>
                <w:rFonts w:ascii="Times New Roman" w:hAnsi="Times New Roman" w:cs="Times New Roman"/>
                <w:sz w:val="24"/>
                <w:szCs w:val="24"/>
              </w:rPr>
              <w:t xml:space="preserve">Account Number 23568974. Subsequently FBA and UBP learned that the payment was not made into UBP’s account but to the above-mentioned account </w:t>
            </w:r>
            <w:r>
              <w:rPr>
                <w:rFonts w:ascii="Times New Roman" w:hAnsi="Times New Roman" w:cs="Times New Roman"/>
                <w:sz w:val="24"/>
                <w:szCs w:val="24"/>
              </w:rPr>
              <w:t xml:space="preserve">which has </w:t>
            </w:r>
            <w:r w:rsidRPr="00265937">
              <w:rPr>
                <w:rFonts w:ascii="Times New Roman" w:hAnsi="Times New Roman" w:cs="Times New Roman"/>
                <w:sz w:val="24"/>
                <w:szCs w:val="24"/>
              </w:rPr>
              <w:t xml:space="preserve">no link to UBP. </w:t>
            </w:r>
          </w:p>
          <w:p w14:paraId="44228BA6" w14:textId="77777777" w:rsidR="003E44B9" w:rsidRDefault="003E44B9" w:rsidP="003E44B9">
            <w:pPr>
              <w:ind w:left="720"/>
              <w:jc w:val="both"/>
              <w:rPr>
                <w:rFonts w:ascii="Times New Roman" w:hAnsi="Times New Roman" w:cs="Times New Roman"/>
                <w:sz w:val="24"/>
                <w:szCs w:val="24"/>
              </w:rPr>
            </w:pPr>
          </w:p>
          <w:p w14:paraId="7C542F40" w14:textId="77777777" w:rsidR="003E44B9" w:rsidRPr="00265937" w:rsidRDefault="003E44B9" w:rsidP="003E44B9">
            <w:pPr>
              <w:jc w:val="both"/>
              <w:rPr>
                <w:rFonts w:ascii="Times New Roman" w:hAnsi="Times New Roman" w:cs="Times New Roman"/>
                <w:sz w:val="24"/>
                <w:szCs w:val="24"/>
              </w:rPr>
            </w:pPr>
            <w:r w:rsidRPr="00265937">
              <w:rPr>
                <w:rFonts w:ascii="Times New Roman" w:hAnsi="Times New Roman" w:cs="Times New Roman"/>
                <w:sz w:val="24"/>
                <w:szCs w:val="24"/>
              </w:rPr>
              <w:t>Further investigations showed that the unknown criminals had installed spyware</w:t>
            </w:r>
            <w:r>
              <w:rPr>
                <w:rFonts w:ascii="Times New Roman" w:hAnsi="Times New Roman" w:cs="Times New Roman"/>
                <w:sz w:val="24"/>
                <w:szCs w:val="24"/>
              </w:rPr>
              <w:t xml:space="preserve"> similar to </w:t>
            </w:r>
            <w:proofErr w:type="spellStart"/>
            <w:r w:rsidRPr="00265937">
              <w:rPr>
                <w:rFonts w:ascii="Times New Roman" w:hAnsi="Times New Roman" w:cs="Times New Roman"/>
                <w:sz w:val="24"/>
                <w:szCs w:val="24"/>
              </w:rPr>
              <w:t>FlexiSpy</w:t>
            </w:r>
            <w:proofErr w:type="spellEnd"/>
            <w:r w:rsidRPr="00265937">
              <w:rPr>
                <w:rFonts w:ascii="Times New Roman" w:hAnsi="Times New Roman" w:cs="Times New Roman"/>
                <w:sz w:val="24"/>
                <w:szCs w:val="24"/>
              </w:rPr>
              <w:t xml:space="preserve"> or </w:t>
            </w:r>
            <w:proofErr w:type="spellStart"/>
            <w:r w:rsidRPr="00265937">
              <w:rPr>
                <w:rFonts w:ascii="Times New Roman" w:hAnsi="Times New Roman" w:cs="Times New Roman"/>
                <w:sz w:val="24"/>
                <w:szCs w:val="24"/>
              </w:rPr>
              <w:t>Spytech</w:t>
            </w:r>
            <w:proofErr w:type="spellEnd"/>
            <w:r w:rsidRPr="00265937">
              <w:rPr>
                <w:rFonts w:ascii="Times New Roman" w:hAnsi="Times New Roman" w:cs="Times New Roman"/>
                <w:sz w:val="24"/>
                <w:szCs w:val="24"/>
              </w:rPr>
              <w:t xml:space="preserve"> </w:t>
            </w:r>
            <w:r>
              <w:rPr>
                <w:rFonts w:ascii="Times New Roman" w:hAnsi="Times New Roman" w:cs="Times New Roman"/>
                <w:sz w:val="24"/>
                <w:szCs w:val="24"/>
              </w:rPr>
              <w:t xml:space="preserve">on computer systems in UBP and </w:t>
            </w:r>
            <w:r w:rsidRPr="00265937">
              <w:rPr>
                <w:rFonts w:ascii="Times New Roman" w:hAnsi="Times New Roman" w:cs="Times New Roman"/>
                <w:sz w:val="24"/>
                <w:szCs w:val="24"/>
              </w:rPr>
              <w:t>had used information made available through use of the spyware to gain critical information based on which the identified spoofed email was dispatched.</w:t>
            </w:r>
          </w:p>
          <w:p w14:paraId="44A5A32F" w14:textId="77777777" w:rsidR="003E44B9" w:rsidRDefault="003E44B9" w:rsidP="003E44B9">
            <w:pPr>
              <w:jc w:val="both"/>
              <w:rPr>
                <w:rFonts w:ascii="Times New Roman" w:hAnsi="Times New Roman" w:cs="Times New Roman"/>
                <w:sz w:val="24"/>
                <w:szCs w:val="24"/>
              </w:rPr>
            </w:pPr>
          </w:p>
          <w:p w14:paraId="21722282" w14:textId="77777777" w:rsidR="003E44B9" w:rsidRPr="00265937" w:rsidRDefault="003E44B9" w:rsidP="003E44B9">
            <w:pPr>
              <w:jc w:val="both"/>
              <w:rPr>
                <w:rFonts w:ascii="Times New Roman" w:hAnsi="Times New Roman" w:cs="Times New Roman"/>
                <w:sz w:val="24"/>
                <w:szCs w:val="24"/>
              </w:rPr>
            </w:pPr>
            <w:r w:rsidRPr="00265937">
              <w:rPr>
                <w:rFonts w:ascii="Times New Roman" w:hAnsi="Times New Roman" w:cs="Times New Roman"/>
                <w:sz w:val="24"/>
                <w:szCs w:val="24"/>
              </w:rPr>
              <w:t xml:space="preserve">No arrests have been made till date and investigators in Atlantis have not been able to identify any individual involved in </w:t>
            </w:r>
            <w:r>
              <w:rPr>
                <w:rFonts w:ascii="Times New Roman" w:hAnsi="Times New Roman" w:cs="Times New Roman"/>
                <w:sz w:val="24"/>
                <w:szCs w:val="24"/>
              </w:rPr>
              <w:t xml:space="preserve">above-described </w:t>
            </w:r>
            <w:r w:rsidRPr="00265937">
              <w:rPr>
                <w:rFonts w:ascii="Times New Roman" w:hAnsi="Times New Roman" w:cs="Times New Roman"/>
                <w:sz w:val="24"/>
                <w:szCs w:val="24"/>
              </w:rPr>
              <w:t xml:space="preserve">criminal acts. Central Authority of Atlantis </w:t>
            </w:r>
            <w:r>
              <w:rPr>
                <w:rFonts w:ascii="Times New Roman" w:hAnsi="Times New Roman" w:cs="Times New Roman"/>
                <w:sz w:val="24"/>
                <w:szCs w:val="24"/>
              </w:rPr>
              <w:t xml:space="preserve">has </w:t>
            </w:r>
            <w:r w:rsidRPr="00265937">
              <w:rPr>
                <w:rFonts w:ascii="Times New Roman" w:hAnsi="Times New Roman" w:cs="Times New Roman"/>
                <w:sz w:val="24"/>
                <w:szCs w:val="24"/>
              </w:rPr>
              <w:t>made a request</w:t>
            </w:r>
            <w:r w:rsidR="004B04AF">
              <w:rPr>
                <w:rFonts w:ascii="Times New Roman" w:hAnsi="Times New Roman" w:cs="Times New Roman"/>
                <w:sz w:val="24"/>
                <w:szCs w:val="24"/>
              </w:rPr>
              <w:t xml:space="preserve"> (number 219031)</w:t>
            </w:r>
            <w:r w:rsidRPr="00265937">
              <w:rPr>
                <w:rFonts w:ascii="Times New Roman" w:hAnsi="Times New Roman" w:cs="Times New Roman"/>
                <w:sz w:val="24"/>
                <w:szCs w:val="24"/>
              </w:rPr>
              <w:t xml:space="preserve"> for mutual assistance to the Central Authority of Ostland </w:t>
            </w:r>
            <w:r>
              <w:rPr>
                <w:rFonts w:ascii="Times New Roman" w:hAnsi="Times New Roman" w:cs="Times New Roman"/>
                <w:sz w:val="24"/>
                <w:szCs w:val="24"/>
              </w:rPr>
              <w:t xml:space="preserve">on </w:t>
            </w:r>
            <w:r w:rsidR="004B04AF">
              <w:rPr>
                <w:rFonts w:ascii="Times New Roman" w:hAnsi="Times New Roman" w:cs="Times New Roman"/>
                <w:sz w:val="24"/>
                <w:szCs w:val="24"/>
              </w:rPr>
              <w:t>5 October 2017</w:t>
            </w:r>
            <w:r>
              <w:rPr>
                <w:rFonts w:ascii="Times New Roman" w:hAnsi="Times New Roman" w:cs="Times New Roman"/>
                <w:sz w:val="24"/>
                <w:szCs w:val="24"/>
              </w:rPr>
              <w:t xml:space="preserve"> </w:t>
            </w:r>
            <w:r w:rsidRPr="00265937">
              <w:rPr>
                <w:rFonts w:ascii="Times New Roman" w:hAnsi="Times New Roman" w:cs="Times New Roman"/>
                <w:sz w:val="24"/>
                <w:szCs w:val="24"/>
              </w:rPr>
              <w:t xml:space="preserve">seeking </w:t>
            </w:r>
            <w:r>
              <w:rPr>
                <w:rFonts w:ascii="Times New Roman" w:hAnsi="Times New Roman" w:cs="Times New Roman"/>
                <w:sz w:val="24"/>
                <w:szCs w:val="24"/>
              </w:rPr>
              <w:t xml:space="preserve">access to </w:t>
            </w:r>
            <w:r w:rsidRPr="00265937">
              <w:rPr>
                <w:rFonts w:ascii="Times New Roman" w:hAnsi="Times New Roman" w:cs="Times New Roman"/>
                <w:sz w:val="24"/>
                <w:szCs w:val="24"/>
              </w:rPr>
              <w:t>stored computer data in Ostland under [</w:t>
            </w:r>
            <w:r w:rsidRPr="004B04AF">
              <w:rPr>
                <w:rFonts w:ascii="Times New Roman" w:hAnsi="Times New Roman" w:cs="Times New Roman"/>
                <w:i/>
                <w:sz w:val="24"/>
                <w:szCs w:val="24"/>
              </w:rPr>
              <w:t>insert local equivalent of Article 31 of Budapest Convention</w:t>
            </w:r>
            <w:r w:rsidRPr="00265937">
              <w:rPr>
                <w:rFonts w:ascii="Times New Roman" w:hAnsi="Times New Roman" w:cs="Times New Roman"/>
                <w:sz w:val="24"/>
                <w:szCs w:val="24"/>
              </w:rPr>
              <w:t>] particularly specified computer data believed to be in the main computer system of Ostland Branch.</w:t>
            </w:r>
          </w:p>
          <w:p w14:paraId="32A2A64D" w14:textId="77777777" w:rsidR="003E44B9" w:rsidRDefault="003E44B9" w:rsidP="003E44B9">
            <w:pPr>
              <w:jc w:val="both"/>
              <w:rPr>
                <w:rFonts w:ascii="Times New Roman" w:hAnsi="Times New Roman" w:cs="Times New Roman"/>
                <w:sz w:val="24"/>
                <w:szCs w:val="24"/>
              </w:rPr>
            </w:pPr>
          </w:p>
          <w:p w14:paraId="24D29FFB" w14:textId="77777777" w:rsidR="00EC1DA4" w:rsidRPr="003E44B9" w:rsidRDefault="003E44B9" w:rsidP="003E44B9">
            <w:pPr>
              <w:jc w:val="both"/>
              <w:rPr>
                <w:rFonts w:ascii="Times New Roman" w:hAnsi="Times New Roman" w:cs="Times New Roman"/>
                <w:sz w:val="24"/>
                <w:szCs w:val="24"/>
              </w:rPr>
            </w:pPr>
            <w:r w:rsidRPr="00265937">
              <w:rPr>
                <w:rFonts w:ascii="Times New Roman" w:hAnsi="Times New Roman" w:cs="Times New Roman"/>
                <w:sz w:val="24"/>
                <w:szCs w:val="24"/>
              </w:rPr>
              <w:t xml:space="preserve">Pursuant to said mutual assistance request received from the Central Authority of Atlantis, this application is being made to seek permission to </w:t>
            </w:r>
            <w:r>
              <w:rPr>
                <w:rFonts w:ascii="Times New Roman" w:hAnsi="Times New Roman" w:cs="Times New Roman"/>
                <w:sz w:val="24"/>
                <w:szCs w:val="24"/>
              </w:rPr>
              <w:t xml:space="preserve">secure </w:t>
            </w:r>
            <w:r w:rsidRPr="00265937">
              <w:rPr>
                <w:rFonts w:ascii="Times New Roman" w:hAnsi="Times New Roman" w:cs="Times New Roman"/>
                <w:sz w:val="24"/>
                <w:szCs w:val="24"/>
              </w:rPr>
              <w:t>specified computer data for onwards disclosure to the Central Authority of Ostland in accordance with the provisions of [</w:t>
            </w:r>
            <w:r w:rsidRPr="004B04AF">
              <w:rPr>
                <w:rFonts w:ascii="Times New Roman" w:hAnsi="Times New Roman" w:cs="Times New Roman"/>
                <w:i/>
                <w:sz w:val="24"/>
                <w:szCs w:val="24"/>
              </w:rPr>
              <w:t>insert local mutual assistance law</w:t>
            </w:r>
            <w:r w:rsidRPr="00265937">
              <w:rPr>
                <w:rFonts w:ascii="Times New Roman" w:hAnsi="Times New Roman" w:cs="Times New Roman"/>
                <w:sz w:val="24"/>
                <w:szCs w:val="24"/>
              </w:rPr>
              <w:t xml:space="preserve">]. </w:t>
            </w:r>
          </w:p>
        </w:tc>
      </w:tr>
    </w:tbl>
    <w:p w14:paraId="01424736" w14:textId="77777777" w:rsidR="00EC1DA4" w:rsidRDefault="00EC1DA4" w:rsidP="00213030">
      <w:pPr>
        <w:ind w:left="720"/>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8297"/>
      </w:tblGrid>
      <w:tr w:rsidR="003E44B9" w14:paraId="6E59EFB0" w14:textId="77777777" w:rsidTr="00937DEA">
        <w:tc>
          <w:tcPr>
            <w:tcW w:w="9017" w:type="dxa"/>
          </w:tcPr>
          <w:p w14:paraId="66B2A467" w14:textId="77777777" w:rsidR="003E44B9" w:rsidRDefault="003E44B9" w:rsidP="003E44B9">
            <w:pPr>
              <w:tabs>
                <w:tab w:val="left" w:pos="2082"/>
              </w:tabs>
              <w:jc w:val="both"/>
              <w:rPr>
                <w:rFonts w:ascii="Times New Roman" w:hAnsi="Times New Roman" w:cs="Times New Roman"/>
                <w:b/>
                <w:sz w:val="24"/>
                <w:szCs w:val="24"/>
              </w:rPr>
            </w:pPr>
            <w:r w:rsidRPr="00265937">
              <w:rPr>
                <w:rFonts w:ascii="Times New Roman" w:hAnsi="Times New Roman" w:cs="Times New Roman"/>
                <w:b/>
                <w:sz w:val="24"/>
                <w:szCs w:val="24"/>
              </w:rPr>
              <w:t>Description of State of Investigation</w:t>
            </w:r>
          </w:p>
        </w:tc>
      </w:tr>
      <w:tr w:rsidR="003E44B9" w14:paraId="1358BDBF" w14:textId="77777777" w:rsidTr="00937DEA">
        <w:tc>
          <w:tcPr>
            <w:tcW w:w="9017" w:type="dxa"/>
          </w:tcPr>
          <w:p w14:paraId="0B4D2A4D" w14:textId="77777777" w:rsidR="003E44B9" w:rsidRPr="00265937" w:rsidRDefault="003E44B9" w:rsidP="003E44B9">
            <w:p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Initial investigation by the Ostland Federal Police has revealed that Docklands Securities Bank of Norland/Ostland Branch has only office in Ostland at the following address:</w:t>
            </w:r>
            <w:r w:rsidRPr="00C45215">
              <w:rPr>
                <w:rFonts w:ascii="Times New Roman" w:hAnsi="Times New Roman" w:cs="Times New Roman"/>
                <w:sz w:val="24"/>
                <w:szCs w:val="24"/>
              </w:rPr>
              <w:t xml:space="preserve"> Docklands Security Bank of Norland, Ostland Branch, 2245 Thomas More Street, 11000 New Ostia</w:t>
            </w:r>
            <w:r w:rsidRPr="00265937">
              <w:rPr>
                <w:rFonts w:ascii="Times New Roman" w:hAnsi="Times New Roman" w:cs="Times New Roman"/>
                <w:sz w:val="24"/>
                <w:szCs w:val="24"/>
              </w:rPr>
              <w:t>. The Ostland Branch</w:t>
            </w:r>
            <w:r>
              <w:rPr>
                <w:rFonts w:ascii="Times New Roman" w:hAnsi="Times New Roman" w:cs="Times New Roman"/>
                <w:sz w:val="24"/>
                <w:szCs w:val="24"/>
              </w:rPr>
              <w:t xml:space="preserve"> only provides digital bank accounts to its customers. </w:t>
            </w:r>
          </w:p>
          <w:p w14:paraId="2A5C8D16" w14:textId="77777777" w:rsidR="003E44B9" w:rsidRDefault="003E44B9" w:rsidP="003E44B9">
            <w:pPr>
              <w:tabs>
                <w:tab w:val="left" w:pos="2082"/>
              </w:tabs>
              <w:jc w:val="both"/>
              <w:rPr>
                <w:rFonts w:ascii="Times New Roman" w:hAnsi="Times New Roman" w:cs="Times New Roman"/>
                <w:sz w:val="24"/>
                <w:szCs w:val="24"/>
              </w:rPr>
            </w:pPr>
          </w:p>
          <w:p w14:paraId="3B9D58EA" w14:textId="77777777" w:rsidR="003E44B9" w:rsidRPr="00265937" w:rsidRDefault="003E44B9" w:rsidP="003E44B9">
            <w:p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 xml:space="preserve">Ostland Federal Police has recorded the statement of </w:t>
            </w:r>
            <w:r>
              <w:rPr>
                <w:rFonts w:ascii="Times New Roman" w:hAnsi="Times New Roman" w:cs="Times New Roman"/>
                <w:sz w:val="24"/>
                <w:szCs w:val="24"/>
              </w:rPr>
              <w:t xml:space="preserve">Mr. </w:t>
            </w:r>
            <w:r w:rsidRPr="00C45215">
              <w:rPr>
                <w:rFonts w:ascii="Times New Roman" w:hAnsi="Times New Roman" w:cs="Times New Roman"/>
                <w:sz w:val="24"/>
                <w:szCs w:val="24"/>
              </w:rPr>
              <w:t>Alphonse Qualls</w:t>
            </w:r>
            <w:r>
              <w:rPr>
                <w:rFonts w:ascii="Times New Roman" w:hAnsi="Times New Roman" w:cs="Times New Roman"/>
                <w:sz w:val="24"/>
                <w:szCs w:val="24"/>
              </w:rPr>
              <w:t xml:space="preserve">, </w:t>
            </w:r>
            <w:r w:rsidRPr="00265937">
              <w:rPr>
                <w:rFonts w:ascii="Times New Roman" w:hAnsi="Times New Roman" w:cs="Times New Roman"/>
                <w:sz w:val="24"/>
                <w:szCs w:val="24"/>
              </w:rPr>
              <w:t>Chief Technical Officer of Ostland Branch through which it has learned that the Bank retains computer data related to bank account subscribers, IP logs of persons who have accessed electronic bank accounts and computer data related to balance information &amp; transaction history for all its accounts. It has also been learned that all said data is stored on a single central computer system at the Ostland Branch. The Ostland Federal Police believes that the Ostland Branch does not have the necessary technical capacity to produce the required computer data while ensuring the integrity of data.</w:t>
            </w:r>
          </w:p>
          <w:p w14:paraId="1E68CD45" w14:textId="77777777" w:rsidR="003E44B9" w:rsidRDefault="003E44B9" w:rsidP="00937DEA">
            <w:pPr>
              <w:rPr>
                <w:rFonts w:ascii="Times New Roman" w:hAnsi="Times New Roman" w:cs="Times New Roman"/>
                <w:sz w:val="24"/>
                <w:szCs w:val="24"/>
              </w:rPr>
            </w:pPr>
          </w:p>
          <w:p w14:paraId="359795C0" w14:textId="77777777" w:rsidR="003E44B9" w:rsidRDefault="003E44B9" w:rsidP="003E44B9">
            <w:pPr>
              <w:jc w:val="both"/>
              <w:rPr>
                <w:rFonts w:ascii="Times New Roman" w:hAnsi="Times New Roman" w:cs="Times New Roman"/>
                <w:b/>
                <w:sz w:val="24"/>
                <w:szCs w:val="24"/>
              </w:rPr>
            </w:pPr>
            <w:r w:rsidRPr="00265937">
              <w:rPr>
                <w:rFonts w:ascii="Times New Roman" w:hAnsi="Times New Roman" w:cs="Times New Roman"/>
                <w:sz w:val="24"/>
                <w:szCs w:val="24"/>
              </w:rPr>
              <w:t xml:space="preserve">Separately the Atlantis Federal Police (AFP) has conducted an extensive investigation in Atlantis into the described criminal activity. AFP issued production orders to FBA and UBP and has obtained emails exchanged between the unknown cybercriminals and has also seized computer systems (and secured stored computer data) belonging to FBA that appear to have been compromised by a spyware similar to </w:t>
            </w:r>
            <w:proofErr w:type="spellStart"/>
            <w:r w:rsidRPr="00265937">
              <w:rPr>
                <w:rFonts w:ascii="Times New Roman" w:hAnsi="Times New Roman" w:cs="Times New Roman"/>
                <w:sz w:val="24"/>
                <w:szCs w:val="24"/>
              </w:rPr>
              <w:t>FlexiSpy</w:t>
            </w:r>
            <w:proofErr w:type="spellEnd"/>
            <w:r w:rsidRPr="00265937">
              <w:rPr>
                <w:rFonts w:ascii="Times New Roman" w:hAnsi="Times New Roman" w:cs="Times New Roman"/>
                <w:sz w:val="24"/>
                <w:szCs w:val="24"/>
              </w:rPr>
              <w:t xml:space="preserve"> or </w:t>
            </w:r>
            <w:proofErr w:type="spellStart"/>
            <w:r w:rsidRPr="00265937">
              <w:rPr>
                <w:rFonts w:ascii="Times New Roman" w:hAnsi="Times New Roman" w:cs="Times New Roman"/>
                <w:sz w:val="24"/>
                <w:szCs w:val="24"/>
              </w:rPr>
              <w:t>Spytech</w:t>
            </w:r>
            <w:proofErr w:type="spellEnd"/>
            <w:r w:rsidRPr="00265937">
              <w:rPr>
                <w:rFonts w:ascii="Times New Roman" w:hAnsi="Times New Roman" w:cs="Times New Roman"/>
                <w:sz w:val="24"/>
                <w:szCs w:val="24"/>
              </w:rPr>
              <w:t xml:space="preserve"> to conduct further forensic analysis. The concerned officer from AFP who is currently in Ostland for this investigation also seeks to be present during the hearing to answer any queries regarding the state of the investigation in Ostland.</w:t>
            </w:r>
          </w:p>
        </w:tc>
      </w:tr>
    </w:tbl>
    <w:p w14:paraId="4E73F771" w14:textId="77777777" w:rsidR="00746790" w:rsidRPr="00265937" w:rsidRDefault="00746790" w:rsidP="00213030">
      <w:pPr>
        <w:ind w:left="720"/>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8297"/>
      </w:tblGrid>
      <w:tr w:rsidR="006F31BC" w14:paraId="60800ED8" w14:textId="77777777" w:rsidTr="00937DEA">
        <w:tc>
          <w:tcPr>
            <w:tcW w:w="9017" w:type="dxa"/>
          </w:tcPr>
          <w:p w14:paraId="51E88696" w14:textId="77777777" w:rsidR="006F31BC" w:rsidRDefault="006F31BC" w:rsidP="00937DEA">
            <w:pPr>
              <w:tabs>
                <w:tab w:val="left" w:pos="2082"/>
              </w:tabs>
              <w:jc w:val="both"/>
              <w:rPr>
                <w:rFonts w:ascii="Times New Roman" w:hAnsi="Times New Roman" w:cs="Times New Roman"/>
                <w:b/>
                <w:sz w:val="24"/>
                <w:szCs w:val="24"/>
              </w:rPr>
            </w:pPr>
            <w:r w:rsidRPr="00265937">
              <w:rPr>
                <w:rFonts w:ascii="Times New Roman" w:hAnsi="Times New Roman" w:cs="Times New Roman"/>
                <w:b/>
                <w:sz w:val="24"/>
                <w:szCs w:val="24"/>
              </w:rPr>
              <w:t>Description of Subject Computer Data/Computer Systems</w:t>
            </w:r>
          </w:p>
        </w:tc>
      </w:tr>
      <w:tr w:rsidR="006F31BC" w14:paraId="4EB5A18B" w14:textId="77777777" w:rsidTr="00937DEA">
        <w:tc>
          <w:tcPr>
            <w:tcW w:w="9017" w:type="dxa"/>
          </w:tcPr>
          <w:p w14:paraId="2BC652F4" w14:textId="77777777" w:rsidR="006F31BC" w:rsidRPr="00265937" w:rsidRDefault="006F31BC" w:rsidP="006F31BC">
            <w:p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lastRenderedPageBreak/>
              <w:t xml:space="preserve">Preliminary investigation including interview of the </w:t>
            </w:r>
            <w:r>
              <w:rPr>
                <w:rFonts w:ascii="Times New Roman" w:hAnsi="Times New Roman" w:cs="Times New Roman"/>
                <w:sz w:val="24"/>
                <w:szCs w:val="24"/>
              </w:rPr>
              <w:t xml:space="preserve">Mr. </w:t>
            </w:r>
            <w:r w:rsidRPr="00C45215">
              <w:rPr>
                <w:rFonts w:ascii="Times New Roman" w:hAnsi="Times New Roman" w:cs="Times New Roman"/>
                <w:sz w:val="24"/>
                <w:szCs w:val="24"/>
              </w:rPr>
              <w:t>Alphonse Qualls</w:t>
            </w:r>
            <w:r>
              <w:rPr>
                <w:rFonts w:ascii="Times New Roman" w:hAnsi="Times New Roman" w:cs="Times New Roman"/>
                <w:sz w:val="24"/>
                <w:szCs w:val="24"/>
              </w:rPr>
              <w:t xml:space="preserve">, </w:t>
            </w:r>
            <w:r w:rsidRPr="00265937">
              <w:rPr>
                <w:rFonts w:ascii="Times New Roman" w:hAnsi="Times New Roman" w:cs="Times New Roman"/>
                <w:sz w:val="24"/>
                <w:szCs w:val="24"/>
              </w:rPr>
              <w:t xml:space="preserve">Chief Technical Officer of Ostland Branch held on </w:t>
            </w:r>
            <w:r w:rsidR="004B04AF">
              <w:rPr>
                <w:rFonts w:ascii="Times New Roman" w:hAnsi="Times New Roman" w:cs="Times New Roman"/>
                <w:sz w:val="24"/>
                <w:szCs w:val="24"/>
              </w:rPr>
              <w:t xml:space="preserve">7 October 2017 </w:t>
            </w:r>
            <w:r w:rsidRPr="00265937">
              <w:rPr>
                <w:rFonts w:ascii="Times New Roman" w:hAnsi="Times New Roman" w:cs="Times New Roman"/>
                <w:sz w:val="24"/>
                <w:szCs w:val="24"/>
              </w:rPr>
              <w:t xml:space="preserve"> at </w:t>
            </w:r>
            <w:r w:rsidR="004B04AF">
              <w:rPr>
                <w:rFonts w:ascii="Times New Roman" w:hAnsi="Times New Roman" w:cs="Times New Roman"/>
                <w:sz w:val="24"/>
                <w:szCs w:val="24"/>
              </w:rPr>
              <w:t>14:20</w:t>
            </w:r>
            <w:r w:rsidRPr="00265937">
              <w:rPr>
                <w:rFonts w:ascii="Times New Roman" w:hAnsi="Times New Roman" w:cs="Times New Roman"/>
                <w:sz w:val="24"/>
                <w:szCs w:val="24"/>
              </w:rPr>
              <w:t xml:space="preserve"> has revealed that the main computer system at Ostland Branch, a Western Brand computer with Serial Number 0123012-S1234911, contains stored computer data relating to bank account number 23568974. This data includes:</w:t>
            </w:r>
          </w:p>
          <w:p w14:paraId="7269365A" w14:textId="77777777" w:rsidR="006F31BC" w:rsidRPr="00265937" w:rsidRDefault="006F31BC" w:rsidP="006F31BC">
            <w:pPr>
              <w:pStyle w:val="ListParagraph"/>
              <w:numPr>
                <w:ilvl w:val="0"/>
                <w:numId w:val="2"/>
              </w:num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Stored computer data relating to the subscriber of bank account number 23568974;</w:t>
            </w:r>
          </w:p>
          <w:p w14:paraId="4957011F" w14:textId="77777777" w:rsidR="006F31BC" w:rsidRPr="00265937" w:rsidRDefault="006F31BC" w:rsidP="006F31BC">
            <w:pPr>
              <w:pStyle w:val="ListParagraph"/>
              <w:numPr>
                <w:ilvl w:val="0"/>
                <w:numId w:val="2"/>
              </w:num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Stored computer data relating to IP logs of persons who have accessed bank account number 23568974 through a computer system since 28 September 2017, 00:01;</w:t>
            </w:r>
          </w:p>
          <w:p w14:paraId="29D2E7CB" w14:textId="77777777" w:rsidR="006F31BC" w:rsidRPr="00265937" w:rsidRDefault="006F31BC" w:rsidP="006F31BC">
            <w:pPr>
              <w:pStyle w:val="ListParagraph"/>
              <w:numPr>
                <w:ilvl w:val="0"/>
                <w:numId w:val="2"/>
              </w:num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 xml:space="preserve">Stored computer data </w:t>
            </w:r>
            <w:r>
              <w:rPr>
                <w:rFonts w:ascii="Times New Roman" w:hAnsi="Times New Roman" w:cs="Times New Roman"/>
                <w:sz w:val="24"/>
                <w:szCs w:val="24"/>
              </w:rPr>
              <w:t xml:space="preserve">including digital access pages to bank account </w:t>
            </w:r>
            <w:r w:rsidRPr="00265937">
              <w:rPr>
                <w:rFonts w:ascii="Times New Roman" w:hAnsi="Times New Roman" w:cs="Times New Roman"/>
                <w:sz w:val="24"/>
                <w:szCs w:val="24"/>
              </w:rPr>
              <w:t>number 23568974</w:t>
            </w:r>
          </w:p>
          <w:p w14:paraId="1B130EF2" w14:textId="77777777" w:rsidR="006F31BC" w:rsidRPr="00265937" w:rsidRDefault="006F31BC" w:rsidP="006F31BC">
            <w:pPr>
              <w:pStyle w:val="ListParagraph"/>
              <w:numPr>
                <w:ilvl w:val="0"/>
                <w:numId w:val="2"/>
              </w:num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 xml:space="preserve">Other stored computer data related to said bank account including balance information &amp; transaction history since 01 June 2017, 00:01; </w:t>
            </w:r>
          </w:p>
          <w:p w14:paraId="4531163B" w14:textId="77777777" w:rsidR="006F31BC" w:rsidRPr="00265937" w:rsidRDefault="006F31BC" w:rsidP="006F31BC">
            <w:pPr>
              <w:pStyle w:val="ListParagraph"/>
              <w:numPr>
                <w:ilvl w:val="0"/>
                <w:numId w:val="2"/>
              </w:num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Other stored computer data related to bank account number 23568974.</w:t>
            </w:r>
          </w:p>
          <w:p w14:paraId="072EB7BE" w14:textId="77777777" w:rsidR="006F31BC" w:rsidRDefault="006F31BC" w:rsidP="006F31BC">
            <w:pPr>
              <w:tabs>
                <w:tab w:val="left" w:pos="2082"/>
              </w:tabs>
              <w:jc w:val="both"/>
              <w:rPr>
                <w:rFonts w:ascii="Times New Roman" w:hAnsi="Times New Roman" w:cs="Times New Roman"/>
                <w:sz w:val="24"/>
                <w:szCs w:val="24"/>
              </w:rPr>
            </w:pPr>
          </w:p>
          <w:p w14:paraId="264BB37D" w14:textId="77777777" w:rsidR="006F31BC" w:rsidRDefault="006F31BC" w:rsidP="006F31BC">
            <w:p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Based on the statement of Mr. </w:t>
            </w:r>
            <w:r w:rsidRPr="00C45215">
              <w:rPr>
                <w:rFonts w:ascii="Times New Roman" w:hAnsi="Times New Roman" w:cs="Times New Roman"/>
                <w:sz w:val="24"/>
                <w:szCs w:val="24"/>
              </w:rPr>
              <w:t>Alphonse Qualls</w:t>
            </w:r>
            <w:r>
              <w:rPr>
                <w:rFonts w:ascii="Times New Roman" w:hAnsi="Times New Roman" w:cs="Times New Roman"/>
                <w:sz w:val="24"/>
                <w:szCs w:val="24"/>
              </w:rPr>
              <w:t xml:space="preserve">, </w:t>
            </w:r>
            <w:r w:rsidRPr="00265937">
              <w:rPr>
                <w:rFonts w:ascii="Times New Roman" w:hAnsi="Times New Roman" w:cs="Times New Roman"/>
                <w:sz w:val="24"/>
                <w:szCs w:val="24"/>
              </w:rPr>
              <w:t>Chief Technical Officer of Ostland Branch</w:t>
            </w:r>
            <w:r>
              <w:rPr>
                <w:rFonts w:ascii="Times New Roman" w:hAnsi="Times New Roman" w:cs="Times New Roman"/>
                <w:sz w:val="24"/>
                <w:szCs w:val="24"/>
              </w:rPr>
              <w:t>, t</w:t>
            </w:r>
            <w:r w:rsidRPr="00265937">
              <w:rPr>
                <w:rFonts w:ascii="Times New Roman" w:hAnsi="Times New Roman" w:cs="Times New Roman"/>
                <w:sz w:val="24"/>
                <w:szCs w:val="24"/>
              </w:rPr>
              <w:t xml:space="preserve">he above-mentioned computer </w:t>
            </w:r>
            <w:proofErr w:type="gramStart"/>
            <w:r w:rsidRPr="00265937">
              <w:rPr>
                <w:rFonts w:ascii="Times New Roman" w:hAnsi="Times New Roman" w:cs="Times New Roman"/>
                <w:sz w:val="24"/>
                <w:szCs w:val="24"/>
              </w:rPr>
              <w:t>system</w:t>
            </w:r>
            <w:proofErr w:type="gramEnd"/>
            <w:r w:rsidRPr="00265937">
              <w:rPr>
                <w:rFonts w:ascii="Times New Roman" w:hAnsi="Times New Roman" w:cs="Times New Roman"/>
                <w:sz w:val="24"/>
                <w:szCs w:val="24"/>
              </w:rPr>
              <w:t xml:space="preserve"> and computer data is believed to be located at Docklands Securities Bank of Norland/Ostland Branch, 1</w:t>
            </w:r>
            <w:r w:rsidRPr="00265937">
              <w:rPr>
                <w:rFonts w:ascii="Times New Roman" w:hAnsi="Times New Roman" w:cs="Times New Roman"/>
                <w:sz w:val="24"/>
                <w:szCs w:val="24"/>
                <w:vertAlign w:val="superscript"/>
              </w:rPr>
              <w:t>st</w:t>
            </w:r>
            <w:r w:rsidRPr="00265937">
              <w:rPr>
                <w:rFonts w:ascii="Times New Roman" w:hAnsi="Times New Roman" w:cs="Times New Roman"/>
                <w:sz w:val="24"/>
                <w:szCs w:val="24"/>
              </w:rPr>
              <w:t xml:space="preserve"> Floor, 123 Ostland Stre</w:t>
            </w:r>
            <w:r>
              <w:rPr>
                <w:rFonts w:ascii="Times New Roman" w:hAnsi="Times New Roman" w:cs="Times New Roman"/>
                <w:sz w:val="24"/>
                <w:szCs w:val="24"/>
              </w:rPr>
              <w:t xml:space="preserve">et, Ostland City, </w:t>
            </w:r>
            <w:r w:rsidRPr="00265937">
              <w:rPr>
                <w:rFonts w:ascii="Times New Roman" w:hAnsi="Times New Roman" w:cs="Times New Roman"/>
                <w:sz w:val="24"/>
                <w:szCs w:val="24"/>
              </w:rPr>
              <w:t xml:space="preserve">Ostland 23985. </w:t>
            </w:r>
          </w:p>
          <w:p w14:paraId="4131967B" w14:textId="77777777" w:rsidR="006F31BC" w:rsidRDefault="006F31BC" w:rsidP="006F31BC">
            <w:pPr>
              <w:jc w:val="both"/>
              <w:rPr>
                <w:rFonts w:ascii="Times New Roman" w:hAnsi="Times New Roman" w:cs="Times New Roman"/>
                <w:sz w:val="24"/>
                <w:szCs w:val="24"/>
              </w:rPr>
            </w:pPr>
          </w:p>
          <w:p w14:paraId="2666BEE2" w14:textId="77777777" w:rsidR="006F31BC" w:rsidRDefault="006F31BC" w:rsidP="006F31BC">
            <w:pPr>
              <w:jc w:val="both"/>
              <w:rPr>
                <w:rFonts w:ascii="Times New Roman" w:hAnsi="Times New Roman" w:cs="Times New Roman"/>
                <w:b/>
                <w:sz w:val="24"/>
                <w:szCs w:val="24"/>
              </w:rPr>
            </w:pPr>
            <w:r>
              <w:rPr>
                <w:rFonts w:ascii="Times New Roman" w:hAnsi="Times New Roman" w:cs="Times New Roman"/>
                <w:sz w:val="24"/>
                <w:szCs w:val="24"/>
              </w:rPr>
              <w:t xml:space="preserve">The statement of Mr. </w:t>
            </w:r>
            <w:r w:rsidRPr="00C45215">
              <w:rPr>
                <w:rFonts w:ascii="Times New Roman" w:hAnsi="Times New Roman" w:cs="Times New Roman"/>
                <w:sz w:val="24"/>
                <w:szCs w:val="24"/>
              </w:rPr>
              <w:t>Alphonse Qualls</w:t>
            </w:r>
            <w:r>
              <w:rPr>
                <w:rFonts w:ascii="Times New Roman" w:hAnsi="Times New Roman" w:cs="Times New Roman"/>
                <w:sz w:val="24"/>
                <w:szCs w:val="24"/>
              </w:rPr>
              <w:t xml:space="preserve">, </w:t>
            </w:r>
            <w:r w:rsidRPr="00265937">
              <w:rPr>
                <w:rFonts w:ascii="Times New Roman" w:hAnsi="Times New Roman" w:cs="Times New Roman"/>
                <w:sz w:val="24"/>
                <w:szCs w:val="24"/>
              </w:rPr>
              <w:t>Chief Technical Officer of Ostland Branch</w:t>
            </w:r>
            <w:r>
              <w:rPr>
                <w:rFonts w:ascii="Times New Roman" w:hAnsi="Times New Roman" w:cs="Times New Roman"/>
                <w:sz w:val="24"/>
                <w:szCs w:val="24"/>
              </w:rPr>
              <w:t xml:space="preserve"> is believed to be reliable as he is understood by the Applicant to be well-conversant with the IT setup of the Ostland Branch.</w:t>
            </w:r>
          </w:p>
        </w:tc>
      </w:tr>
    </w:tbl>
    <w:p w14:paraId="2903293D" w14:textId="77777777" w:rsidR="00044D58" w:rsidRDefault="00044D58" w:rsidP="001C3A55">
      <w:pPr>
        <w:tabs>
          <w:tab w:val="left" w:pos="2082"/>
        </w:tabs>
        <w:ind w:firstLine="720"/>
        <w:jc w:val="bot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8297"/>
      </w:tblGrid>
      <w:tr w:rsidR="0047136E" w14:paraId="53C67C75" w14:textId="77777777" w:rsidTr="00937DEA">
        <w:tc>
          <w:tcPr>
            <w:tcW w:w="9017" w:type="dxa"/>
          </w:tcPr>
          <w:p w14:paraId="7951D788" w14:textId="77777777" w:rsidR="0047136E" w:rsidRDefault="0047136E" w:rsidP="00937DEA">
            <w:pPr>
              <w:tabs>
                <w:tab w:val="left" w:pos="2082"/>
              </w:tabs>
              <w:jc w:val="both"/>
              <w:rPr>
                <w:rFonts w:ascii="Times New Roman" w:hAnsi="Times New Roman" w:cs="Times New Roman"/>
                <w:b/>
                <w:sz w:val="24"/>
                <w:szCs w:val="24"/>
              </w:rPr>
            </w:pPr>
            <w:r w:rsidRPr="00265937">
              <w:rPr>
                <w:rFonts w:ascii="Times New Roman" w:hAnsi="Times New Roman" w:cs="Times New Roman"/>
                <w:b/>
                <w:sz w:val="24"/>
                <w:szCs w:val="24"/>
              </w:rPr>
              <w:t>Description of Subject Computer Data/Computer Systems</w:t>
            </w:r>
          </w:p>
        </w:tc>
      </w:tr>
      <w:tr w:rsidR="0047136E" w14:paraId="55CF503A" w14:textId="77777777" w:rsidTr="00937DEA">
        <w:tc>
          <w:tcPr>
            <w:tcW w:w="9017" w:type="dxa"/>
          </w:tcPr>
          <w:p w14:paraId="00A17EAE" w14:textId="77777777" w:rsidR="0047136E" w:rsidRPr="00265937" w:rsidRDefault="0047136E" w:rsidP="00937DEA">
            <w:p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 xml:space="preserve">Preliminary investigation including interview of the </w:t>
            </w:r>
            <w:r>
              <w:rPr>
                <w:rFonts w:ascii="Times New Roman" w:hAnsi="Times New Roman" w:cs="Times New Roman"/>
                <w:sz w:val="24"/>
                <w:szCs w:val="24"/>
              </w:rPr>
              <w:t xml:space="preserve">Mr. </w:t>
            </w:r>
            <w:r w:rsidRPr="00C45215">
              <w:rPr>
                <w:rFonts w:ascii="Times New Roman" w:hAnsi="Times New Roman" w:cs="Times New Roman"/>
                <w:sz w:val="24"/>
                <w:szCs w:val="24"/>
              </w:rPr>
              <w:t>Alphonse Qualls</w:t>
            </w:r>
            <w:r>
              <w:rPr>
                <w:rFonts w:ascii="Times New Roman" w:hAnsi="Times New Roman" w:cs="Times New Roman"/>
                <w:sz w:val="24"/>
                <w:szCs w:val="24"/>
              </w:rPr>
              <w:t xml:space="preserve">, </w:t>
            </w:r>
            <w:r w:rsidRPr="00265937">
              <w:rPr>
                <w:rFonts w:ascii="Times New Roman" w:hAnsi="Times New Roman" w:cs="Times New Roman"/>
                <w:sz w:val="24"/>
                <w:szCs w:val="24"/>
              </w:rPr>
              <w:t xml:space="preserve">Chief Technical Officer of Ostland Branch held on </w:t>
            </w:r>
            <w:r w:rsidR="004B04AF">
              <w:rPr>
                <w:rFonts w:ascii="Times New Roman" w:hAnsi="Times New Roman" w:cs="Times New Roman"/>
                <w:sz w:val="24"/>
                <w:szCs w:val="24"/>
              </w:rPr>
              <w:t xml:space="preserve">7 October 2017 </w:t>
            </w:r>
            <w:r w:rsidRPr="00265937">
              <w:rPr>
                <w:rFonts w:ascii="Times New Roman" w:hAnsi="Times New Roman" w:cs="Times New Roman"/>
                <w:sz w:val="24"/>
                <w:szCs w:val="24"/>
              </w:rPr>
              <w:t xml:space="preserve">at </w:t>
            </w:r>
            <w:r w:rsidR="004B04AF">
              <w:rPr>
                <w:rFonts w:ascii="Times New Roman" w:hAnsi="Times New Roman" w:cs="Times New Roman"/>
                <w:sz w:val="24"/>
                <w:szCs w:val="24"/>
              </w:rPr>
              <w:t xml:space="preserve">14:20 </w:t>
            </w:r>
            <w:r w:rsidRPr="00265937">
              <w:rPr>
                <w:rFonts w:ascii="Times New Roman" w:hAnsi="Times New Roman" w:cs="Times New Roman"/>
                <w:sz w:val="24"/>
                <w:szCs w:val="24"/>
              </w:rPr>
              <w:t>has revealed that the main computer system at Ostland Branch, a Western Brand computer with Serial Number 0123012-S1234911, contains stored computer data relating to bank account number 23568974. This data includes:</w:t>
            </w:r>
          </w:p>
          <w:p w14:paraId="4E859B72" w14:textId="77777777" w:rsidR="0047136E" w:rsidRPr="00265937" w:rsidRDefault="0047136E" w:rsidP="00937DEA">
            <w:pPr>
              <w:pStyle w:val="ListParagraph"/>
              <w:numPr>
                <w:ilvl w:val="0"/>
                <w:numId w:val="2"/>
              </w:num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Stored computer data relating to the subscriber of bank account number 23568974;</w:t>
            </w:r>
          </w:p>
          <w:p w14:paraId="76A95421" w14:textId="77777777" w:rsidR="0047136E" w:rsidRPr="00265937" w:rsidRDefault="0047136E" w:rsidP="00937DEA">
            <w:pPr>
              <w:pStyle w:val="ListParagraph"/>
              <w:numPr>
                <w:ilvl w:val="0"/>
                <w:numId w:val="2"/>
              </w:num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Stored computer data relating to IP logs of persons who have accessed bank account number 23568974 through a computer system since 28 September 2017, 00:01;</w:t>
            </w:r>
          </w:p>
          <w:p w14:paraId="590D7AFC" w14:textId="77777777" w:rsidR="0047136E" w:rsidRPr="00265937" w:rsidRDefault="0047136E" w:rsidP="00937DEA">
            <w:pPr>
              <w:pStyle w:val="ListParagraph"/>
              <w:numPr>
                <w:ilvl w:val="0"/>
                <w:numId w:val="2"/>
              </w:num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 xml:space="preserve">Stored computer data </w:t>
            </w:r>
            <w:r>
              <w:rPr>
                <w:rFonts w:ascii="Times New Roman" w:hAnsi="Times New Roman" w:cs="Times New Roman"/>
                <w:sz w:val="24"/>
                <w:szCs w:val="24"/>
              </w:rPr>
              <w:t xml:space="preserve">including digital access pages to bank account </w:t>
            </w:r>
            <w:r w:rsidRPr="00265937">
              <w:rPr>
                <w:rFonts w:ascii="Times New Roman" w:hAnsi="Times New Roman" w:cs="Times New Roman"/>
                <w:sz w:val="24"/>
                <w:szCs w:val="24"/>
              </w:rPr>
              <w:t>number 23568974</w:t>
            </w:r>
          </w:p>
          <w:p w14:paraId="7533FF45" w14:textId="77777777" w:rsidR="0047136E" w:rsidRPr="00265937" w:rsidRDefault="0047136E" w:rsidP="00937DEA">
            <w:pPr>
              <w:pStyle w:val="ListParagraph"/>
              <w:numPr>
                <w:ilvl w:val="0"/>
                <w:numId w:val="2"/>
              </w:num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 xml:space="preserve">Other stored computer data related to said bank account including balance information &amp; transaction history since 01 June 2017, 00:01; </w:t>
            </w:r>
          </w:p>
          <w:p w14:paraId="66D4DF38" w14:textId="77777777" w:rsidR="0047136E" w:rsidRPr="009C3292" w:rsidRDefault="0047136E" w:rsidP="00937DEA">
            <w:pPr>
              <w:pStyle w:val="ListParagraph"/>
              <w:numPr>
                <w:ilvl w:val="0"/>
                <w:numId w:val="2"/>
              </w:num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Other stored computer data related to bank account number 23568974.</w:t>
            </w:r>
          </w:p>
          <w:p w14:paraId="0F844994" w14:textId="77777777" w:rsidR="0047136E" w:rsidRDefault="0047136E" w:rsidP="00937DEA">
            <w:p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Based on the statement of Mr. </w:t>
            </w:r>
            <w:r w:rsidRPr="00C45215">
              <w:rPr>
                <w:rFonts w:ascii="Times New Roman" w:hAnsi="Times New Roman" w:cs="Times New Roman"/>
                <w:sz w:val="24"/>
                <w:szCs w:val="24"/>
              </w:rPr>
              <w:t>Alphonse Qualls</w:t>
            </w:r>
            <w:r>
              <w:rPr>
                <w:rFonts w:ascii="Times New Roman" w:hAnsi="Times New Roman" w:cs="Times New Roman"/>
                <w:sz w:val="24"/>
                <w:szCs w:val="24"/>
              </w:rPr>
              <w:t xml:space="preserve">, </w:t>
            </w:r>
            <w:r w:rsidRPr="00265937">
              <w:rPr>
                <w:rFonts w:ascii="Times New Roman" w:hAnsi="Times New Roman" w:cs="Times New Roman"/>
                <w:sz w:val="24"/>
                <w:szCs w:val="24"/>
              </w:rPr>
              <w:t>Chief Technical Officer of Ostland Branch</w:t>
            </w:r>
            <w:r>
              <w:rPr>
                <w:rFonts w:ascii="Times New Roman" w:hAnsi="Times New Roman" w:cs="Times New Roman"/>
                <w:sz w:val="24"/>
                <w:szCs w:val="24"/>
              </w:rPr>
              <w:t>, t</w:t>
            </w:r>
            <w:r w:rsidRPr="00265937">
              <w:rPr>
                <w:rFonts w:ascii="Times New Roman" w:hAnsi="Times New Roman" w:cs="Times New Roman"/>
                <w:sz w:val="24"/>
                <w:szCs w:val="24"/>
              </w:rPr>
              <w:t xml:space="preserve">he above-mentioned computer </w:t>
            </w:r>
            <w:proofErr w:type="gramStart"/>
            <w:r w:rsidRPr="00265937">
              <w:rPr>
                <w:rFonts w:ascii="Times New Roman" w:hAnsi="Times New Roman" w:cs="Times New Roman"/>
                <w:sz w:val="24"/>
                <w:szCs w:val="24"/>
              </w:rPr>
              <w:t>system</w:t>
            </w:r>
            <w:proofErr w:type="gramEnd"/>
            <w:r w:rsidRPr="00265937">
              <w:rPr>
                <w:rFonts w:ascii="Times New Roman" w:hAnsi="Times New Roman" w:cs="Times New Roman"/>
                <w:sz w:val="24"/>
                <w:szCs w:val="24"/>
              </w:rPr>
              <w:t xml:space="preserve"> and computer data is believed to be located at Docklands Securities Bank of Norland/Ostland Branch, 1</w:t>
            </w:r>
            <w:r w:rsidRPr="00265937">
              <w:rPr>
                <w:rFonts w:ascii="Times New Roman" w:hAnsi="Times New Roman" w:cs="Times New Roman"/>
                <w:sz w:val="24"/>
                <w:szCs w:val="24"/>
                <w:vertAlign w:val="superscript"/>
              </w:rPr>
              <w:t>st</w:t>
            </w:r>
            <w:r w:rsidRPr="00265937">
              <w:rPr>
                <w:rFonts w:ascii="Times New Roman" w:hAnsi="Times New Roman" w:cs="Times New Roman"/>
                <w:sz w:val="24"/>
                <w:szCs w:val="24"/>
              </w:rPr>
              <w:t xml:space="preserve"> Floor, 123 Ostland Stre</w:t>
            </w:r>
            <w:r>
              <w:rPr>
                <w:rFonts w:ascii="Times New Roman" w:hAnsi="Times New Roman" w:cs="Times New Roman"/>
                <w:sz w:val="24"/>
                <w:szCs w:val="24"/>
              </w:rPr>
              <w:t xml:space="preserve">et, Ostland City, </w:t>
            </w:r>
            <w:r w:rsidRPr="00265937">
              <w:rPr>
                <w:rFonts w:ascii="Times New Roman" w:hAnsi="Times New Roman" w:cs="Times New Roman"/>
                <w:sz w:val="24"/>
                <w:szCs w:val="24"/>
              </w:rPr>
              <w:t xml:space="preserve">Ostland 23985. </w:t>
            </w:r>
          </w:p>
          <w:p w14:paraId="61076B43" w14:textId="77777777" w:rsidR="0047136E" w:rsidRDefault="0047136E" w:rsidP="00937DEA">
            <w:pPr>
              <w:jc w:val="both"/>
              <w:rPr>
                <w:rFonts w:ascii="Times New Roman" w:hAnsi="Times New Roman" w:cs="Times New Roman"/>
                <w:sz w:val="24"/>
                <w:szCs w:val="24"/>
              </w:rPr>
            </w:pPr>
          </w:p>
          <w:p w14:paraId="74AAC187" w14:textId="77777777" w:rsidR="0047136E" w:rsidRDefault="0047136E" w:rsidP="00937DEA">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The statement of Mr. </w:t>
            </w:r>
            <w:r w:rsidRPr="00C45215">
              <w:rPr>
                <w:rFonts w:ascii="Times New Roman" w:hAnsi="Times New Roman" w:cs="Times New Roman"/>
                <w:sz w:val="24"/>
                <w:szCs w:val="24"/>
              </w:rPr>
              <w:t>Alphonse Qualls</w:t>
            </w:r>
            <w:r>
              <w:rPr>
                <w:rFonts w:ascii="Times New Roman" w:hAnsi="Times New Roman" w:cs="Times New Roman"/>
                <w:sz w:val="24"/>
                <w:szCs w:val="24"/>
              </w:rPr>
              <w:t xml:space="preserve">, </w:t>
            </w:r>
            <w:r w:rsidRPr="00265937">
              <w:rPr>
                <w:rFonts w:ascii="Times New Roman" w:hAnsi="Times New Roman" w:cs="Times New Roman"/>
                <w:sz w:val="24"/>
                <w:szCs w:val="24"/>
              </w:rPr>
              <w:t>Chief Technical Officer of Ostland Branch</w:t>
            </w:r>
            <w:r>
              <w:rPr>
                <w:rFonts w:ascii="Times New Roman" w:hAnsi="Times New Roman" w:cs="Times New Roman"/>
                <w:sz w:val="24"/>
                <w:szCs w:val="24"/>
              </w:rPr>
              <w:t xml:space="preserve"> is believed to be reliable as he is understood by the Applicant to be well-conversant with the IT setup of the Ostland Branch.</w:t>
            </w:r>
          </w:p>
        </w:tc>
      </w:tr>
    </w:tbl>
    <w:p w14:paraId="0D45A866" w14:textId="77777777" w:rsidR="0047136E" w:rsidRDefault="0047136E" w:rsidP="001C3A55">
      <w:pPr>
        <w:tabs>
          <w:tab w:val="left" w:pos="2082"/>
        </w:tabs>
        <w:ind w:firstLine="720"/>
        <w:jc w:val="both"/>
        <w:rPr>
          <w:rFonts w:ascii="Times New Roman" w:hAnsi="Times New Roman" w:cs="Times New Roman"/>
          <w:b/>
          <w:sz w:val="24"/>
          <w:szCs w:val="24"/>
        </w:rPr>
      </w:pPr>
    </w:p>
    <w:p w14:paraId="445A170A" w14:textId="77777777" w:rsidR="002953F4" w:rsidRDefault="002953F4" w:rsidP="001C3A55">
      <w:pPr>
        <w:tabs>
          <w:tab w:val="left" w:pos="2082"/>
        </w:tabs>
        <w:ind w:firstLine="720"/>
        <w:jc w:val="both"/>
        <w:rPr>
          <w:rFonts w:ascii="Times New Roman" w:hAnsi="Times New Roman" w:cs="Times New Roman"/>
          <w:b/>
          <w:sz w:val="24"/>
          <w:szCs w:val="24"/>
        </w:rPr>
      </w:pPr>
    </w:p>
    <w:tbl>
      <w:tblPr>
        <w:tblStyle w:val="TableGrid"/>
        <w:tblW w:w="0" w:type="auto"/>
        <w:tblInd w:w="715" w:type="dxa"/>
        <w:tblLook w:val="04A0" w:firstRow="1" w:lastRow="0" w:firstColumn="1" w:lastColumn="0" w:noHBand="0" w:noVBand="1"/>
      </w:tblPr>
      <w:tblGrid>
        <w:gridCol w:w="8302"/>
      </w:tblGrid>
      <w:tr w:rsidR="00EB4140" w14:paraId="6542AEA6" w14:textId="77777777" w:rsidTr="00EB4140">
        <w:tc>
          <w:tcPr>
            <w:tcW w:w="8302" w:type="dxa"/>
          </w:tcPr>
          <w:p w14:paraId="4F32A722" w14:textId="77777777" w:rsidR="00EB4140" w:rsidRDefault="00EB4140" w:rsidP="001C3A55">
            <w:pPr>
              <w:tabs>
                <w:tab w:val="left" w:pos="2082"/>
              </w:tabs>
              <w:jc w:val="both"/>
              <w:rPr>
                <w:rFonts w:ascii="Times New Roman" w:hAnsi="Times New Roman" w:cs="Times New Roman"/>
                <w:b/>
                <w:sz w:val="24"/>
                <w:szCs w:val="24"/>
              </w:rPr>
            </w:pPr>
            <w:r w:rsidRPr="00265937">
              <w:rPr>
                <w:rFonts w:ascii="Times New Roman" w:hAnsi="Times New Roman" w:cs="Times New Roman"/>
                <w:b/>
                <w:sz w:val="24"/>
                <w:szCs w:val="24"/>
              </w:rPr>
              <w:t xml:space="preserve">Grounds for </w:t>
            </w:r>
            <w:r>
              <w:rPr>
                <w:rFonts w:ascii="Times New Roman" w:hAnsi="Times New Roman" w:cs="Times New Roman"/>
                <w:b/>
                <w:sz w:val="24"/>
                <w:szCs w:val="24"/>
              </w:rPr>
              <w:t>Securing Specified Computer Data</w:t>
            </w:r>
          </w:p>
        </w:tc>
      </w:tr>
      <w:tr w:rsidR="00EB4140" w14:paraId="7EF3BA05" w14:textId="77777777" w:rsidTr="00EB4140">
        <w:tc>
          <w:tcPr>
            <w:tcW w:w="8302" w:type="dxa"/>
          </w:tcPr>
          <w:p w14:paraId="4A32F457" w14:textId="77777777" w:rsidR="00EB4140" w:rsidRPr="008B0299" w:rsidRDefault="00EB4140" w:rsidP="00EB4140">
            <w:pPr>
              <w:tabs>
                <w:tab w:val="left" w:pos="2082"/>
              </w:tabs>
              <w:jc w:val="both"/>
              <w:rPr>
                <w:rFonts w:ascii="Times New Roman" w:hAnsi="Times New Roman" w:cs="Times New Roman"/>
                <w:sz w:val="24"/>
                <w:szCs w:val="24"/>
              </w:rPr>
            </w:pPr>
            <w:r w:rsidRPr="008B0299">
              <w:rPr>
                <w:rFonts w:ascii="Times New Roman" w:hAnsi="Times New Roman" w:cs="Times New Roman"/>
                <w:sz w:val="24"/>
                <w:szCs w:val="24"/>
              </w:rPr>
              <w:t>This Application</w:t>
            </w:r>
            <w:r>
              <w:rPr>
                <w:rFonts w:ascii="Times New Roman" w:hAnsi="Times New Roman" w:cs="Times New Roman"/>
                <w:sz w:val="24"/>
                <w:szCs w:val="24"/>
              </w:rPr>
              <w:t xml:space="preserve"> </w:t>
            </w:r>
            <w:r w:rsidRPr="008B0299">
              <w:rPr>
                <w:rFonts w:ascii="Times New Roman" w:hAnsi="Times New Roman" w:cs="Times New Roman"/>
                <w:sz w:val="24"/>
                <w:szCs w:val="24"/>
              </w:rPr>
              <w:t>is being made on the following grounds:</w:t>
            </w:r>
          </w:p>
          <w:p w14:paraId="1FD485E0" w14:textId="77777777" w:rsidR="00EB4140" w:rsidRDefault="00EB4140" w:rsidP="00EB4140">
            <w:pPr>
              <w:pStyle w:val="ListParagraph"/>
              <w:numPr>
                <w:ilvl w:val="0"/>
                <w:numId w:val="3"/>
              </w:numPr>
              <w:tabs>
                <w:tab w:val="left" w:pos="2082"/>
              </w:tabs>
              <w:jc w:val="both"/>
              <w:rPr>
                <w:rFonts w:ascii="Times New Roman" w:hAnsi="Times New Roman" w:cs="Times New Roman"/>
                <w:sz w:val="24"/>
                <w:szCs w:val="24"/>
              </w:rPr>
            </w:pPr>
            <w:r>
              <w:rPr>
                <w:rFonts w:ascii="Times New Roman" w:hAnsi="Times New Roman" w:cs="Times New Roman"/>
                <w:sz w:val="24"/>
                <w:szCs w:val="24"/>
              </w:rPr>
              <w:t>The application is being made p</w:t>
            </w:r>
            <w:r w:rsidRPr="00265937">
              <w:rPr>
                <w:rFonts w:ascii="Times New Roman" w:hAnsi="Times New Roman" w:cs="Times New Roman"/>
                <w:sz w:val="24"/>
                <w:szCs w:val="24"/>
              </w:rPr>
              <w:t xml:space="preserve">ursuant to mutual assistance request </w:t>
            </w:r>
            <w:r w:rsidR="004B04AF">
              <w:rPr>
                <w:rFonts w:ascii="Times New Roman" w:hAnsi="Times New Roman" w:cs="Times New Roman"/>
                <w:sz w:val="24"/>
                <w:szCs w:val="24"/>
              </w:rPr>
              <w:t xml:space="preserve">number 219031 </w:t>
            </w:r>
            <w:r>
              <w:rPr>
                <w:rFonts w:ascii="Times New Roman" w:hAnsi="Times New Roman" w:cs="Times New Roman"/>
                <w:sz w:val="24"/>
                <w:szCs w:val="24"/>
              </w:rPr>
              <w:t>regarding accessing of stored computer data</w:t>
            </w:r>
            <w:r w:rsidRPr="006A6449">
              <w:rPr>
                <w:rFonts w:ascii="Times New Roman" w:hAnsi="Times New Roman" w:cs="Times New Roman"/>
                <w:sz w:val="24"/>
                <w:szCs w:val="24"/>
              </w:rPr>
              <w:t xml:space="preserve"> </w:t>
            </w:r>
            <w:r w:rsidRPr="00265937">
              <w:rPr>
                <w:rFonts w:ascii="Times New Roman" w:hAnsi="Times New Roman" w:cs="Times New Roman"/>
                <w:sz w:val="24"/>
                <w:szCs w:val="24"/>
              </w:rPr>
              <w:t>received from the Central Authority of Atlantis</w:t>
            </w:r>
            <w:r>
              <w:rPr>
                <w:rFonts w:ascii="Times New Roman" w:hAnsi="Times New Roman" w:cs="Times New Roman"/>
                <w:sz w:val="24"/>
                <w:szCs w:val="24"/>
              </w:rPr>
              <w:t xml:space="preserve"> on </w:t>
            </w:r>
            <w:r w:rsidR="004B04AF">
              <w:rPr>
                <w:rFonts w:ascii="Times New Roman" w:hAnsi="Times New Roman" w:cs="Times New Roman"/>
                <w:sz w:val="24"/>
                <w:szCs w:val="24"/>
              </w:rPr>
              <w:t>5 October 2017</w:t>
            </w:r>
            <w:r>
              <w:rPr>
                <w:rFonts w:ascii="Times New Roman" w:hAnsi="Times New Roman" w:cs="Times New Roman"/>
                <w:sz w:val="24"/>
                <w:szCs w:val="24"/>
              </w:rPr>
              <w:t>;</w:t>
            </w:r>
          </w:p>
          <w:p w14:paraId="372094CD" w14:textId="77777777" w:rsidR="00EB4140" w:rsidRDefault="00EB4140" w:rsidP="00EB4140">
            <w:pPr>
              <w:pStyle w:val="ListParagraph"/>
              <w:numPr>
                <w:ilvl w:val="0"/>
                <w:numId w:val="3"/>
              </w:numPr>
              <w:tabs>
                <w:tab w:val="left" w:pos="2082"/>
              </w:tabs>
              <w:jc w:val="both"/>
              <w:rPr>
                <w:rFonts w:ascii="Times New Roman" w:hAnsi="Times New Roman" w:cs="Times New Roman"/>
                <w:sz w:val="24"/>
                <w:szCs w:val="24"/>
              </w:rPr>
            </w:pPr>
            <w:r w:rsidRPr="00265937">
              <w:rPr>
                <w:rFonts w:ascii="Times New Roman" w:hAnsi="Times New Roman" w:cs="Times New Roman"/>
                <w:sz w:val="24"/>
                <w:szCs w:val="24"/>
              </w:rPr>
              <w:t>The application is based upon the commission of a serious offence involving the fraudulent transfer of funds</w:t>
            </w:r>
            <w:r>
              <w:rPr>
                <w:rFonts w:ascii="Times New Roman" w:hAnsi="Times New Roman" w:cs="Times New Roman"/>
                <w:sz w:val="24"/>
                <w:szCs w:val="24"/>
              </w:rPr>
              <w:t xml:space="preserve"> to bank account number </w:t>
            </w:r>
            <w:r w:rsidRPr="00265937">
              <w:rPr>
                <w:rFonts w:ascii="Times New Roman" w:hAnsi="Times New Roman" w:cs="Times New Roman"/>
                <w:sz w:val="24"/>
                <w:szCs w:val="24"/>
              </w:rPr>
              <w:t>23568974</w:t>
            </w:r>
            <w:r>
              <w:rPr>
                <w:rFonts w:ascii="Times New Roman" w:hAnsi="Times New Roman" w:cs="Times New Roman"/>
                <w:sz w:val="24"/>
                <w:szCs w:val="24"/>
              </w:rPr>
              <w:t xml:space="preserve"> at the Ostland Branch;</w:t>
            </w:r>
          </w:p>
          <w:p w14:paraId="77F95FAD" w14:textId="77777777" w:rsidR="00EB4140" w:rsidRPr="00265937" w:rsidRDefault="00EB4140" w:rsidP="00EB4140">
            <w:pPr>
              <w:pStyle w:val="ListParagraph"/>
              <w:numPr>
                <w:ilvl w:val="0"/>
                <w:numId w:val="3"/>
              </w:numPr>
              <w:tabs>
                <w:tab w:val="left" w:pos="2082"/>
              </w:tabs>
              <w:jc w:val="both"/>
              <w:rPr>
                <w:rFonts w:ascii="Times New Roman" w:hAnsi="Times New Roman" w:cs="Times New Roman"/>
                <w:sz w:val="24"/>
                <w:szCs w:val="24"/>
              </w:rPr>
            </w:pPr>
            <w:r>
              <w:rPr>
                <w:rFonts w:ascii="Times New Roman" w:hAnsi="Times New Roman" w:cs="Times New Roman"/>
                <w:sz w:val="24"/>
                <w:szCs w:val="24"/>
              </w:rPr>
              <w:t>There is a high degree of probability that the perpetrators of the offence, who are believed to be in possession of a powerful spyware, may commit another related offence unless immediately identified and arrested;</w:t>
            </w:r>
          </w:p>
          <w:p w14:paraId="34D85C92" w14:textId="77777777" w:rsidR="00EB4140" w:rsidRPr="00265937" w:rsidRDefault="00EB4140" w:rsidP="00EB4140">
            <w:pPr>
              <w:pStyle w:val="ListParagraph"/>
              <w:numPr>
                <w:ilvl w:val="0"/>
                <w:numId w:val="3"/>
              </w:num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There is a high degree of probability that subscriber information related to bank account number </w:t>
            </w:r>
            <w:r w:rsidRPr="00265937">
              <w:rPr>
                <w:rFonts w:ascii="Times New Roman" w:hAnsi="Times New Roman" w:cs="Times New Roman"/>
                <w:sz w:val="24"/>
                <w:szCs w:val="24"/>
              </w:rPr>
              <w:t>23568974</w:t>
            </w:r>
            <w:r>
              <w:rPr>
                <w:rFonts w:ascii="Times New Roman" w:hAnsi="Times New Roman" w:cs="Times New Roman"/>
                <w:sz w:val="24"/>
                <w:szCs w:val="24"/>
              </w:rPr>
              <w:t xml:space="preserve"> stored in the form of computer data sought to be secured will assist in identification of the perpetrators of the offence;</w:t>
            </w:r>
          </w:p>
          <w:p w14:paraId="6B641618" w14:textId="77777777" w:rsidR="00EB4140" w:rsidRDefault="00EB4140" w:rsidP="00EB4140">
            <w:pPr>
              <w:pStyle w:val="ListParagraph"/>
              <w:numPr>
                <w:ilvl w:val="0"/>
                <w:numId w:val="3"/>
              </w:num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Measures involving securing access codes and rendering the access codes inaccessible to the owner of the bank account will prevent further dissipation of proceeds of crime believed to be contained in bank account number </w:t>
            </w:r>
            <w:r w:rsidRPr="00265937">
              <w:rPr>
                <w:rFonts w:ascii="Times New Roman" w:hAnsi="Times New Roman" w:cs="Times New Roman"/>
                <w:sz w:val="24"/>
                <w:szCs w:val="24"/>
              </w:rPr>
              <w:t>23568974</w:t>
            </w:r>
            <w:r>
              <w:rPr>
                <w:rFonts w:ascii="Times New Roman" w:hAnsi="Times New Roman" w:cs="Times New Roman"/>
                <w:sz w:val="24"/>
                <w:szCs w:val="24"/>
              </w:rPr>
              <w:t>;</w:t>
            </w:r>
          </w:p>
          <w:p w14:paraId="79B07460" w14:textId="77777777" w:rsidR="00EB4140" w:rsidRPr="00CB4D50" w:rsidRDefault="00EB4140" w:rsidP="00EB4140">
            <w:pPr>
              <w:pStyle w:val="ListParagraph"/>
              <w:numPr>
                <w:ilvl w:val="0"/>
                <w:numId w:val="3"/>
              </w:numPr>
              <w:tabs>
                <w:tab w:val="left" w:pos="2082"/>
              </w:tabs>
              <w:jc w:val="both"/>
              <w:rPr>
                <w:rFonts w:ascii="Times New Roman" w:hAnsi="Times New Roman" w:cs="Times New Roman"/>
                <w:sz w:val="24"/>
                <w:szCs w:val="24"/>
              </w:rPr>
            </w:pPr>
            <w:r w:rsidRPr="00CB4D50">
              <w:rPr>
                <w:rFonts w:ascii="Times New Roman" w:hAnsi="Times New Roman" w:cs="Times New Roman"/>
                <w:sz w:val="24"/>
                <w:szCs w:val="24"/>
              </w:rPr>
              <w:t>Atlantis Federal Police</w:t>
            </w:r>
            <w:r>
              <w:rPr>
                <w:rFonts w:ascii="Times New Roman" w:hAnsi="Times New Roman" w:cs="Times New Roman"/>
                <w:sz w:val="24"/>
                <w:szCs w:val="24"/>
              </w:rPr>
              <w:t xml:space="preserve"> has made significant progress in regards to the investigation but has reason to believe material evidence is located in the Ostland Branch in Ostland;</w:t>
            </w:r>
          </w:p>
          <w:p w14:paraId="016D892E" w14:textId="77777777" w:rsidR="00EB4140" w:rsidRPr="008B0299" w:rsidRDefault="00EB4140" w:rsidP="00EB4140">
            <w:pPr>
              <w:pStyle w:val="ListParagraph"/>
              <w:numPr>
                <w:ilvl w:val="0"/>
                <w:numId w:val="3"/>
              </w:numPr>
              <w:tabs>
                <w:tab w:val="left" w:pos="2082"/>
              </w:tabs>
              <w:jc w:val="both"/>
              <w:rPr>
                <w:rFonts w:ascii="Times New Roman" w:hAnsi="Times New Roman" w:cs="Times New Roman"/>
                <w:b/>
                <w:sz w:val="24"/>
                <w:szCs w:val="24"/>
              </w:rPr>
            </w:pPr>
            <w:r>
              <w:rPr>
                <w:rFonts w:ascii="Times New Roman" w:hAnsi="Times New Roman" w:cs="Times New Roman"/>
                <w:sz w:val="24"/>
                <w:szCs w:val="24"/>
              </w:rPr>
              <w:t>Computer data will be used by the Atlantis Federal Police in its investigation and may also be used by the Ostland Federal Police if it finds cause to continue its investigation;</w:t>
            </w:r>
          </w:p>
          <w:p w14:paraId="62345864" w14:textId="77777777" w:rsidR="00EB4140" w:rsidRDefault="00EB4140" w:rsidP="00EB4140">
            <w:pPr>
              <w:pStyle w:val="ListParagraph"/>
              <w:numPr>
                <w:ilvl w:val="0"/>
                <w:numId w:val="3"/>
              </w:num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The application is limited only to securing </w:t>
            </w:r>
            <w:r w:rsidRPr="008B0299">
              <w:rPr>
                <w:rFonts w:ascii="Times New Roman" w:hAnsi="Times New Roman" w:cs="Times New Roman"/>
                <w:sz w:val="24"/>
                <w:szCs w:val="24"/>
              </w:rPr>
              <w:t xml:space="preserve">specified </w:t>
            </w:r>
            <w:r>
              <w:rPr>
                <w:rFonts w:ascii="Times New Roman" w:hAnsi="Times New Roman" w:cs="Times New Roman"/>
                <w:sz w:val="24"/>
                <w:szCs w:val="24"/>
              </w:rPr>
              <w:t>data relating to persons concerned with the ongoing investigations, and will not involve seizure of the computer system in which the computer data is secured – if this is deemed necessary, a separate application for seizure of the computer system will be made</w:t>
            </w:r>
            <w:r w:rsidR="009C3292">
              <w:rPr>
                <w:rFonts w:ascii="Times New Roman" w:hAnsi="Times New Roman" w:cs="Times New Roman"/>
                <w:sz w:val="24"/>
                <w:szCs w:val="24"/>
              </w:rPr>
              <w:t>;</w:t>
            </w:r>
          </w:p>
          <w:p w14:paraId="0D2FD464" w14:textId="77777777" w:rsidR="00EB4140" w:rsidRPr="00EB4140" w:rsidRDefault="00EB4140" w:rsidP="001C3A55">
            <w:pPr>
              <w:pStyle w:val="ListParagraph"/>
              <w:numPr>
                <w:ilvl w:val="0"/>
                <w:numId w:val="3"/>
              </w:numPr>
              <w:tabs>
                <w:tab w:val="left" w:pos="2082"/>
              </w:tabs>
              <w:jc w:val="both"/>
              <w:rPr>
                <w:rFonts w:ascii="Times New Roman" w:hAnsi="Times New Roman" w:cs="Times New Roman"/>
                <w:b/>
                <w:sz w:val="24"/>
                <w:szCs w:val="24"/>
              </w:rPr>
            </w:pPr>
            <w:r w:rsidRPr="00265937">
              <w:rPr>
                <w:rFonts w:ascii="Times New Roman" w:hAnsi="Times New Roman" w:cs="Times New Roman"/>
                <w:sz w:val="24"/>
                <w:szCs w:val="24"/>
              </w:rPr>
              <w:t>The Ostland Branch appears not to have the necessary technical capacity to extract and produce the specified computer data without compromising th</w:t>
            </w:r>
            <w:r w:rsidR="009C3292">
              <w:rPr>
                <w:rFonts w:ascii="Times New Roman" w:hAnsi="Times New Roman" w:cs="Times New Roman"/>
                <w:sz w:val="24"/>
                <w:szCs w:val="24"/>
              </w:rPr>
              <w:t>e integrity of the computer data.</w:t>
            </w:r>
          </w:p>
        </w:tc>
      </w:tr>
    </w:tbl>
    <w:p w14:paraId="67344CC6" w14:textId="77777777" w:rsidR="002953F4" w:rsidRDefault="002953F4" w:rsidP="001C3A55">
      <w:pPr>
        <w:tabs>
          <w:tab w:val="left" w:pos="2082"/>
        </w:tabs>
        <w:ind w:firstLine="720"/>
        <w:jc w:val="both"/>
        <w:rPr>
          <w:rFonts w:ascii="Times New Roman" w:hAnsi="Times New Roman" w:cs="Times New Roman"/>
          <w:b/>
          <w:sz w:val="24"/>
          <w:szCs w:val="24"/>
        </w:rPr>
      </w:pPr>
    </w:p>
    <w:tbl>
      <w:tblPr>
        <w:tblStyle w:val="TableGrid"/>
        <w:tblW w:w="0" w:type="auto"/>
        <w:tblInd w:w="715" w:type="dxa"/>
        <w:tblLook w:val="04A0" w:firstRow="1" w:lastRow="0" w:firstColumn="1" w:lastColumn="0" w:noHBand="0" w:noVBand="1"/>
      </w:tblPr>
      <w:tblGrid>
        <w:gridCol w:w="8302"/>
      </w:tblGrid>
      <w:tr w:rsidR="00EB4140" w14:paraId="21F38F53" w14:textId="77777777" w:rsidTr="00EB4140">
        <w:tc>
          <w:tcPr>
            <w:tcW w:w="8302" w:type="dxa"/>
          </w:tcPr>
          <w:p w14:paraId="5C72249D" w14:textId="77777777" w:rsidR="00EB4140" w:rsidRDefault="00EB4140" w:rsidP="001C3A55">
            <w:pPr>
              <w:tabs>
                <w:tab w:val="left" w:pos="2082"/>
              </w:tabs>
              <w:jc w:val="both"/>
              <w:rPr>
                <w:rFonts w:ascii="Times New Roman" w:hAnsi="Times New Roman" w:cs="Times New Roman"/>
                <w:b/>
                <w:sz w:val="24"/>
                <w:szCs w:val="24"/>
              </w:rPr>
            </w:pPr>
            <w:r>
              <w:rPr>
                <w:rFonts w:ascii="Times New Roman" w:hAnsi="Times New Roman" w:cs="Times New Roman"/>
                <w:b/>
                <w:sz w:val="24"/>
                <w:szCs w:val="24"/>
              </w:rPr>
              <w:t>Scope of Measure</w:t>
            </w:r>
          </w:p>
        </w:tc>
      </w:tr>
      <w:tr w:rsidR="00EB4140" w14:paraId="3AD5EA5B" w14:textId="77777777" w:rsidTr="00EB4140">
        <w:tc>
          <w:tcPr>
            <w:tcW w:w="8302" w:type="dxa"/>
          </w:tcPr>
          <w:p w14:paraId="17CE3966" w14:textId="77777777" w:rsidR="00EB4140" w:rsidRDefault="00EB4140" w:rsidP="001C3A55">
            <w:pPr>
              <w:tabs>
                <w:tab w:val="left" w:pos="2082"/>
              </w:tabs>
              <w:jc w:val="both"/>
              <w:rPr>
                <w:rFonts w:ascii="Times New Roman" w:hAnsi="Times New Roman" w:cs="Times New Roman"/>
                <w:sz w:val="24"/>
                <w:szCs w:val="24"/>
              </w:rPr>
            </w:pPr>
            <w:r w:rsidRPr="00F162C3">
              <w:rPr>
                <w:rFonts w:ascii="Times New Roman" w:hAnsi="Times New Roman" w:cs="Times New Roman"/>
                <w:sz w:val="24"/>
                <w:szCs w:val="24"/>
              </w:rPr>
              <w:t xml:space="preserve">The </w:t>
            </w:r>
            <w:r>
              <w:rPr>
                <w:rFonts w:ascii="Times New Roman" w:hAnsi="Times New Roman" w:cs="Times New Roman"/>
                <w:sz w:val="24"/>
                <w:szCs w:val="24"/>
              </w:rPr>
              <w:t>application is being made to secure computer data specified in the application. In addition to securing the specified computer data, the Applicant also seeks permission to:</w:t>
            </w:r>
          </w:p>
          <w:p w14:paraId="5D7CB427" w14:textId="77777777" w:rsidR="00EB4140" w:rsidRDefault="00EB4140" w:rsidP="00EB4140">
            <w:pPr>
              <w:pStyle w:val="ListParagraph"/>
              <w:numPr>
                <w:ilvl w:val="0"/>
                <w:numId w:val="5"/>
              </w:numPr>
              <w:tabs>
                <w:tab w:val="left" w:pos="2082"/>
              </w:tabs>
              <w:jc w:val="both"/>
              <w:rPr>
                <w:rFonts w:ascii="Times New Roman" w:hAnsi="Times New Roman" w:cs="Times New Roman"/>
                <w:sz w:val="24"/>
                <w:szCs w:val="24"/>
              </w:rPr>
            </w:pPr>
            <w:r>
              <w:rPr>
                <w:rFonts w:ascii="Times New Roman" w:hAnsi="Times New Roman" w:cs="Times New Roman"/>
                <w:sz w:val="24"/>
                <w:szCs w:val="24"/>
              </w:rPr>
              <w:t>Create and retain images of the secured computer data using MD5 cryptographic hash to ensure integrity of the secured computer data; and</w:t>
            </w:r>
          </w:p>
          <w:p w14:paraId="14181B8E" w14:textId="77777777" w:rsidR="00EB4140" w:rsidRDefault="00EB4140" w:rsidP="00EB4140">
            <w:pPr>
              <w:pStyle w:val="ListParagraph"/>
              <w:numPr>
                <w:ilvl w:val="0"/>
                <w:numId w:val="5"/>
              </w:numPr>
              <w:tabs>
                <w:tab w:val="left" w:pos="2082"/>
              </w:tabs>
              <w:jc w:val="both"/>
              <w:rPr>
                <w:rFonts w:ascii="Times New Roman" w:hAnsi="Times New Roman" w:cs="Times New Roman"/>
                <w:sz w:val="24"/>
                <w:szCs w:val="24"/>
              </w:rPr>
            </w:pPr>
            <w:r>
              <w:rPr>
                <w:rFonts w:ascii="Times New Roman" w:hAnsi="Times New Roman" w:cs="Times New Roman"/>
                <w:sz w:val="24"/>
                <w:szCs w:val="24"/>
              </w:rPr>
              <w:lastRenderedPageBreak/>
              <w:t>Order Ostland Branch to maintain integrity of the computer data for an initial period of four weeks renewable with appropriate permissions from the competent authority; and</w:t>
            </w:r>
          </w:p>
          <w:p w14:paraId="7BE5D2D3" w14:textId="77777777" w:rsidR="00EB4140" w:rsidRPr="00EB4140" w:rsidRDefault="00EB4140" w:rsidP="00EB4140">
            <w:pPr>
              <w:pStyle w:val="ListParagraph"/>
              <w:numPr>
                <w:ilvl w:val="0"/>
                <w:numId w:val="5"/>
              </w:num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Render inaccessible stored </w:t>
            </w:r>
            <w:r w:rsidRPr="00265937">
              <w:rPr>
                <w:rFonts w:ascii="Times New Roman" w:hAnsi="Times New Roman" w:cs="Times New Roman"/>
                <w:sz w:val="24"/>
                <w:szCs w:val="24"/>
              </w:rPr>
              <w:t xml:space="preserve">computer data </w:t>
            </w:r>
            <w:r>
              <w:rPr>
                <w:rFonts w:ascii="Times New Roman" w:hAnsi="Times New Roman" w:cs="Times New Roman"/>
                <w:sz w:val="24"/>
                <w:szCs w:val="24"/>
              </w:rPr>
              <w:t xml:space="preserve">including digital access pages to bank account </w:t>
            </w:r>
            <w:r w:rsidRPr="00265937">
              <w:rPr>
                <w:rFonts w:ascii="Times New Roman" w:hAnsi="Times New Roman" w:cs="Times New Roman"/>
                <w:sz w:val="24"/>
                <w:szCs w:val="24"/>
              </w:rPr>
              <w:t>number 23568974</w:t>
            </w:r>
            <w:r>
              <w:rPr>
                <w:rFonts w:ascii="Times New Roman" w:hAnsi="Times New Roman" w:cs="Times New Roman"/>
                <w:sz w:val="24"/>
                <w:szCs w:val="24"/>
              </w:rPr>
              <w:t xml:space="preserve"> for an initial period of two weeks renewable with appropriate permissions from the competent authority.</w:t>
            </w:r>
          </w:p>
        </w:tc>
      </w:tr>
    </w:tbl>
    <w:p w14:paraId="3B8C68B8" w14:textId="77777777" w:rsidR="001C3A55" w:rsidRDefault="001C3A55" w:rsidP="001C3A55">
      <w:pPr>
        <w:tabs>
          <w:tab w:val="left" w:pos="2082"/>
        </w:tabs>
        <w:ind w:firstLine="720"/>
        <w:jc w:val="both"/>
        <w:rPr>
          <w:rFonts w:ascii="Times New Roman" w:hAnsi="Times New Roman" w:cs="Times New Roman"/>
          <w:b/>
          <w:sz w:val="24"/>
          <w:szCs w:val="24"/>
        </w:rPr>
      </w:pPr>
    </w:p>
    <w:tbl>
      <w:tblPr>
        <w:tblStyle w:val="TableGrid"/>
        <w:tblW w:w="0" w:type="auto"/>
        <w:tblInd w:w="715" w:type="dxa"/>
        <w:tblLook w:val="04A0" w:firstRow="1" w:lastRow="0" w:firstColumn="1" w:lastColumn="0" w:noHBand="0" w:noVBand="1"/>
      </w:tblPr>
      <w:tblGrid>
        <w:gridCol w:w="8302"/>
      </w:tblGrid>
      <w:tr w:rsidR="00EB4140" w14:paraId="7B038DD2" w14:textId="77777777" w:rsidTr="00EB4140">
        <w:tc>
          <w:tcPr>
            <w:tcW w:w="8302" w:type="dxa"/>
          </w:tcPr>
          <w:p w14:paraId="149A3583" w14:textId="77777777" w:rsidR="00EB4140" w:rsidRDefault="00EB4140" w:rsidP="00937DEA">
            <w:pPr>
              <w:tabs>
                <w:tab w:val="left" w:pos="2082"/>
              </w:tabs>
              <w:jc w:val="both"/>
              <w:rPr>
                <w:rFonts w:ascii="Times New Roman" w:hAnsi="Times New Roman" w:cs="Times New Roman"/>
                <w:b/>
                <w:sz w:val="24"/>
                <w:szCs w:val="24"/>
              </w:rPr>
            </w:pPr>
            <w:r>
              <w:rPr>
                <w:rFonts w:ascii="Times New Roman" w:hAnsi="Times New Roman" w:cs="Times New Roman"/>
                <w:b/>
                <w:sz w:val="24"/>
                <w:szCs w:val="24"/>
              </w:rPr>
              <w:t>Execution of Measure</w:t>
            </w:r>
          </w:p>
        </w:tc>
      </w:tr>
      <w:tr w:rsidR="00EB4140" w14:paraId="222A6E18" w14:textId="77777777" w:rsidTr="00EB4140">
        <w:tc>
          <w:tcPr>
            <w:tcW w:w="8302" w:type="dxa"/>
          </w:tcPr>
          <w:p w14:paraId="5264AA13" w14:textId="77777777" w:rsidR="00EB4140" w:rsidRDefault="00EB4140" w:rsidP="00EB4140">
            <w:p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The measure is intended to be executed on </w:t>
            </w:r>
            <w:r w:rsidR="004B04AF">
              <w:rPr>
                <w:rFonts w:ascii="Times New Roman" w:hAnsi="Times New Roman" w:cs="Times New Roman"/>
                <w:sz w:val="24"/>
                <w:szCs w:val="24"/>
              </w:rPr>
              <w:t xml:space="preserve">11 October 2017 </w:t>
            </w:r>
            <w:r>
              <w:rPr>
                <w:rFonts w:ascii="Times New Roman" w:hAnsi="Times New Roman" w:cs="Times New Roman"/>
                <w:sz w:val="24"/>
                <w:szCs w:val="24"/>
              </w:rPr>
              <w:t xml:space="preserve">at </w:t>
            </w:r>
            <w:r w:rsidR="004B04AF">
              <w:rPr>
                <w:rFonts w:ascii="Times New Roman" w:hAnsi="Times New Roman" w:cs="Times New Roman"/>
                <w:sz w:val="24"/>
                <w:szCs w:val="24"/>
              </w:rPr>
              <w:t>20:00</w:t>
            </w:r>
            <w:r>
              <w:rPr>
                <w:rFonts w:ascii="Times New Roman" w:hAnsi="Times New Roman" w:cs="Times New Roman"/>
                <w:sz w:val="24"/>
                <w:szCs w:val="24"/>
              </w:rPr>
              <w:t xml:space="preserve"> until </w:t>
            </w:r>
            <w:r w:rsidR="004B04AF">
              <w:rPr>
                <w:rFonts w:ascii="Times New Roman" w:hAnsi="Times New Roman" w:cs="Times New Roman"/>
                <w:sz w:val="24"/>
                <w:szCs w:val="24"/>
              </w:rPr>
              <w:t>12 October 2017 at 08:00</w:t>
            </w:r>
            <w:r>
              <w:rPr>
                <w:rFonts w:ascii="Times New Roman" w:hAnsi="Times New Roman" w:cs="Times New Roman"/>
                <w:sz w:val="24"/>
                <w:szCs w:val="24"/>
              </w:rPr>
              <w:t>.</w:t>
            </w:r>
            <w:r w:rsidR="00EE51D2">
              <w:rPr>
                <w:rFonts w:ascii="Times New Roman" w:hAnsi="Times New Roman" w:cs="Times New Roman"/>
                <w:sz w:val="24"/>
                <w:szCs w:val="24"/>
              </w:rPr>
              <w:t xml:space="preserve"> Further extension of the specified may be urgently requested by the Applicant if required.</w:t>
            </w:r>
          </w:p>
          <w:p w14:paraId="7ADD6D3F" w14:textId="77777777" w:rsidR="00EB4140" w:rsidRDefault="00EB4140" w:rsidP="00EB4140">
            <w:pPr>
              <w:tabs>
                <w:tab w:val="left" w:pos="2082"/>
              </w:tabs>
              <w:jc w:val="both"/>
              <w:rPr>
                <w:rFonts w:ascii="Times New Roman" w:hAnsi="Times New Roman" w:cs="Times New Roman"/>
                <w:sz w:val="24"/>
                <w:szCs w:val="24"/>
              </w:rPr>
            </w:pPr>
          </w:p>
          <w:p w14:paraId="1BB4FBA1" w14:textId="77777777" w:rsidR="00EB4140" w:rsidRDefault="00EB4140" w:rsidP="00EB4140">
            <w:pPr>
              <w:tabs>
                <w:tab w:val="left" w:pos="2082"/>
              </w:tabs>
              <w:jc w:val="both"/>
              <w:rPr>
                <w:rFonts w:ascii="Times New Roman" w:hAnsi="Times New Roman" w:cs="Times New Roman"/>
                <w:sz w:val="24"/>
                <w:szCs w:val="24"/>
              </w:rPr>
            </w:pPr>
            <w:r>
              <w:rPr>
                <w:rFonts w:ascii="Times New Roman" w:hAnsi="Times New Roman" w:cs="Times New Roman"/>
                <w:sz w:val="24"/>
                <w:szCs w:val="24"/>
              </w:rPr>
              <w:t>Persons to Accompany the Applicant:</w:t>
            </w:r>
          </w:p>
          <w:p w14:paraId="09261F24" w14:textId="77777777" w:rsidR="00EB4140" w:rsidRDefault="00EB4140" w:rsidP="00EB4140">
            <w:pPr>
              <w:pStyle w:val="ListParagraph"/>
              <w:numPr>
                <w:ilvl w:val="0"/>
                <w:numId w:val="4"/>
              </w:num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Ms. </w:t>
            </w:r>
            <w:r w:rsidRPr="00C45215">
              <w:rPr>
                <w:rFonts w:ascii="Times New Roman" w:hAnsi="Times New Roman" w:cs="Times New Roman"/>
                <w:sz w:val="24"/>
                <w:szCs w:val="24"/>
              </w:rPr>
              <w:t>Georgetta Koehler</w:t>
            </w:r>
            <w:r>
              <w:rPr>
                <w:rFonts w:ascii="Times New Roman" w:hAnsi="Times New Roman" w:cs="Times New Roman"/>
                <w:sz w:val="24"/>
                <w:szCs w:val="24"/>
              </w:rPr>
              <w:t>, Chief Forensic Expert, Ostland Federal Police</w:t>
            </w:r>
          </w:p>
          <w:p w14:paraId="16855EC7" w14:textId="77777777" w:rsidR="00EB4140" w:rsidRDefault="00EB4140" w:rsidP="00EB4140">
            <w:pPr>
              <w:pStyle w:val="ListParagraph"/>
              <w:numPr>
                <w:ilvl w:val="0"/>
                <w:numId w:val="4"/>
              </w:num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Mr. </w:t>
            </w:r>
            <w:r w:rsidRPr="00C45215">
              <w:rPr>
                <w:rFonts w:ascii="Times New Roman" w:hAnsi="Times New Roman" w:cs="Times New Roman"/>
                <w:sz w:val="24"/>
                <w:szCs w:val="24"/>
              </w:rPr>
              <w:t>Minh Alger</w:t>
            </w:r>
            <w:r>
              <w:rPr>
                <w:rFonts w:ascii="Times New Roman" w:hAnsi="Times New Roman" w:cs="Times New Roman"/>
                <w:sz w:val="24"/>
                <w:szCs w:val="24"/>
              </w:rPr>
              <w:t>, Deputy Forensic Expert, Ostland Federal Police</w:t>
            </w:r>
          </w:p>
          <w:p w14:paraId="1591C2B3" w14:textId="77777777" w:rsidR="00EB4140" w:rsidRDefault="00EB4140" w:rsidP="00EB4140">
            <w:pPr>
              <w:pStyle w:val="ListParagraph"/>
              <w:numPr>
                <w:ilvl w:val="0"/>
                <w:numId w:val="4"/>
              </w:num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Mr. </w:t>
            </w:r>
            <w:r w:rsidRPr="00C45215">
              <w:rPr>
                <w:rFonts w:ascii="Times New Roman" w:hAnsi="Times New Roman" w:cs="Times New Roman"/>
                <w:sz w:val="24"/>
                <w:szCs w:val="24"/>
              </w:rPr>
              <w:t>Arlie Keeton</w:t>
            </w:r>
            <w:r>
              <w:rPr>
                <w:rFonts w:ascii="Times New Roman" w:hAnsi="Times New Roman" w:cs="Times New Roman"/>
                <w:sz w:val="24"/>
                <w:szCs w:val="24"/>
              </w:rPr>
              <w:t>, Senior Inspector, Atlantis Federal Police</w:t>
            </w:r>
          </w:p>
          <w:p w14:paraId="13E70EAB" w14:textId="77777777" w:rsidR="00EB4140" w:rsidRPr="00EB4140" w:rsidRDefault="00EB4140" w:rsidP="00EB4140">
            <w:pPr>
              <w:pStyle w:val="ListParagraph"/>
              <w:numPr>
                <w:ilvl w:val="0"/>
                <w:numId w:val="4"/>
              </w:num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Mr. </w:t>
            </w:r>
            <w:r w:rsidRPr="00C45215">
              <w:rPr>
                <w:rFonts w:ascii="Times New Roman" w:hAnsi="Times New Roman" w:cs="Times New Roman"/>
                <w:sz w:val="24"/>
                <w:szCs w:val="24"/>
              </w:rPr>
              <w:t>Alphonse Qualls</w:t>
            </w:r>
            <w:r>
              <w:rPr>
                <w:rFonts w:ascii="Times New Roman" w:hAnsi="Times New Roman" w:cs="Times New Roman"/>
                <w:sz w:val="24"/>
                <w:szCs w:val="24"/>
              </w:rPr>
              <w:t>, Chief Technical Officer, Ostland Branch [or any designee who has knowledge about the functioning of the computer system that contains specified computer data]</w:t>
            </w:r>
          </w:p>
        </w:tc>
      </w:tr>
    </w:tbl>
    <w:p w14:paraId="50CE5C7E" w14:textId="77777777" w:rsidR="00EB4140" w:rsidRDefault="00EB4140" w:rsidP="00CB4D50">
      <w:pPr>
        <w:tabs>
          <w:tab w:val="left" w:pos="2082"/>
        </w:tabs>
        <w:ind w:firstLine="720"/>
        <w:jc w:val="both"/>
        <w:rPr>
          <w:rFonts w:ascii="Times New Roman" w:hAnsi="Times New Roman" w:cs="Times New Roman"/>
          <w:b/>
          <w:sz w:val="24"/>
          <w:szCs w:val="24"/>
        </w:rPr>
      </w:pPr>
    </w:p>
    <w:tbl>
      <w:tblPr>
        <w:tblStyle w:val="TableGrid"/>
        <w:tblW w:w="0" w:type="auto"/>
        <w:tblInd w:w="715" w:type="dxa"/>
        <w:tblLook w:val="04A0" w:firstRow="1" w:lastRow="0" w:firstColumn="1" w:lastColumn="0" w:noHBand="0" w:noVBand="1"/>
      </w:tblPr>
      <w:tblGrid>
        <w:gridCol w:w="8302"/>
      </w:tblGrid>
      <w:tr w:rsidR="00EB4140" w14:paraId="1E7E9FC2" w14:textId="77777777" w:rsidTr="00937DEA">
        <w:tc>
          <w:tcPr>
            <w:tcW w:w="8302" w:type="dxa"/>
          </w:tcPr>
          <w:p w14:paraId="17BF3C72" w14:textId="77777777" w:rsidR="00EB4140" w:rsidRDefault="00EB4140" w:rsidP="00937DEA">
            <w:pPr>
              <w:tabs>
                <w:tab w:val="left" w:pos="2082"/>
              </w:tabs>
              <w:jc w:val="both"/>
              <w:rPr>
                <w:rFonts w:ascii="Times New Roman" w:hAnsi="Times New Roman" w:cs="Times New Roman"/>
                <w:b/>
                <w:sz w:val="24"/>
                <w:szCs w:val="24"/>
              </w:rPr>
            </w:pPr>
            <w:r>
              <w:rPr>
                <w:rFonts w:ascii="Times New Roman" w:hAnsi="Times New Roman" w:cs="Times New Roman"/>
                <w:b/>
                <w:sz w:val="24"/>
                <w:szCs w:val="24"/>
              </w:rPr>
              <w:t>Safeguarding Third Party Rights</w:t>
            </w:r>
          </w:p>
        </w:tc>
      </w:tr>
      <w:tr w:rsidR="00EB4140" w14:paraId="716760B2" w14:textId="77777777" w:rsidTr="00937DEA">
        <w:tc>
          <w:tcPr>
            <w:tcW w:w="8302" w:type="dxa"/>
          </w:tcPr>
          <w:p w14:paraId="7AC38DBF" w14:textId="77777777" w:rsidR="00EB4140" w:rsidRDefault="00EB4140" w:rsidP="00EB4140">
            <w:pPr>
              <w:pStyle w:val="ListParagraph"/>
              <w:numPr>
                <w:ilvl w:val="0"/>
                <w:numId w:val="8"/>
              </w:numPr>
              <w:tabs>
                <w:tab w:val="left" w:pos="2082"/>
              </w:tabs>
              <w:jc w:val="both"/>
              <w:rPr>
                <w:rFonts w:ascii="Times New Roman" w:hAnsi="Times New Roman" w:cs="Times New Roman"/>
                <w:sz w:val="24"/>
                <w:szCs w:val="24"/>
              </w:rPr>
            </w:pPr>
            <w:r w:rsidRPr="00EB4140">
              <w:rPr>
                <w:rFonts w:ascii="Times New Roman" w:hAnsi="Times New Roman" w:cs="Times New Roman"/>
                <w:sz w:val="24"/>
                <w:szCs w:val="24"/>
              </w:rPr>
              <w:t xml:space="preserve">During the period of execution of the measure, the Ostland Branch server will be rendered temporarily inaccessible and users of Ostland Branch may be unable to access their digital bank accounts. It is estimated that the </w:t>
            </w:r>
            <w:r>
              <w:rPr>
                <w:rFonts w:ascii="Times New Roman" w:hAnsi="Times New Roman" w:cs="Times New Roman"/>
                <w:sz w:val="24"/>
                <w:szCs w:val="24"/>
              </w:rPr>
              <w:t xml:space="preserve">measure will take </w:t>
            </w:r>
            <w:r w:rsidR="004B04AF">
              <w:rPr>
                <w:rFonts w:ascii="Times New Roman" w:hAnsi="Times New Roman" w:cs="Times New Roman"/>
                <w:sz w:val="24"/>
                <w:szCs w:val="24"/>
              </w:rPr>
              <w:t>12 hours; thus the measure will not be conducted during business hours of the Ostland Branch</w:t>
            </w:r>
          </w:p>
          <w:p w14:paraId="3B21C209" w14:textId="77777777" w:rsidR="00EB4140" w:rsidRDefault="00EB4140" w:rsidP="00EB4140">
            <w:pPr>
              <w:pStyle w:val="ListParagraph"/>
              <w:numPr>
                <w:ilvl w:val="0"/>
                <w:numId w:val="8"/>
              </w:numPr>
              <w:tabs>
                <w:tab w:val="left" w:pos="2082"/>
              </w:tabs>
              <w:jc w:val="both"/>
              <w:rPr>
                <w:rFonts w:ascii="Times New Roman" w:hAnsi="Times New Roman" w:cs="Times New Roman"/>
                <w:sz w:val="24"/>
                <w:szCs w:val="24"/>
              </w:rPr>
            </w:pPr>
            <w:r>
              <w:rPr>
                <w:rFonts w:ascii="Times New Roman" w:hAnsi="Times New Roman" w:cs="Times New Roman"/>
                <w:sz w:val="24"/>
                <w:szCs w:val="24"/>
              </w:rPr>
              <w:t>The Applicant and the executing team will seek to minimize downtime of the Ostland Branch server by attempting to isolate relevant data and enable access to unrelated data to the extent possible</w:t>
            </w:r>
          </w:p>
          <w:p w14:paraId="191DB19B" w14:textId="77777777" w:rsidR="00EB4140" w:rsidRDefault="00EB4140" w:rsidP="00EB4140">
            <w:pPr>
              <w:pStyle w:val="ListParagraph"/>
              <w:numPr>
                <w:ilvl w:val="0"/>
                <w:numId w:val="8"/>
              </w:numPr>
              <w:tabs>
                <w:tab w:val="left" w:pos="2082"/>
              </w:tabs>
              <w:jc w:val="both"/>
              <w:rPr>
                <w:rFonts w:ascii="Times New Roman" w:hAnsi="Times New Roman" w:cs="Times New Roman"/>
                <w:sz w:val="24"/>
                <w:szCs w:val="24"/>
              </w:rPr>
            </w:pPr>
            <w:r>
              <w:rPr>
                <w:rFonts w:ascii="Times New Roman" w:hAnsi="Times New Roman" w:cs="Times New Roman"/>
                <w:sz w:val="24"/>
                <w:szCs w:val="24"/>
              </w:rPr>
              <w:t xml:space="preserve">Only specified computer data related to bank account </w:t>
            </w:r>
            <w:r w:rsidRPr="00265937">
              <w:rPr>
                <w:rFonts w:ascii="Times New Roman" w:hAnsi="Times New Roman" w:cs="Times New Roman"/>
                <w:sz w:val="24"/>
                <w:szCs w:val="24"/>
              </w:rPr>
              <w:t>23568974</w:t>
            </w:r>
            <w:r>
              <w:rPr>
                <w:rFonts w:ascii="Times New Roman" w:hAnsi="Times New Roman" w:cs="Times New Roman"/>
                <w:sz w:val="24"/>
                <w:szCs w:val="24"/>
              </w:rPr>
              <w:t xml:space="preserve"> is being sought as said account is relevant to the investigation. No other computer data or information is being sought</w:t>
            </w:r>
          </w:p>
          <w:p w14:paraId="23335516" w14:textId="77777777" w:rsidR="00B62F6F" w:rsidRDefault="00B62F6F" w:rsidP="00EB4140">
            <w:pPr>
              <w:pStyle w:val="ListParagraph"/>
              <w:numPr>
                <w:ilvl w:val="0"/>
                <w:numId w:val="8"/>
              </w:numPr>
              <w:tabs>
                <w:tab w:val="left" w:pos="2082"/>
              </w:tabs>
              <w:jc w:val="both"/>
              <w:rPr>
                <w:rFonts w:ascii="Times New Roman" w:hAnsi="Times New Roman" w:cs="Times New Roman"/>
                <w:sz w:val="24"/>
                <w:szCs w:val="24"/>
              </w:rPr>
            </w:pPr>
            <w:r>
              <w:rPr>
                <w:rFonts w:ascii="Times New Roman" w:hAnsi="Times New Roman" w:cs="Times New Roman"/>
                <w:sz w:val="24"/>
                <w:szCs w:val="24"/>
              </w:rPr>
              <w:t>Limited computer data is being rendered inaccessible only to the extent of preventing access to digital bank accounts to prevent further commission of offences</w:t>
            </w:r>
          </w:p>
          <w:p w14:paraId="0353F54D" w14:textId="77777777" w:rsidR="00EB4140" w:rsidRDefault="00EB4140" w:rsidP="00C93FD5">
            <w:pPr>
              <w:pStyle w:val="ListParagraph"/>
              <w:numPr>
                <w:ilvl w:val="0"/>
                <w:numId w:val="8"/>
              </w:numPr>
              <w:tabs>
                <w:tab w:val="left" w:pos="2082"/>
              </w:tabs>
              <w:jc w:val="both"/>
              <w:rPr>
                <w:rFonts w:ascii="Times New Roman" w:hAnsi="Times New Roman" w:cs="Times New Roman"/>
                <w:sz w:val="24"/>
                <w:szCs w:val="24"/>
              </w:rPr>
            </w:pPr>
            <w:r w:rsidRPr="003B553C">
              <w:rPr>
                <w:rFonts w:ascii="Times New Roman" w:hAnsi="Times New Roman" w:cs="Times New Roman"/>
                <w:sz w:val="24"/>
                <w:szCs w:val="24"/>
              </w:rPr>
              <w:t xml:space="preserve">Only Applicant and </w:t>
            </w:r>
            <w:r>
              <w:rPr>
                <w:rFonts w:ascii="Times New Roman" w:hAnsi="Times New Roman" w:cs="Times New Roman"/>
                <w:sz w:val="24"/>
                <w:szCs w:val="24"/>
              </w:rPr>
              <w:t xml:space="preserve">the executing team </w:t>
            </w:r>
            <w:r w:rsidRPr="003B553C">
              <w:rPr>
                <w:rFonts w:ascii="Times New Roman" w:hAnsi="Times New Roman" w:cs="Times New Roman"/>
                <w:sz w:val="24"/>
                <w:szCs w:val="24"/>
              </w:rPr>
              <w:t>will have immediate access to computer data secured.</w:t>
            </w:r>
            <w:r>
              <w:rPr>
                <w:rFonts w:ascii="Times New Roman" w:hAnsi="Times New Roman" w:cs="Times New Roman"/>
                <w:sz w:val="24"/>
                <w:szCs w:val="24"/>
              </w:rPr>
              <w:t xml:space="preserve"> All data secured will be transmitted to the Central Authority of Atlantis</w:t>
            </w:r>
            <w:r w:rsidR="00C93FD5">
              <w:rPr>
                <w:rFonts w:ascii="Times New Roman" w:hAnsi="Times New Roman" w:cs="Times New Roman"/>
                <w:sz w:val="24"/>
                <w:szCs w:val="24"/>
              </w:rPr>
              <w:t xml:space="preserve"> pursuant to </w:t>
            </w:r>
            <w:r w:rsidR="004B04AF">
              <w:rPr>
                <w:rFonts w:ascii="Times New Roman" w:hAnsi="Times New Roman" w:cs="Times New Roman"/>
                <w:sz w:val="24"/>
                <w:szCs w:val="24"/>
              </w:rPr>
              <w:t>the mutual assistance request</w:t>
            </w:r>
          </w:p>
          <w:p w14:paraId="46F64950" w14:textId="77777777" w:rsidR="00C93FD5" w:rsidRPr="00EB4140" w:rsidRDefault="00C93FD5" w:rsidP="00C93FD5">
            <w:pPr>
              <w:pStyle w:val="ListParagraph"/>
              <w:numPr>
                <w:ilvl w:val="0"/>
                <w:numId w:val="8"/>
              </w:numPr>
              <w:tabs>
                <w:tab w:val="left" w:pos="2082"/>
              </w:tabs>
              <w:jc w:val="both"/>
              <w:rPr>
                <w:rFonts w:ascii="Times New Roman" w:hAnsi="Times New Roman" w:cs="Times New Roman"/>
                <w:sz w:val="24"/>
                <w:szCs w:val="24"/>
              </w:rPr>
            </w:pPr>
            <w:r>
              <w:rPr>
                <w:rFonts w:ascii="Times New Roman" w:hAnsi="Times New Roman" w:cs="Times New Roman"/>
                <w:sz w:val="24"/>
                <w:szCs w:val="24"/>
              </w:rPr>
              <w:t>Secured computer data and/or copies thereof will be retained by Atlantis Federal Police for only as long as necessary for the purposes of the investigation</w:t>
            </w:r>
          </w:p>
        </w:tc>
      </w:tr>
    </w:tbl>
    <w:p w14:paraId="25F58D51" w14:textId="77777777" w:rsidR="00EB4140" w:rsidRDefault="00EB4140" w:rsidP="00CB4D50">
      <w:pPr>
        <w:tabs>
          <w:tab w:val="left" w:pos="2082"/>
        </w:tabs>
        <w:ind w:firstLine="720"/>
        <w:jc w:val="both"/>
        <w:rPr>
          <w:rFonts w:ascii="Times New Roman" w:hAnsi="Times New Roman" w:cs="Times New Roman"/>
          <w:b/>
          <w:sz w:val="24"/>
          <w:szCs w:val="24"/>
        </w:rPr>
      </w:pPr>
    </w:p>
    <w:tbl>
      <w:tblPr>
        <w:tblStyle w:val="TableGrid"/>
        <w:tblW w:w="0" w:type="auto"/>
        <w:tblInd w:w="715" w:type="dxa"/>
        <w:tblLook w:val="04A0" w:firstRow="1" w:lastRow="0" w:firstColumn="1" w:lastColumn="0" w:noHBand="0" w:noVBand="1"/>
      </w:tblPr>
      <w:tblGrid>
        <w:gridCol w:w="8302"/>
      </w:tblGrid>
      <w:tr w:rsidR="009C3292" w14:paraId="71EB6864" w14:textId="77777777" w:rsidTr="00937DEA">
        <w:tc>
          <w:tcPr>
            <w:tcW w:w="8302" w:type="dxa"/>
          </w:tcPr>
          <w:p w14:paraId="583B319E" w14:textId="77777777" w:rsidR="009C3292" w:rsidRDefault="009C3292" w:rsidP="009C3292">
            <w:pPr>
              <w:tabs>
                <w:tab w:val="left" w:pos="2082"/>
              </w:tabs>
              <w:jc w:val="both"/>
              <w:rPr>
                <w:rFonts w:ascii="Times New Roman" w:hAnsi="Times New Roman" w:cs="Times New Roman"/>
                <w:b/>
                <w:sz w:val="24"/>
                <w:szCs w:val="24"/>
              </w:rPr>
            </w:pPr>
            <w:r w:rsidRPr="00DA305D">
              <w:rPr>
                <w:rFonts w:ascii="Times New Roman" w:hAnsi="Times New Roman" w:cs="Times New Roman"/>
                <w:b/>
                <w:sz w:val="24"/>
                <w:szCs w:val="24"/>
              </w:rPr>
              <w:t>Reporting</w:t>
            </w:r>
          </w:p>
        </w:tc>
      </w:tr>
      <w:tr w:rsidR="009C3292" w14:paraId="13C43799" w14:textId="77777777" w:rsidTr="00937DEA">
        <w:tc>
          <w:tcPr>
            <w:tcW w:w="8302" w:type="dxa"/>
          </w:tcPr>
          <w:p w14:paraId="6F10B70A" w14:textId="77777777" w:rsidR="009C3292" w:rsidRDefault="009C3292" w:rsidP="009C3292">
            <w:pPr>
              <w:tabs>
                <w:tab w:val="left" w:pos="2082"/>
              </w:tabs>
              <w:jc w:val="both"/>
              <w:rPr>
                <w:rFonts w:ascii="Times New Roman" w:hAnsi="Times New Roman" w:cs="Times New Roman"/>
                <w:sz w:val="24"/>
                <w:szCs w:val="24"/>
              </w:rPr>
            </w:pPr>
            <w:r>
              <w:rPr>
                <w:rFonts w:ascii="Times New Roman" w:hAnsi="Times New Roman" w:cs="Times New Roman"/>
                <w:sz w:val="24"/>
                <w:szCs w:val="24"/>
              </w:rPr>
              <w:lastRenderedPageBreak/>
              <w:t>The Applicant will submit a confidential report within 48 hours of completion of measures undertaken. The report will describe measures undertaken and provide a summary of items or computer data secured.</w:t>
            </w:r>
          </w:p>
          <w:p w14:paraId="6F4AFE6E" w14:textId="77777777" w:rsidR="009C3292" w:rsidRDefault="009C3292" w:rsidP="009C3292">
            <w:pPr>
              <w:tabs>
                <w:tab w:val="left" w:pos="2082"/>
              </w:tabs>
              <w:jc w:val="both"/>
              <w:rPr>
                <w:rFonts w:ascii="Times New Roman" w:hAnsi="Times New Roman" w:cs="Times New Roman"/>
                <w:sz w:val="24"/>
                <w:szCs w:val="24"/>
              </w:rPr>
            </w:pPr>
          </w:p>
          <w:p w14:paraId="2B0FAF48" w14:textId="77777777" w:rsidR="009C3292" w:rsidRPr="009C3292" w:rsidRDefault="009C3292" w:rsidP="009C3292">
            <w:pPr>
              <w:tabs>
                <w:tab w:val="left" w:pos="2082"/>
              </w:tabs>
              <w:jc w:val="both"/>
              <w:rPr>
                <w:rFonts w:ascii="Times New Roman" w:hAnsi="Times New Roman" w:cs="Times New Roman"/>
                <w:sz w:val="24"/>
                <w:szCs w:val="24"/>
              </w:rPr>
            </w:pPr>
            <w:r>
              <w:rPr>
                <w:rFonts w:ascii="Times New Roman" w:hAnsi="Times New Roman" w:cs="Times New Roman"/>
                <w:sz w:val="24"/>
                <w:szCs w:val="24"/>
              </w:rPr>
              <w:t>In case seizure of a computer system or securing/rendering inaccessible computer data not specified in this application is required, the Applicant will make a separate urgent application before this judicial authority.</w:t>
            </w:r>
          </w:p>
        </w:tc>
      </w:tr>
    </w:tbl>
    <w:p w14:paraId="6995A546" w14:textId="77777777" w:rsidR="009C3292" w:rsidRDefault="009C3292" w:rsidP="00DA305D">
      <w:pPr>
        <w:tabs>
          <w:tab w:val="left" w:pos="2082"/>
        </w:tabs>
        <w:ind w:firstLine="720"/>
        <w:jc w:val="both"/>
        <w:rPr>
          <w:rFonts w:ascii="Times New Roman" w:hAnsi="Times New Roman" w:cs="Times New Roman"/>
          <w:b/>
          <w:sz w:val="24"/>
          <w:szCs w:val="24"/>
        </w:rPr>
      </w:pPr>
    </w:p>
    <w:p w14:paraId="2CF24D37" w14:textId="77777777" w:rsidR="00EE51D2" w:rsidRDefault="00EE51D2">
      <w:pPr>
        <w:rPr>
          <w:rFonts w:ascii="Times New Roman" w:hAnsi="Times New Roman" w:cs="Times New Roman"/>
          <w:sz w:val="24"/>
          <w:szCs w:val="24"/>
        </w:rPr>
      </w:pPr>
      <w:r>
        <w:rPr>
          <w:rFonts w:ascii="Times New Roman" w:hAnsi="Times New Roman" w:cs="Times New Roman"/>
          <w:sz w:val="24"/>
          <w:szCs w:val="24"/>
        </w:rPr>
        <w:br w:type="page"/>
      </w:r>
    </w:p>
    <w:p w14:paraId="66890833" w14:textId="77777777" w:rsidR="00C45215" w:rsidRPr="003C2C37" w:rsidRDefault="003C2C37" w:rsidP="009C3292">
      <w:pPr>
        <w:tabs>
          <w:tab w:val="left" w:pos="2082"/>
        </w:tabs>
        <w:ind w:left="720"/>
        <w:jc w:val="center"/>
        <w:rPr>
          <w:rFonts w:ascii="Times New Roman" w:hAnsi="Times New Roman" w:cs="Times New Roman"/>
          <w:b/>
          <w:sz w:val="24"/>
          <w:szCs w:val="24"/>
        </w:rPr>
      </w:pPr>
      <w:r w:rsidRPr="003C2C37">
        <w:rPr>
          <w:rFonts w:ascii="Times New Roman" w:hAnsi="Times New Roman" w:cs="Times New Roman"/>
          <w:b/>
          <w:sz w:val="24"/>
          <w:szCs w:val="24"/>
        </w:rPr>
        <w:lastRenderedPageBreak/>
        <w:t xml:space="preserve">AFFIDAVIT IN SUPPORT OF APPLICATION FOR SECURING COMPUTER DATA </w:t>
      </w:r>
    </w:p>
    <w:p w14:paraId="320C88D6" w14:textId="77777777" w:rsidR="009C3292" w:rsidRDefault="009C3292" w:rsidP="009C3292">
      <w:pPr>
        <w:tabs>
          <w:tab w:val="left" w:pos="2082"/>
        </w:tabs>
        <w:ind w:left="720"/>
        <w:rPr>
          <w:rFonts w:ascii="Times New Roman" w:hAnsi="Times New Roman" w:cs="Times New Roman"/>
          <w:sz w:val="24"/>
          <w:szCs w:val="24"/>
        </w:rPr>
      </w:pPr>
    </w:p>
    <w:p w14:paraId="25EA3A55" w14:textId="77777777" w:rsidR="003C2C37" w:rsidRDefault="003C2C37" w:rsidP="009C3292">
      <w:pPr>
        <w:tabs>
          <w:tab w:val="left" w:pos="2082"/>
        </w:tabs>
        <w:ind w:left="720"/>
        <w:rPr>
          <w:rFonts w:ascii="Times New Roman" w:hAnsi="Times New Roman" w:cs="Times New Roman"/>
          <w:sz w:val="24"/>
          <w:szCs w:val="24"/>
        </w:rPr>
      </w:pPr>
      <w:r w:rsidRPr="003C2C37">
        <w:rPr>
          <w:rFonts w:ascii="Times New Roman" w:hAnsi="Times New Roman" w:cs="Times New Roman"/>
          <w:sz w:val="24"/>
          <w:szCs w:val="24"/>
        </w:rPr>
        <w:t xml:space="preserve">I, </w:t>
      </w:r>
      <w:r w:rsidR="004B04AF" w:rsidRPr="004B04AF">
        <w:rPr>
          <w:rFonts w:ascii="Times New Roman" w:hAnsi="Times New Roman" w:cs="Times New Roman"/>
          <w:sz w:val="24"/>
          <w:szCs w:val="24"/>
        </w:rPr>
        <w:t>Carlo Rivas</w:t>
      </w:r>
      <w:r w:rsidRPr="003C2C37">
        <w:rPr>
          <w:rFonts w:ascii="Times New Roman" w:hAnsi="Times New Roman" w:cs="Times New Roman"/>
          <w:sz w:val="24"/>
          <w:szCs w:val="24"/>
        </w:rPr>
        <w:t>, being duly sworn, depose and say:</w:t>
      </w:r>
    </w:p>
    <w:p w14:paraId="25CC9863" w14:textId="77777777" w:rsidR="00C93FD5" w:rsidRDefault="00C93FD5" w:rsidP="00C93FD5">
      <w:pPr>
        <w:tabs>
          <w:tab w:val="left" w:pos="2082"/>
        </w:tabs>
        <w:ind w:left="720"/>
        <w:jc w:val="both"/>
        <w:rPr>
          <w:rFonts w:ascii="Times New Roman" w:hAnsi="Times New Roman" w:cs="Times New Roman"/>
          <w:sz w:val="24"/>
          <w:szCs w:val="24"/>
        </w:rPr>
      </w:pPr>
      <w:r>
        <w:rPr>
          <w:rFonts w:ascii="Times New Roman" w:hAnsi="Times New Roman" w:cs="Times New Roman"/>
          <w:sz w:val="24"/>
          <w:szCs w:val="24"/>
        </w:rPr>
        <w:t xml:space="preserve">I </w:t>
      </w:r>
      <w:r w:rsidRPr="00C93FD5">
        <w:rPr>
          <w:rFonts w:ascii="Times New Roman" w:hAnsi="Times New Roman" w:cs="Times New Roman"/>
          <w:sz w:val="24"/>
          <w:szCs w:val="24"/>
        </w:rPr>
        <w:t>have been an Inspector of the Ostland Federal Police for approximately thirty months. I am authorized to investigate crimes involving violations of [</w:t>
      </w:r>
      <w:r w:rsidRPr="004B04AF">
        <w:rPr>
          <w:rFonts w:ascii="Times New Roman" w:hAnsi="Times New Roman" w:cs="Times New Roman"/>
          <w:i/>
          <w:sz w:val="24"/>
          <w:szCs w:val="24"/>
        </w:rPr>
        <w:t>Insert Name of Law</w:t>
      </w:r>
      <w:r w:rsidRPr="00C93FD5">
        <w:rPr>
          <w:rFonts w:ascii="Times New Roman" w:hAnsi="Times New Roman" w:cs="Times New Roman"/>
          <w:sz w:val="24"/>
          <w:szCs w:val="24"/>
        </w:rPr>
        <w:t>].</w:t>
      </w:r>
    </w:p>
    <w:p w14:paraId="34FEC8B6" w14:textId="77777777" w:rsidR="00C93FD5" w:rsidRDefault="00C93FD5" w:rsidP="00C93FD5">
      <w:pPr>
        <w:tabs>
          <w:tab w:val="left" w:pos="2082"/>
        </w:tabs>
        <w:ind w:left="720"/>
        <w:jc w:val="both"/>
        <w:rPr>
          <w:rFonts w:ascii="Times New Roman" w:hAnsi="Times New Roman" w:cs="Times New Roman"/>
          <w:sz w:val="24"/>
          <w:szCs w:val="24"/>
        </w:rPr>
      </w:pPr>
      <w:r w:rsidRPr="00C93FD5">
        <w:rPr>
          <w:rFonts w:ascii="Times New Roman" w:hAnsi="Times New Roman" w:cs="Times New Roman"/>
          <w:sz w:val="24"/>
          <w:szCs w:val="24"/>
        </w:rPr>
        <w:t xml:space="preserve">This affidavit is respectfully submitted in support of the accompanying </w:t>
      </w:r>
      <w:r>
        <w:rPr>
          <w:rFonts w:ascii="Times New Roman" w:hAnsi="Times New Roman" w:cs="Times New Roman"/>
          <w:sz w:val="24"/>
          <w:szCs w:val="24"/>
        </w:rPr>
        <w:t>A</w:t>
      </w:r>
      <w:r w:rsidRPr="00C93FD5">
        <w:rPr>
          <w:rFonts w:ascii="Times New Roman" w:hAnsi="Times New Roman" w:cs="Times New Roman"/>
          <w:sz w:val="24"/>
          <w:szCs w:val="24"/>
        </w:rPr>
        <w:t>pplication for securing computer data</w:t>
      </w:r>
      <w:r>
        <w:rPr>
          <w:rFonts w:ascii="Times New Roman" w:hAnsi="Times New Roman" w:cs="Times New Roman"/>
          <w:sz w:val="24"/>
          <w:szCs w:val="24"/>
        </w:rPr>
        <w:t xml:space="preserve"> under [</w:t>
      </w:r>
      <w:r w:rsidRPr="004B04AF">
        <w:rPr>
          <w:rFonts w:ascii="Times New Roman" w:hAnsi="Times New Roman" w:cs="Times New Roman"/>
          <w:i/>
          <w:sz w:val="24"/>
          <w:szCs w:val="24"/>
        </w:rPr>
        <w:t>Section Number</w:t>
      </w:r>
      <w:r>
        <w:rPr>
          <w:rFonts w:ascii="Times New Roman" w:hAnsi="Times New Roman" w:cs="Times New Roman"/>
          <w:sz w:val="24"/>
          <w:szCs w:val="24"/>
        </w:rPr>
        <w:t>], [</w:t>
      </w:r>
      <w:r w:rsidRPr="004B04AF">
        <w:rPr>
          <w:rFonts w:ascii="Times New Roman" w:hAnsi="Times New Roman" w:cs="Times New Roman"/>
          <w:i/>
          <w:sz w:val="24"/>
          <w:szCs w:val="24"/>
        </w:rPr>
        <w:t>Name of Law</w:t>
      </w:r>
      <w:r>
        <w:rPr>
          <w:rFonts w:ascii="Times New Roman" w:hAnsi="Times New Roman" w:cs="Times New Roman"/>
          <w:sz w:val="24"/>
          <w:szCs w:val="24"/>
        </w:rPr>
        <w:t>], which may be read as part of this Affidavit.</w:t>
      </w:r>
    </w:p>
    <w:p w14:paraId="2D66B12E" w14:textId="77777777" w:rsidR="00C93FD5" w:rsidRDefault="00C93FD5" w:rsidP="00C93FD5">
      <w:pPr>
        <w:tabs>
          <w:tab w:val="left" w:pos="2082"/>
        </w:tabs>
        <w:ind w:left="720"/>
        <w:jc w:val="both"/>
        <w:rPr>
          <w:rFonts w:ascii="Times New Roman" w:hAnsi="Times New Roman" w:cs="Times New Roman"/>
          <w:sz w:val="24"/>
          <w:szCs w:val="24"/>
        </w:rPr>
      </w:pPr>
      <w:r>
        <w:rPr>
          <w:rFonts w:ascii="Times New Roman" w:hAnsi="Times New Roman" w:cs="Times New Roman"/>
          <w:sz w:val="24"/>
          <w:szCs w:val="24"/>
        </w:rPr>
        <w:t>The statements in this Affidavit are based upon information provided by the Central Authority of Atlantis and on information identified in the accompanying Application in the possession of Ostland Federal Police. I have only set forth facts I believe are necessary to establish the necessary foundation for this urgent measure.</w:t>
      </w:r>
    </w:p>
    <w:p w14:paraId="57A7FAFD" w14:textId="77777777" w:rsidR="00C93FD5" w:rsidRDefault="00C93FD5" w:rsidP="00C93FD5">
      <w:pPr>
        <w:tabs>
          <w:tab w:val="left" w:pos="2082"/>
        </w:tabs>
        <w:ind w:left="720"/>
        <w:jc w:val="both"/>
        <w:rPr>
          <w:rFonts w:ascii="Times New Roman" w:hAnsi="Times New Roman" w:cs="Times New Roman"/>
          <w:sz w:val="24"/>
          <w:szCs w:val="24"/>
        </w:rPr>
      </w:pPr>
    </w:p>
    <w:p w14:paraId="6254AE79" w14:textId="77777777" w:rsidR="00C93FD5" w:rsidRDefault="00C93FD5" w:rsidP="00C93FD5">
      <w:pPr>
        <w:tabs>
          <w:tab w:val="left" w:pos="2082"/>
        </w:tabs>
        <w:ind w:left="720"/>
        <w:jc w:val="both"/>
        <w:rPr>
          <w:rFonts w:ascii="Times New Roman" w:hAnsi="Times New Roman" w:cs="Times New Roman"/>
          <w:sz w:val="24"/>
          <w:szCs w:val="24"/>
        </w:rPr>
      </w:pPr>
    </w:p>
    <w:p w14:paraId="65B64DBE" w14:textId="77777777" w:rsidR="00A85B29" w:rsidRDefault="00A85B29" w:rsidP="00C93FD5">
      <w:pPr>
        <w:tabs>
          <w:tab w:val="left" w:pos="2082"/>
        </w:tabs>
        <w:spacing w:after="0"/>
        <w:ind w:left="720"/>
        <w:jc w:val="right"/>
        <w:rPr>
          <w:rFonts w:ascii="Times New Roman" w:hAnsi="Times New Roman" w:cs="Times New Roman"/>
          <w:sz w:val="24"/>
          <w:szCs w:val="24"/>
        </w:rPr>
      </w:pPr>
      <w:r w:rsidRPr="00A85B29">
        <w:rPr>
          <w:rFonts w:ascii="Times New Roman" w:hAnsi="Times New Roman" w:cs="Times New Roman"/>
          <w:sz w:val="24"/>
          <w:szCs w:val="24"/>
        </w:rPr>
        <w:t>Carlo Rivas</w:t>
      </w:r>
    </w:p>
    <w:p w14:paraId="1DD1608C" w14:textId="77777777" w:rsidR="00C93FD5" w:rsidRDefault="00C93FD5" w:rsidP="00C93FD5">
      <w:pPr>
        <w:tabs>
          <w:tab w:val="left" w:pos="2082"/>
        </w:tabs>
        <w:spacing w:after="0"/>
        <w:ind w:left="720"/>
        <w:jc w:val="right"/>
        <w:rPr>
          <w:rFonts w:ascii="Times New Roman" w:hAnsi="Times New Roman" w:cs="Times New Roman"/>
          <w:sz w:val="24"/>
          <w:szCs w:val="24"/>
        </w:rPr>
      </w:pPr>
      <w:r>
        <w:rPr>
          <w:rFonts w:ascii="Times New Roman" w:hAnsi="Times New Roman" w:cs="Times New Roman"/>
          <w:sz w:val="24"/>
          <w:szCs w:val="24"/>
        </w:rPr>
        <w:t>Inspector</w:t>
      </w:r>
    </w:p>
    <w:p w14:paraId="04718B44" w14:textId="77777777" w:rsidR="00C93FD5" w:rsidRDefault="00C93FD5" w:rsidP="00C93FD5">
      <w:pPr>
        <w:tabs>
          <w:tab w:val="left" w:pos="2082"/>
        </w:tabs>
        <w:spacing w:after="0"/>
        <w:ind w:left="720"/>
        <w:jc w:val="right"/>
        <w:rPr>
          <w:rFonts w:ascii="Times New Roman" w:hAnsi="Times New Roman" w:cs="Times New Roman"/>
          <w:sz w:val="24"/>
          <w:szCs w:val="24"/>
        </w:rPr>
      </w:pPr>
      <w:r>
        <w:rPr>
          <w:rFonts w:ascii="Times New Roman" w:hAnsi="Times New Roman" w:cs="Times New Roman"/>
          <w:sz w:val="24"/>
          <w:szCs w:val="24"/>
        </w:rPr>
        <w:t>Ostland Federal Police</w:t>
      </w:r>
    </w:p>
    <w:p w14:paraId="12F87038" w14:textId="77777777" w:rsidR="00C93FD5" w:rsidRPr="00DA305D" w:rsidRDefault="00C93FD5" w:rsidP="00C93FD5">
      <w:pPr>
        <w:rPr>
          <w:rFonts w:ascii="Times New Roman" w:hAnsi="Times New Roman" w:cs="Times New Roman"/>
          <w:sz w:val="24"/>
          <w:szCs w:val="24"/>
        </w:rPr>
      </w:pPr>
    </w:p>
    <w:sectPr w:rsidR="00C93FD5" w:rsidRPr="00DA305D" w:rsidSect="006F31BC">
      <w:pgSz w:w="11907" w:h="16839"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4A08"/>
    <w:multiLevelType w:val="hybridMultilevel"/>
    <w:tmpl w:val="A3162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FD493A"/>
    <w:multiLevelType w:val="hybridMultilevel"/>
    <w:tmpl w:val="CF023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C46E0A"/>
    <w:multiLevelType w:val="hybridMultilevel"/>
    <w:tmpl w:val="811A2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5254DE"/>
    <w:multiLevelType w:val="hybridMultilevel"/>
    <w:tmpl w:val="2BE67C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FA62D64"/>
    <w:multiLevelType w:val="hybridMultilevel"/>
    <w:tmpl w:val="2BE67C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5C265F2"/>
    <w:multiLevelType w:val="hybridMultilevel"/>
    <w:tmpl w:val="9F6C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8B03AEA"/>
    <w:multiLevelType w:val="hybridMultilevel"/>
    <w:tmpl w:val="B972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4D1F04"/>
    <w:multiLevelType w:val="hybridMultilevel"/>
    <w:tmpl w:val="325A3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C3"/>
    <w:rsid w:val="00044D58"/>
    <w:rsid w:val="0006697B"/>
    <w:rsid w:val="00082661"/>
    <w:rsid w:val="000A060E"/>
    <w:rsid w:val="000B2CCB"/>
    <w:rsid w:val="000B7A9A"/>
    <w:rsid w:val="000E0558"/>
    <w:rsid w:val="001108DF"/>
    <w:rsid w:val="00121D2E"/>
    <w:rsid w:val="00133FB1"/>
    <w:rsid w:val="00151643"/>
    <w:rsid w:val="0018507F"/>
    <w:rsid w:val="001959B4"/>
    <w:rsid w:val="001C3A55"/>
    <w:rsid w:val="001C5706"/>
    <w:rsid w:val="001C6729"/>
    <w:rsid w:val="002126C2"/>
    <w:rsid w:val="00213030"/>
    <w:rsid w:val="00231493"/>
    <w:rsid w:val="00260144"/>
    <w:rsid w:val="00265937"/>
    <w:rsid w:val="002953F4"/>
    <w:rsid w:val="002A1761"/>
    <w:rsid w:val="002A7EEA"/>
    <w:rsid w:val="002E2F4C"/>
    <w:rsid w:val="00370C80"/>
    <w:rsid w:val="00376527"/>
    <w:rsid w:val="00381729"/>
    <w:rsid w:val="003B553C"/>
    <w:rsid w:val="003C2C37"/>
    <w:rsid w:val="003E44B9"/>
    <w:rsid w:val="00411A03"/>
    <w:rsid w:val="0047136E"/>
    <w:rsid w:val="00491E0D"/>
    <w:rsid w:val="004B04AF"/>
    <w:rsid w:val="004E746B"/>
    <w:rsid w:val="00510791"/>
    <w:rsid w:val="0053637E"/>
    <w:rsid w:val="00553730"/>
    <w:rsid w:val="00575746"/>
    <w:rsid w:val="005763D5"/>
    <w:rsid w:val="005C3002"/>
    <w:rsid w:val="005F0F6C"/>
    <w:rsid w:val="00631A1F"/>
    <w:rsid w:val="006A6449"/>
    <w:rsid w:val="006F31BC"/>
    <w:rsid w:val="00746790"/>
    <w:rsid w:val="007523C3"/>
    <w:rsid w:val="007B6B88"/>
    <w:rsid w:val="007C7A48"/>
    <w:rsid w:val="008160FE"/>
    <w:rsid w:val="008403A0"/>
    <w:rsid w:val="00876D63"/>
    <w:rsid w:val="0088108C"/>
    <w:rsid w:val="008B0299"/>
    <w:rsid w:val="008B7F83"/>
    <w:rsid w:val="008C2EAF"/>
    <w:rsid w:val="008E597D"/>
    <w:rsid w:val="008E71B3"/>
    <w:rsid w:val="008F4EC4"/>
    <w:rsid w:val="00927945"/>
    <w:rsid w:val="009B331D"/>
    <w:rsid w:val="009C1486"/>
    <w:rsid w:val="009C3292"/>
    <w:rsid w:val="009F3FE4"/>
    <w:rsid w:val="00A84998"/>
    <w:rsid w:val="00A85B29"/>
    <w:rsid w:val="00A900FA"/>
    <w:rsid w:val="00AA3C41"/>
    <w:rsid w:val="00B1131D"/>
    <w:rsid w:val="00B62F6F"/>
    <w:rsid w:val="00B87BA4"/>
    <w:rsid w:val="00BB02EC"/>
    <w:rsid w:val="00BC5151"/>
    <w:rsid w:val="00BF44C4"/>
    <w:rsid w:val="00C13BB8"/>
    <w:rsid w:val="00C45215"/>
    <w:rsid w:val="00C75A2E"/>
    <w:rsid w:val="00C8306D"/>
    <w:rsid w:val="00C93FD5"/>
    <w:rsid w:val="00C94D13"/>
    <w:rsid w:val="00C974BA"/>
    <w:rsid w:val="00CA4B15"/>
    <w:rsid w:val="00CB2178"/>
    <w:rsid w:val="00CB4D50"/>
    <w:rsid w:val="00CD28D2"/>
    <w:rsid w:val="00D064A4"/>
    <w:rsid w:val="00D075B2"/>
    <w:rsid w:val="00D204DD"/>
    <w:rsid w:val="00D4018B"/>
    <w:rsid w:val="00D507E8"/>
    <w:rsid w:val="00D57A02"/>
    <w:rsid w:val="00D65B2A"/>
    <w:rsid w:val="00DA305D"/>
    <w:rsid w:val="00DC3F61"/>
    <w:rsid w:val="00E30E5A"/>
    <w:rsid w:val="00E4778A"/>
    <w:rsid w:val="00E550A3"/>
    <w:rsid w:val="00E734A6"/>
    <w:rsid w:val="00EB4140"/>
    <w:rsid w:val="00EC1DA4"/>
    <w:rsid w:val="00EE51D2"/>
    <w:rsid w:val="00F162C3"/>
    <w:rsid w:val="00FC2A0E"/>
    <w:rsid w:val="00FD4652"/>
    <w:rsid w:val="00FF1D53"/>
    <w:rsid w:val="00FF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5AF7"/>
  <w15:chartTrackingRefBased/>
  <w15:docId w15:val="{91C8C6F1-F20E-476B-B74C-1B59CCA4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3730"/>
    <w:rPr>
      <w:color w:val="0563C1" w:themeColor="hyperlink"/>
      <w:u w:val="single"/>
    </w:rPr>
  </w:style>
  <w:style w:type="paragraph" w:styleId="ListParagraph">
    <w:name w:val="List Paragraph"/>
    <w:basedOn w:val="Normal"/>
    <w:uiPriority w:val="34"/>
    <w:qFormat/>
    <w:rsid w:val="00C97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Lotia</dc:creator>
  <cp:keywords/>
  <dc:description/>
  <cp:lastModifiedBy>Ivana Roagna</cp:lastModifiedBy>
  <cp:revision>3</cp:revision>
  <dcterms:created xsi:type="dcterms:W3CDTF">2021-09-23T13:41:00Z</dcterms:created>
  <dcterms:modified xsi:type="dcterms:W3CDTF">2021-09-29T08:41:00Z</dcterms:modified>
</cp:coreProperties>
</file>