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11952" w14:textId="27ADF961" w:rsidR="006918E1" w:rsidRPr="00C360AA" w:rsidRDefault="006918E1" w:rsidP="00C360AA">
      <w:pPr>
        <w:jc w:val="both"/>
        <w:outlineLvl w:val="0"/>
        <w:rPr>
          <w:rFonts w:asciiTheme="majorHAnsi" w:hAnsiTheme="majorHAnsi"/>
          <w:b/>
        </w:rPr>
      </w:pPr>
      <w:r w:rsidRPr="00C360AA">
        <w:rPr>
          <w:rFonts w:asciiTheme="majorHAnsi" w:hAnsiTheme="majorHAnsi"/>
          <w:b/>
        </w:rPr>
        <w:t>G</w:t>
      </w:r>
      <w:r w:rsidR="004F34AF" w:rsidRPr="00C360AA">
        <w:rPr>
          <w:rFonts w:asciiTheme="majorHAnsi" w:hAnsiTheme="majorHAnsi"/>
          <w:b/>
        </w:rPr>
        <w:t xml:space="preserve">uidance </w:t>
      </w:r>
      <w:proofErr w:type="gramStart"/>
      <w:r w:rsidR="004F34AF" w:rsidRPr="00C360AA">
        <w:rPr>
          <w:rFonts w:asciiTheme="majorHAnsi" w:hAnsiTheme="majorHAnsi"/>
          <w:b/>
        </w:rPr>
        <w:t>no</w:t>
      </w:r>
      <w:r w:rsidR="00C360AA" w:rsidRPr="00C360AA">
        <w:rPr>
          <w:rFonts w:asciiTheme="majorHAnsi" w:hAnsiTheme="majorHAnsi"/>
          <w:b/>
        </w:rPr>
        <w:t>te</w:t>
      </w:r>
      <w:proofErr w:type="gramEnd"/>
      <w:r w:rsidR="00C360AA" w:rsidRPr="00C360AA">
        <w:rPr>
          <w:rFonts w:asciiTheme="majorHAnsi" w:hAnsiTheme="majorHAnsi"/>
          <w:b/>
        </w:rPr>
        <w:t xml:space="preserve"> no</w:t>
      </w:r>
      <w:r w:rsidR="004F34AF" w:rsidRPr="00C360AA">
        <w:rPr>
          <w:rFonts w:asciiTheme="majorHAnsi" w:hAnsiTheme="majorHAnsi"/>
          <w:b/>
        </w:rPr>
        <w:t xml:space="preserve">. 7 </w:t>
      </w:r>
      <w:r w:rsidR="00C360AA" w:rsidRPr="00C360AA">
        <w:rPr>
          <w:rFonts w:asciiTheme="majorHAnsi" w:hAnsiTheme="majorHAnsi"/>
          <w:b/>
        </w:rPr>
        <w:t xml:space="preserve">- </w:t>
      </w:r>
      <w:r w:rsidR="004F34AF" w:rsidRPr="00C360AA">
        <w:rPr>
          <w:rFonts w:asciiTheme="majorHAnsi" w:hAnsiTheme="majorHAnsi"/>
          <w:b/>
        </w:rPr>
        <w:t>G</w:t>
      </w:r>
      <w:r w:rsidRPr="00C360AA">
        <w:rPr>
          <w:rFonts w:asciiTheme="majorHAnsi" w:hAnsiTheme="majorHAnsi"/>
          <w:b/>
        </w:rPr>
        <w:t>iving Constructive Feedback</w:t>
      </w:r>
    </w:p>
    <w:p w14:paraId="7DF52871" w14:textId="77777777" w:rsidR="006918E1" w:rsidRPr="00C360AA" w:rsidRDefault="006918E1" w:rsidP="00C360AA">
      <w:pPr>
        <w:jc w:val="both"/>
        <w:rPr>
          <w:rFonts w:asciiTheme="majorHAnsi" w:hAnsiTheme="majorHAnsi"/>
        </w:rPr>
      </w:pPr>
    </w:p>
    <w:p w14:paraId="411D6618" w14:textId="77777777" w:rsidR="006918E1" w:rsidRPr="00C360AA" w:rsidRDefault="006918E1" w:rsidP="00C360AA">
      <w:pPr>
        <w:jc w:val="both"/>
        <w:rPr>
          <w:rFonts w:asciiTheme="majorHAnsi" w:hAnsiTheme="majorHAnsi"/>
        </w:rPr>
      </w:pPr>
    </w:p>
    <w:p w14:paraId="1FE2880E" w14:textId="77777777" w:rsidR="006918E1" w:rsidRPr="00C360AA" w:rsidRDefault="006918E1" w:rsidP="00C360AA">
      <w:pPr>
        <w:jc w:val="both"/>
        <w:rPr>
          <w:rFonts w:asciiTheme="majorHAnsi" w:hAnsiTheme="majorHAnsi"/>
        </w:rPr>
      </w:pPr>
      <w:r w:rsidRPr="00C360AA">
        <w:rPr>
          <w:rFonts w:asciiTheme="majorHAnsi" w:hAnsiTheme="majorHAnsi"/>
        </w:rPr>
        <w:t>It is important to understand the difference between “constructive feedback” and “criticism”.</w:t>
      </w:r>
    </w:p>
    <w:p w14:paraId="508A32B0" w14:textId="77777777" w:rsidR="006918E1" w:rsidRPr="00C360AA" w:rsidRDefault="006918E1" w:rsidP="00C360AA">
      <w:pPr>
        <w:jc w:val="both"/>
        <w:rPr>
          <w:rFonts w:asciiTheme="majorHAnsi" w:hAnsiTheme="majorHAnsi"/>
        </w:rPr>
      </w:pPr>
    </w:p>
    <w:p w14:paraId="60C76D37" w14:textId="5ED5B30A" w:rsidR="006918E1" w:rsidRPr="00C360AA" w:rsidRDefault="006918E1" w:rsidP="00C360AA">
      <w:pPr>
        <w:jc w:val="both"/>
        <w:rPr>
          <w:rFonts w:asciiTheme="majorHAnsi" w:hAnsiTheme="majorHAnsi"/>
        </w:rPr>
      </w:pPr>
      <w:r w:rsidRPr="00C360AA">
        <w:rPr>
          <w:rFonts w:asciiTheme="majorHAnsi" w:hAnsiTheme="majorHAnsi"/>
          <w:i/>
        </w:rPr>
        <w:t>Criticism</w:t>
      </w:r>
      <w:r w:rsidRPr="00C360AA">
        <w:rPr>
          <w:rFonts w:asciiTheme="majorHAnsi" w:hAnsiTheme="majorHAnsi"/>
        </w:rPr>
        <w:t xml:space="preserve"> is negative feedback which often can leave the receivers feeling defensive. They may avoid seeking feedback from the giver, or being involved in the activity, again. It tends to be </w:t>
      </w:r>
      <w:r w:rsidR="00D0513A" w:rsidRPr="00C360AA">
        <w:rPr>
          <w:rFonts w:asciiTheme="majorHAnsi" w:hAnsiTheme="majorHAnsi"/>
        </w:rPr>
        <w:t>judgmental</w:t>
      </w:r>
      <w:r w:rsidRPr="00C360AA">
        <w:rPr>
          <w:rFonts w:asciiTheme="majorHAnsi" w:hAnsiTheme="majorHAnsi"/>
        </w:rPr>
        <w:t xml:space="preserve"> which may not help the receivers to improve their effectiveness.</w:t>
      </w:r>
    </w:p>
    <w:p w14:paraId="5DB5CAAB" w14:textId="77777777" w:rsidR="006918E1" w:rsidRPr="00C360AA" w:rsidRDefault="006918E1" w:rsidP="00C360AA">
      <w:pPr>
        <w:jc w:val="both"/>
        <w:rPr>
          <w:rFonts w:asciiTheme="majorHAnsi" w:hAnsiTheme="majorHAnsi"/>
        </w:rPr>
      </w:pPr>
    </w:p>
    <w:p w14:paraId="222CED58" w14:textId="77777777" w:rsidR="006918E1" w:rsidRPr="00C360AA" w:rsidRDefault="006918E1" w:rsidP="00C360AA">
      <w:pPr>
        <w:jc w:val="both"/>
        <w:rPr>
          <w:rFonts w:asciiTheme="majorHAnsi" w:hAnsiTheme="majorHAnsi"/>
        </w:rPr>
      </w:pPr>
      <w:r w:rsidRPr="00C360AA">
        <w:rPr>
          <w:rFonts w:asciiTheme="majorHAnsi" w:hAnsiTheme="majorHAnsi"/>
          <w:i/>
        </w:rPr>
        <w:t>Constructive feedback</w:t>
      </w:r>
      <w:r w:rsidRPr="00C360AA">
        <w:rPr>
          <w:rFonts w:asciiTheme="majorHAnsi" w:hAnsiTheme="majorHAnsi"/>
        </w:rPr>
        <w:t xml:space="preserve"> can either be positive or negative. It enables receivers to learn. It fosters growth and development. It tends to give the receiver information which is useful to the receiver for improvement.</w:t>
      </w:r>
    </w:p>
    <w:p w14:paraId="309A2009" w14:textId="77777777" w:rsidR="006918E1" w:rsidRPr="00C360AA" w:rsidRDefault="006918E1" w:rsidP="00C360AA">
      <w:pPr>
        <w:jc w:val="both"/>
        <w:rPr>
          <w:rFonts w:asciiTheme="majorHAnsi" w:hAnsiTheme="majorHAnsi"/>
        </w:rPr>
      </w:pPr>
    </w:p>
    <w:p w14:paraId="23CBD5A8" w14:textId="77777777" w:rsidR="006918E1" w:rsidRPr="00C360AA" w:rsidRDefault="006918E1" w:rsidP="00C360AA">
      <w:pPr>
        <w:jc w:val="both"/>
        <w:rPr>
          <w:rFonts w:asciiTheme="majorHAnsi" w:hAnsiTheme="majorHAnsi"/>
        </w:rPr>
      </w:pPr>
      <w:r w:rsidRPr="00C360AA">
        <w:rPr>
          <w:rFonts w:asciiTheme="majorHAnsi" w:hAnsiTheme="majorHAnsi"/>
        </w:rPr>
        <w:t>Failure to give people negative feedback can result in:</w:t>
      </w:r>
    </w:p>
    <w:p w14:paraId="5DD06672" w14:textId="77777777" w:rsidR="006918E1" w:rsidRPr="00C360AA" w:rsidRDefault="006918E1" w:rsidP="00C360AA">
      <w:pPr>
        <w:jc w:val="both"/>
        <w:rPr>
          <w:rFonts w:asciiTheme="majorHAnsi" w:hAnsiTheme="majorHAnsi"/>
        </w:rPr>
      </w:pPr>
    </w:p>
    <w:p w14:paraId="1EF70A25" w14:textId="77777777" w:rsidR="006918E1" w:rsidRPr="00C360AA" w:rsidRDefault="006918E1" w:rsidP="00C360AA">
      <w:pPr>
        <w:numPr>
          <w:ilvl w:val="0"/>
          <w:numId w:val="1"/>
        </w:numPr>
        <w:tabs>
          <w:tab w:val="clear" w:pos="720"/>
          <w:tab w:val="num" w:pos="1080"/>
        </w:tabs>
        <w:ind w:firstLine="0"/>
        <w:jc w:val="both"/>
        <w:rPr>
          <w:rFonts w:asciiTheme="majorHAnsi" w:hAnsiTheme="majorHAnsi"/>
        </w:rPr>
      </w:pPr>
      <w:r w:rsidRPr="00C360AA">
        <w:rPr>
          <w:rFonts w:asciiTheme="majorHAnsi" w:hAnsiTheme="majorHAnsi"/>
          <w:i/>
        </w:rPr>
        <w:t xml:space="preserve">No change </w:t>
      </w:r>
    </w:p>
    <w:p w14:paraId="064CE20B" w14:textId="77777777" w:rsidR="006918E1" w:rsidRPr="00C360AA" w:rsidRDefault="006918E1" w:rsidP="00C360AA">
      <w:pPr>
        <w:jc w:val="both"/>
        <w:rPr>
          <w:rFonts w:asciiTheme="majorHAnsi" w:hAnsiTheme="majorHAnsi"/>
        </w:rPr>
      </w:pPr>
    </w:p>
    <w:p w14:paraId="4E88871A" w14:textId="6BC5E967" w:rsidR="006918E1" w:rsidRPr="00C360AA" w:rsidRDefault="006918E1" w:rsidP="00C360AA">
      <w:pPr>
        <w:jc w:val="both"/>
        <w:outlineLvl w:val="0"/>
        <w:rPr>
          <w:rFonts w:asciiTheme="majorHAnsi" w:hAnsiTheme="majorHAnsi"/>
          <w:b/>
          <w:bCs/>
        </w:rPr>
      </w:pPr>
      <w:r w:rsidRPr="00C360AA">
        <w:rPr>
          <w:rFonts w:asciiTheme="majorHAnsi" w:hAnsiTheme="majorHAnsi"/>
          <w:b/>
          <w:bCs/>
        </w:rPr>
        <w:t xml:space="preserve">The </w:t>
      </w:r>
      <w:r w:rsidR="00D36742">
        <w:rPr>
          <w:rFonts w:asciiTheme="majorHAnsi" w:hAnsiTheme="majorHAnsi"/>
          <w:b/>
          <w:bCs/>
        </w:rPr>
        <w:t>s</w:t>
      </w:r>
      <w:r w:rsidRPr="00C360AA">
        <w:rPr>
          <w:rFonts w:asciiTheme="majorHAnsi" w:hAnsiTheme="majorHAnsi"/>
          <w:b/>
          <w:bCs/>
        </w:rPr>
        <w:t xml:space="preserve">kills of </w:t>
      </w:r>
      <w:r w:rsidR="00D36742">
        <w:rPr>
          <w:rFonts w:asciiTheme="majorHAnsi" w:hAnsiTheme="majorHAnsi"/>
          <w:b/>
          <w:bCs/>
        </w:rPr>
        <w:t>g</w:t>
      </w:r>
      <w:r w:rsidRPr="00C360AA">
        <w:rPr>
          <w:rFonts w:asciiTheme="majorHAnsi" w:hAnsiTheme="majorHAnsi"/>
          <w:b/>
          <w:bCs/>
        </w:rPr>
        <w:t xml:space="preserve">iving </w:t>
      </w:r>
      <w:r w:rsidR="00D36742">
        <w:rPr>
          <w:rFonts w:asciiTheme="majorHAnsi" w:hAnsiTheme="majorHAnsi"/>
          <w:b/>
          <w:bCs/>
        </w:rPr>
        <w:t>c</w:t>
      </w:r>
      <w:r w:rsidRPr="00C360AA">
        <w:rPr>
          <w:rFonts w:asciiTheme="majorHAnsi" w:hAnsiTheme="majorHAnsi"/>
          <w:b/>
          <w:bCs/>
        </w:rPr>
        <w:t xml:space="preserve">onstructive </w:t>
      </w:r>
      <w:r w:rsidR="00D36742">
        <w:rPr>
          <w:rFonts w:asciiTheme="majorHAnsi" w:hAnsiTheme="majorHAnsi"/>
          <w:b/>
          <w:bCs/>
        </w:rPr>
        <w:t>f</w:t>
      </w:r>
      <w:r w:rsidRPr="00C360AA">
        <w:rPr>
          <w:rFonts w:asciiTheme="majorHAnsi" w:hAnsiTheme="majorHAnsi"/>
          <w:b/>
          <w:bCs/>
        </w:rPr>
        <w:t>eedback</w:t>
      </w:r>
    </w:p>
    <w:p w14:paraId="66B3D8BE" w14:textId="77777777" w:rsidR="006918E1" w:rsidRPr="00C360AA" w:rsidRDefault="006918E1" w:rsidP="00C360AA">
      <w:pPr>
        <w:jc w:val="both"/>
        <w:rPr>
          <w:rFonts w:asciiTheme="majorHAnsi" w:hAnsiTheme="majorHAnsi"/>
          <w:b/>
          <w:bCs/>
        </w:rPr>
      </w:pPr>
    </w:p>
    <w:p w14:paraId="1C8EEB3C" w14:textId="77777777" w:rsidR="006918E1" w:rsidRPr="00C360AA" w:rsidRDefault="006918E1" w:rsidP="00C360AA">
      <w:pPr>
        <w:jc w:val="both"/>
        <w:rPr>
          <w:rFonts w:asciiTheme="majorHAnsi" w:hAnsiTheme="majorHAnsi"/>
        </w:rPr>
      </w:pPr>
      <w:r w:rsidRPr="00C360AA">
        <w:rPr>
          <w:rFonts w:asciiTheme="majorHAnsi" w:hAnsiTheme="majorHAnsi"/>
        </w:rPr>
        <w:t>Before you offer any feedback, it is always good practice to ask the person to self-evaluate what he/she has done. Knowing how the receiver perceives his/her performance may be useful to the giver and can make the discomfort of giving negative feedback easier.</w:t>
      </w:r>
    </w:p>
    <w:p w14:paraId="31E31A17" w14:textId="77777777" w:rsidR="006918E1" w:rsidRPr="00C360AA" w:rsidRDefault="006918E1" w:rsidP="00C360AA">
      <w:pPr>
        <w:jc w:val="both"/>
        <w:rPr>
          <w:rFonts w:asciiTheme="majorHAnsi" w:hAnsiTheme="majorHAnsi"/>
        </w:rPr>
      </w:pPr>
    </w:p>
    <w:p w14:paraId="517CFAC4" w14:textId="42AD135C" w:rsidR="00C360AA" w:rsidRPr="00C360AA" w:rsidRDefault="006918E1" w:rsidP="00C360AA">
      <w:pPr>
        <w:tabs>
          <w:tab w:val="left" w:pos="3402"/>
        </w:tabs>
        <w:jc w:val="both"/>
        <w:rPr>
          <w:rFonts w:asciiTheme="majorHAnsi" w:hAnsiTheme="majorHAnsi"/>
        </w:rPr>
      </w:pPr>
      <w:r w:rsidRPr="00C360AA">
        <w:rPr>
          <w:rFonts w:asciiTheme="majorHAnsi" w:hAnsiTheme="majorHAnsi"/>
          <w:b/>
          <w:bCs/>
        </w:rPr>
        <w:t>1.</w:t>
      </w:r>
      <w:r w:rsidRPr="00C360AA">
        <w:rPr>
          <w:rFonts w:asciiTheme="majorHAnsi" w:hAnsiTheme="majorHAnsi"/>
        </w:rPr>
        <w:t xml:space="preserve">  </w:t>
      </w:r>
      <w:r w:rsidRPr="00C360AA">
        <w:rPr>
          <w:rFonts w:asciiTheme="majorHAnsi" w:hAnsiTheme="majorHAnsi"/>
          <w:b/>
        </w:rPr>
        <w:t>BE CLEAR</w:t>
      </w:r>
      <w:r w:rsidRPr="00C360AA">
        <w:rPr>
          <w:rFonts w:asciiTheme="majorHAnsi" w:hAnsiTheme="majorHAnsi"/>
        </w:rPr>
        <w:t xml:space="preserve"> in advance about    </w:t>
      </w:r>
      <w:r w:rsidR="00C360AA" w:rsidRPr="00C360AA">
        <w:rPr>
          <w:rFonts w:asciiTheme="majorHAnsi" w:hAnsiTheme="majorHAnsi"/>
        </w:rPr>
        <w:tab/>
      </w:r>
      <w:r w:rsidRPr="00C360AA">
        <w:rPr>
          <w:rFonts w:asciiTheme="majorHAnsi" w:hAnsiTheme="majorHAnsi"/>
          <w:b/>
          <w:i/>
        </w:rPr>
        <w:t>WHAT</w:t>
      </w:r>
      <w:r w:rsidRPr="00C360AA">
        <w:rPr>
          <w:rFonts w:asciiTheme="majorHAnsi" w:hAnsiTheme="majorHAnsi"/>
        </w:rPr>
        <w:t xml:space="preserve"> you want to say</w:t>
      </w:r>
    </w:p>
    <w:p w14:paraId="14623184" w14:textId="26685D8B" w:rsidR="006918E1" w:rsidRPr="00C360AA" w:rsidRDefault="006918E1" w:rsidP="00C360AA">
      <w:pPr>
        <w:tabs>
          <w:tab w:val="left" w:pos="3402"/>
        </w:tabs>
        <w:ind w:left="2700" w:firstLine="720"/>
        <w:jc w:val="both"/>
        <w:rPr>
          <w:rFonts w:asciiTheme="majorHAnsi" w:hAnsiTheme="majorHAnsi"/>
        </w:rPr>
      </w:pPr>
      <w:r w:rsidRPr="00C360AA">
        <w:rPr>
          <w:rFonts w:asciiTheme="majorHAnsi" w:hAnsiTheme="majorHAnsi"/>
          <w:b/>
          <w:i/>
        </w:rPr>
        <w:t>WHY</w:t>
      </w:r>
      <w:r w:rsidRPr="00C360AA">
        <w:rPr>
          <w:rFonts w:asciiTheme="majorHAnsi" w:hAnsiTheme="majorHAnsi"/>
        </w:rPr>
        <w:t xml:space="preserve"> you are saying it</w:t>
      </w:r>
    </w:p>
    <w:p w14:paraId="16124788" w14:textId="5C7C44CD" w:rsidR="006918E1" w:rsidRPr="00C360AA" w:rsidRDefault="006918E1" w:rsidP="00C360AA">
      <w:pPr>
        <w:tabs>
          <w:tab w:val="left" w:pos="3402"/>
        </w:tabs>
        <w:ind w:left="3420"/>
        <w:jc w:val="both"/>
        <w:rPr>
          <w:rFonts w:asciiTheme="majorHAnsi" w:hAnsiTheme="majorHAnsi"/>
        </w:rPr>
      </w:pPr>
      <w:r w:rsidRPr="00C360AA">
        <w:rPr>
          <w:rFonts w:asciiTheme="majorHAnsi" w:hAnsiTheme="majorHAnsi"/>
          <w:b/>
          <w:i/>
        </w:rPr>
        <w:t>WHEN</w:t>
      </w:r>
      <w:r w:rsidRPr="00C360AA">
        <w:rPr>
          <w:rFonts w:asciiTheme="majorHAnsi" w:hAnsiTheme="majorHAnsi"/>
        </w:rPr>
        <w:t xml:space="preserve"> it would be most appropriate to say it</w:t>
      </w:r>
    </w:p>
    <w:p w14:paraId="564EF72F" w14:textId="6884B266" w:rsidR="006918E1" w:rsidRPr="00C360AA" w:rsidRDefault="006918E1" w:rsidP="00C360AA">
      <w:pPr>
        <w:tabs>
          <w:tab w:val="left" w:pos="3402"/>
        </w:tabs>
        <w:ind w:left="3420"/>
        <w:jc w:val="both"/>
        <w:rPr>
          <w:rFonts w:asciiTheme="majorHAnsi" w:hAnsiTheme="majorHAnsi"/>
        </w:rPr>
      </w:pPr>
      <w:r w:rsidRPr="00C360AA">
        <w:rPr>
          <w:rFonts w:asciiTheme="majorHAnsi" w:hAnsiTheme="majorHAnsi"/>
          <w:b/>
          <w:i/>
        </w:rPr>
        <w:t>WHERE</w:t>
      </w:r>
      <w:r w:rsidRPr="00C360AA">
        <w:rPr>
          <w:rFonts w:asciiTheme="majorHAnsi" w:hAnsiTheme="majorHAnsi"/>
        </w:rPr>
        <w:t xml:space="preserve"> you are going to say it</w:t>
      </w:r>
    </w:p>
    <w:p w14:paraId="2E6DAA8E" w14:textId="77777777" w:rsidR="006918E1" w:rsidRPr="00C360AA" w:rsidRDefault="006918E1" w:rsidP="00C360AA">
      <w:pPr>
        <w:jc w:val="both"/>
        <w:rPr>
          <w:rFonts w:asciiTheme="majorHAnsi" w:hAnsiTheme="majorHAnsi"/>
        </w:rPr>
      </w:pPr>
    </w:p>
    <w:p w14:paraId="4034D351" w14:textId="77777777" w:rsidR="006918E1" w:rsidRPr="00C360AA" w:rsidRDefault="006918E1" w:rsidP="00C360AA">
      <w:pPr>
        <w:jc w:val="both"/>
        <w:rPr>
          <w:rFonts w:asciiTheme="majorHAnsi" w:hAnsiTheme="majorHAnsi"/>
          <w:b/>
        </w:rPr>
      </w:pPr>
      <w:r w:rsidRPr="00C360AA">
        <w:rPr>
          <w:rFonts w:asciiTheme="majorHAnsi" w:hAnsiTheme="majorHAnsi"/>
          <w:b/>
        </w:rPr>
        <w:t>2.  Start with the POSITIVE</w:t>
      </w:r>
    </w:p>
    <w:p w14:paraId="459B9A13" w14:textId="77777777" w:rsidR="006918E1" w:rsidRPr="00C360AA" w:rsidRDefault="006918E1" w:rsidP="00C360AA">
      <w:pPr>
        <w:jc w:val="both"/>
        <w:rPr>
          <w:rFonts w:asciiTheme="majorHAnsi" w:hAnsiTheme="majorHAnsi"/>
        </w:rPr>
      </w:pPr>
    </w:p>
    <w:p w14:paraId="7D72A7F6" w14:textId="77777777" w:rsidR="006918E1" w:rsidRPr="00C360AA" w:rsidRDefault="006918E1" w:rsidP="00C360AA">
      <w:pPr>
        <w:tabs>
          <w:tab w:val="left" w:pos="360"/>
        </w:tabs>
        <w:jc w:val="both"/>
        <w:rPr>
          <w:rFonts w:asciiTheme="majorHAnsi" w:hAnsiTheme="majorHAnsi"/>
        </w:rPr>
      </w:pPr>
      <w:r w:rsidRPr="00C360AA">
        <w:rPr>
          <w:rFonts w:asciiTheme="majorHAnsi" w:hAnsiTheme="majorHAnsi"/>
        </w:rPr>
        <w:t>Feedback affects self-esteem positively and with a positive self-esteem the individual will be more likely to feel comfortable at looking at personal change. Negative feedback affects self-esteem negatively. With a less positive self-esteem individuals lack the basic confidence to view themselves positively and are more likely to be resistant to growth and change.</w:t>
      </w:r>
    </w:p>
    <w:p w14:paraId="32A27923" w14:textId="77777777" w:rsidR="006918E1" w:rsidRPr="00C360AA" w:rsidRDefault="006918E1" w:rsidP="00C360AA">
      <w:pPr>
        <w:tabs>
          <w:tab w:val="left" w:pos="360"/>
        </w:tabs>
        <w:jc w:val="both"/>
        <w:rPr>
          <w:rFonts w:asciiTheme="majorHAnsi" w:hAnsiTheme="majorHAnsi"/>
        </w:rPr>
      </w:pPr>
    </w:p>
    <w:p w14:paraId="1E0DF56E" w14:textId="2297F501" w:rsidR="006918E1" w:rsidRPr="00C360AA" w:rsidRDefault="006918E1" w:rsidP="00C360AA">
      <w:pPr>
        <w:tabs>
          <w:tab w:val="left" w:pos="360"/>
        </w:tabs>
        <w:jc w:val="both"/>
        <w:rPr>
          <w:rFonts w:asciiTheme="majorHAnsi" w:hAnsiTheme="majorHAnsi"/>
        </w:rPr>
      </w:pPr>
      <w:r w:rsidRPr="00C360AA">
        <w:rPr>
          <w:rFonts w:asciiTheme="majorHAnsi" w:hAnsiTheme="majorHAnsi"/>
        </w:rPr>
        <w:t>A positive self</w:t>
      </w:r>
      <w:r w:rsidR="00C360AA" w:rsidRPr="00C360AA">
        <w:rPr>
          <w:rFonts w:asciiTheme="majorHAnsi" w:hAnsiTheme="majorHAnsi"/>
        </w:rPr>
        <w:t>-</w:t>
      </w:r>
      <w:r w:rsidRPr="00C360AA">
        <w:rPr>
          <w:rFonts w:asciiTheme="majorHAnsi" w:hAnsiTheme="majorHAnsi"/>
        </w:rPr>
        <w:t>concept is therefore important for the individual to be (more) open to learning opportunities. If positive feedback is given first</w:t>
      </w:r>
      <w:r w:rsidR="004B4886">
        <w:rPr>
          <w:rFonts w:asciiTheme="majorHAnsi" w:hAnsiTheme="majorHAnsi"/>
        </w:rPr>
        <w:t xml:space="preserve">, </w:t>
      </w:r>
      <w:r w:rsidRPr="00C360AA">
        <w:rPr>
          <w:rFonts w:asciiTheme="majorHAnsi" w:hAnsiTheme="majorHAnsi"/>
        </w:rPr>
        <w:t>it will foster self-confidence and the receiver will be at his/her most confident to receive the negative feedback. In such a situation the receiver is more likely to be less defensive, more open to listen to negative feedback and perceive it as helpful and constructive leaving the receiver with a more positive self-perception than before.</w:t>
      </w:r>
    </w:p>
    <w:p w14:paraId="188D3BE7" w14:textId="77777777" w:rsidR="006918E1" w:rsidRPr="00C360AA" w:rsidRDefault="006918E1" w:rsidP="00C360AA">
      <w:pPr>
        <w:tabs>
          <w:tab w:val="left" w:pos="360"/>
        </w:tabs>
        <w:jc w:val="both"/>
        <w:rPr>
          <w:rFonts w:asciiTheme="majorHAnsi" w:hAnsiTheme="majorHAnsi"/>
        </w:rPr>
      </w:pPr>
    </w:p>
    <w:p w14:paraId="7D3FD692" w14:textId="3A9EE016" w:rsidR="006918E1" w:rsidRPr="00C360AA" w:rsidRDefault="006918E1" w:rsidP="00C360AA">
      <w:pPr>
        <w:tabs>
          <w:tab w:val="left" w:pos="360"/>
        </w:tabs>
        <w:jc w:val="both"/>
        <w:rPr>
          <w:rFonts w:asciiTheme="majorHAnsi" w:hAnsiTheme="majorHAnsi"/>
        </w:rPr>
      </w:pPr>
      <w:r w:rsidRPr="00C360AA">
        <w:rPr>
          <w:rFonts w:asciiTheme="majorHAnsi" w:hAnsiTheme="majorHAnsi"/>
        </w:rPr>
        <w:lastRenderedPageBreak/>
        <w:t xml:space="preserve">If the negative feedback is given first, individuals will be left at their least positive and most defensive. Positive feedback given at this stage may not be as readily listened to or accepted and may leave the </w:t>
      </w:r>
      <w:r w:rsidR="004C165F">
        <w:rPr>
          <w:rFonts w:asciiTheme="majorHAnsi" w:hAnsiTheme="majorHAnsi"/>
        </w:rPr>
        <w:t>receiver</w:t>
      </w:r>
      <w:r w:rsidRPr="00C360AA">
        <w:rPr>
          <w:rFonts w:asciiTheme="majorHAnsi" w:hAnsiTheme="majorHAnsi"/>
        </w:rPr>
        <w:t xml:space="preserve"> feeling less positive than before.</w:t>
      </w:r>
    </w:p>
    <w:p w14:paraId="15178E16" w14:textId="77777777" w:rsidR="006918E1" w:rsidRPr="00C360AA" w:rsidRDefault="006918E1" w:rsidP="00C360AA">
      <w:pPr>
        <w:tabs>
          <w:tab w:val="left" w:pos="360"/>
        </w:tabs>
        <w:jc w:val="both"/>
        <w:rPr>
          <w:rFonts w:asciiTheme="majorHAnsi" w:hAnsiTheme="majorHAnsi"/>
        </w:rPr>
      </w:pPr>
    </w:p>
    <w:p w14:paraId="43B29CF6" w14:textId="77777777" w:rsidR="006918E1" w:rsidRPr="00C360AA" w:rsidRDefault="006918E1" w:rsidP="00C360AA">
      <w:pPr>
        <w:tabs>
          <w:tab w:val="left" w:pos="360"/>
        </w:tabs>
        <w:jc w:val="both"/>
        <w:rPr>
          <w:rFonts w:asciiTheme="majorHAnsi" w:hAnsiTheme="majorHAnsi"/>
        </w:rPr>
      </w:pPr>
      <w:r w:rsidRPr="00C360AA">
        <w:rPr>
          <w:rFonts w:asciiTheme="majorHAnsi" w:hAnsiTheme="majorHAnsi"/>
        </w:rPr>
        <w:t xml:space="preserve">Good practice starts with the positive feedback, followed by the negative </w:t>
      </w:r>
      <w:proofErr w:type="gramStart"/>
      <w:r w:rsidRPr="00C360AA">
        <w:rPr>
          <w:rFonts w:asciiTheme="majorHAnsi" w:hAnsiTheme="majorHAnsi"/>
        </w:rPr>
        <w:t>feedback</w:t>
      </w:r>
      <w:proofErr w:type="gramEnd"/>
      <w:r w:rsidRPr="00C360AA">
        <w:rPr>
          <w:rFonts w:asciiTheme="majorHAnsi" w:hAnsiTheme="majorHAnsi"/>
        </w:rPr>
        <w:t xml:space="preserve"> and then concludes by providing the receiver with a summary of the positive again.</w:t>
      </w:r>
    </w:p>
    <w:p w14:paraId="363C6155" w14:textId="77777777" w:rsidR="006918E1" w:rsidRPr="00C360AA" w:rsidRDefault="006918E1" w:rsidP="00C360AA">
      <w:pPr>
        <w:tabs>
          <w:tab w:val="left" w:pos="360"/>
        </w:tabs>
        <w:jc w:val="both"/>
        <w:rPr>
          <w:rFonts w:asciiTheme="majorHAnsi" w:hAnsiTheme="majorHAnsi"/>
        </w:rPr>
      </w:pPr>
    </w:p>
    <w:p w14:paraId="456EDD29" w14:textId="77777777" w:rsidR="006918E1" w:rsidRPr="00C360AA" w:rsidRDefault="006918E1" w:rsidP="00C360AA">
      <w:pPr>
        <w:tabs>
          <w:tab w:val="left" w:pos="360"/>
        </w:tabs>
        <w:jc w:val="both"/>
        <w:rPr>
          <w:rFonts w:asciiTheme="majorHAnsi" w:hAnsiTheme="majorHAnsi"/>
        </w:rPr>
      </w:pPr>
      <w:r w:rsidRPr="00C360AA">
        <w:rPr>
          <w:rFonts w:asciiTheme="majorHAnsi" w:hAnsiTheme="majorHAnsi"/>
        </w:rPr>
        <w:t>Choosing only positives to give to the receiver or the wrong balance of positives and negatives it is not likely to be completely accurate or hopeful, and it can therefore deceive.</w:t>
      </w:r>
    </w:p>
    <w:p w14:paraId="49273B38" w14:textId="77777777" w:rsidR="006918E1" w:rsidRPr="00C360AA" w:rsidRDefault="006918E1" w:rsidP="00C360AA">
      <w:pPr>
        <w:tabs>
          <w:tab w:val="left" w:pos="360"/>
        </w:tabs>
        <w:jc w:val="both"/>
        <w:rPr>
          <w:rFonts w:asciiTheme="majorHAnsi" w:hAnsiTheme="majorHAnsi"/>
        </w:rPr>
      </w:pPr>
    </w:p>
    <w:p w14:paraId="0117BE92" w14:textId="77777777" w:rsidR="006918E1" w:rsidRPr="00C360AA" w:rsidRDefault="006918E1" w:rsidP="00C360AA">
      <w:pPr>
        <w:tabs>
          <w:tab w:val="left" w:pos="360"/>
        </w:tabs>
        <w:jc w:val="both"/>
        <w:rPr>
          <w:rFonts w:asciiTheme="majorHAnsi" w:hAnsiTheme="majorHAnsi"/>
          <w:b/>
          <w:bCs/>
        </w:rPr>
      </w:pPr>
      <w:r w:rsidRPr="00C360AA">
        <w:rPr>
          <w:rFonts w:asciiTheme="majorHAnsi" w:hAnsiTheme="majorHAnsi"/>
          <w:b/>
          <w:bCs/>
        </w:rPr>
        <w:t>3.  Select PRIORITIES</w:t>
      </w:r>
    </w:p>
    <w:p w14:paraId="06F697BF" w14:textId="77777777" w:rsidR="006918E1" w:rsidRPr="00C360AA" w:rsidRDefault="006918E1" w:rsidP="00C360AA">
      <w:pPr>
        <w:tabs>
          <w:tab w:val="left" w:pos="360"/>
        </w:tabs>
        <w:jc w:val="both"/>
        <w:rPr>
          <w:rFonts w:asciiTheme="majorHAnsi" w:hAnsiTheme="majorHAnsi"/>
          <w:b/>
          <w:bCs/>
        </w:rPr>
      </w:pPr>
    </w:p>
    <w:p w14:paraId="3D283069" w14:textId="77777777" w:rsidR="006918E1" w:rsidRPr="00C360AA" w:rsidRDefault="006918E1" w:rsidP="00C360AA">
      <w:pPr>
        <w:jc w:val="both"/>
        <w:rPr>
          <w:rFonts w:asciiTheme="majorHAnsi" w:hAnsiTheme="majorHAnsi"/>
        </w:rPr>
      </w:pPr>
      <w:r w:rsidRPr="00C360AA">
        <w:rPr>
          <w:rFonts w:asciiTheme="majorHAnsi" w:hAnsiTheme="majorHAnsi"/>
        </w:rPr>
        <w:t xml:space="preserve">It is not always appropriate to share every possible piece of feedback with the receiver. It is appropriate to decide how much feedback the receiver can “take” so that the experience is helpful and useful to him/her. It is also appropriate to select priority areas (the appropriate number of the most important, useful points) and express these genuinely, </w:t>
      </w:r>
      <w:proofErr w:type="gramStart"/>
      <w:r w:rsidRPr="00C360AA">
        <w:rPr>
          <w:rFonts w:asciiTheme="majorHAnsi" w:hAnsiTheme="majorHAnsi"/>
        </w:rPr>
        <w:t>positively</w:t>
      </w:r>
      <w:proofErr w:type="gramEnd"/>
      <w:r w:rsidRPr="00C360AA">
        <w:rPr>
          <w:rFonts w:asciiTheme="majorHAnsi" w:hAnsiTheme="majorHAnsi"/>
        </w:rPr>
        <w:t xml:space="preserve"> and sensitively.</w:t>
      </w:r>
    </w:p>
    <w:p w14:paraId="49D61010" w14:textId="77777777" w:rsidR="006918E1" w:rsidRPr="00C360AA" w:rsidRDefault="006918E1" w:rsidP="00C360AA">
      <w:pPr>
        <w:jc w:val="both"/>
        <w:rPr>
          <w:rFonts w:asciiTheme="majorHAnsi" w:hAnsiTheme="majorHAnsi"/>
        </w:rPr>
      </w:pPr>
    </w:p>
    <w:p w14:paraId="343304CA" w14:textId="77777777" w:rsidR="006918E1" w:rsidRPr="00C360AA" w:rsidRDefault="006918E1" w:rsidP="00C360AA">
      <w:pPr>
        <w:jc w:val="both"/>
        <w:outlineLvl w:val="0"/>
        <w:rPr>
          <w:rFonts w:asciiTheme="majorHAnsi" w:hAnsiTheme="majorHAnsi"/>
          <w:b/>
          <w:bCs/>
        </w:rPr>
      </w:pPr>
      <w:r w:rsidRPr="00C360AA">
        <w:rPr>
          <w:rFonts w:asciiTheme="majorHAnsi" w:hAnsiTheme="majorHAnsi"/>
          <w:b/>
          <w:bCs/>
        </w:rPr>
        <w:t>4. Be SPECIFIC</w:t>
      </w:r>
    </w:p>
    <w:p w14:paraId="244B7E18" w14:textId="77777777" w:rsidR="006918E1" w:rsidRPr="00C360AA" w:rsidRDefault="006918E1" w:rsidP="00C360AA">
      <w:pPr>
        <w:jc w:val="both"/>
        <w:rPr>
          <w:rFonts w:asciiTheme="majorHAnsi" w:hAnsiTheme="majorHAnsi"/>
          <w:b/>
          <w:bCs/>
        </w:rPr>
      </w:pPr>
    </w:p>
    <w:p w14:paraId="7F3127D8" w14:textId="75862463" w:rsidR="006918E1" w:rsidRPr="00C360AA" w:rsidRDefault="006918E1" w:rsidP="00C360AA">
      <w:pPr>
        <w:jc w:val="both"/>
        <w:rPr>
          <w:rFonts w:asciiTheme="majorHAnsi" w:hAnsiTheme="majorHAnsi"/>
        </w:rPr>
      </w:pPr>
      <w:r w:rsidRPr="00C360AA">
        <w:rPr>
          <w:rFonts w:asciiTheme="majorHAnsi" w:hAnsiTheme="majorHAnsi"/>
        </w:rPr>
        <w:t>If the feedback is going to be helpful</w:t>
      </w:r>
      <w:r w:rsidR="004C165F">
        <w:rPr>
          <w:rFonts w:asciiTheme="majorHAnsi" w:hAnsiTheme="majorHAnsi"/>
        </w:rPr>
        <w:t>,</w:t>
      </w:r>
      <w:r w:rsidRPr="00C360AA">
        <w:rPr>
          <w:rFonts w:asciiTheme="majorHAnsi" w:hAnsiTheme="majorHAnsi"/>
        </w:rPr>
        <w:t xml:space="preserve"> then it is likely that the feedback needs to be linked with a concrete example or specific situation or event. Saying “That was great” or “It was dreadful” can only be of real use in helping the college to develop if you also explain what it was, which made you reach such conclusions and evaluations.</w:t>
      </w:r>
    </w:p>
    <w:p w14:paraId="1BD29477" w14:textId="77777777" w:rsidR="006918E1" w:rsidRPr="00C360AA" w:rsidRDefault="006918E1" w:rsidP="00C360AA">
      <w:pPr>
        <w:jc w:val="both"/>
        <w:rPr>
          <w:rFonts w:asciiTheme="majorHAnsi" w:hAnsiTheme="majorHAnsi"/>
        </w:rPr>
      </w:pPr>
    </w:p>
    <w:p w14:paraId="78964A9B" w14:textId="246F3CED" w:rsidR="006918E1" w:rsidRPr="00C360AA" w:rsidRDefault="006918E1" w:rsidP="00C360AA">
      <w:pPr>
        <w:jc w:val="both"/>
        <w:outlineLvl w:val="0"/>
        <w:rPr>
          <w:rFonts w:asciiTheme="majorHAnsi" w:hAnsiTheme="majorHAnsi"/>
          <w:b/>
        </w:rPr>
      </w:pPr>
      <w:r w:rsidRPr="00C360AA">
        <w:rPr>
          <w:rFonts w:asciiTheme="majorHAnsi" w:hAnsiTheme="majorHAnsi"/>
          <w:b/>
        </w:rPr>
        <w:t xml:space="preserve">5.  Refer to </w:t>
      </w:r>
      <w:r w:rsidR="004C165F">
        <w:rPr>
          <w:rFonts w:asciiTheme="majorHAnsi" w:hAnsiTheme="majorHAnsi"/>
          <w:b/>
        </w:rPr>
        <w:t>p</w:t>
      </w:r>
      <w:r w:rsidRPr="00C360AA">
        <w:rPr>
          <w:rFonts w:asciiTheme="majorHAnsi" w:hAnsiTheme="majorHAnsi"/>
          <w:b/>
        </w:rPr>
        <w:t>ractices/</w:t>
      </w:r>
      <w:r w:rsidR="004C165F">
        <w:rPr>
          <w:rFonts w:asciiTheme="majorHAnsi" w:hAnsiTheme="majorHAnsi"/>
          <w:b/>
        </w:rPr>
        <w:t>p</w:t>
      </w:r>
      <w:r w:rsidRPr="00C360AA">
        <w:rPr>
          <w:rFonts w:asciiTheme="majorHAnsi" w:hAnsiTheme="majorHAnsi"/>
          <w:b/>
        </w:rPr>
        <w:t>rocesses which can be CHANGED</w:t>
      </w:r>
    </w:p>
    <w:p w14:paraId="38B9110C" w14:textId="77777777" w:rsidR="006918E1" w:rsidRPr="00C360AA" w:rsidRDefault="006918E1" w:rsidP="00C360AA">
      <w:pPr>
        <w:jc w:val="both"/>
        <w:rPr>
          <w:rFonts w:asciiTheme="majorHAnsi" w:hAnsiTheme="majorHAnsi"/>
        </w:rPr>
      </w:pPr>
    </w:p>
    <w:p w14:paraId="2ECFD333" w14:textId="5A81278A" w:rsidR="006918E1" w:rsidRPr="00C360AA" w:rsidRDefault="006918E1" w:rsidP="00C360AA">
      <w:pPr>
        <w:jc w:val="both"/>
        <w:rPr>
          <w:rFonts w:asciiTheme="majorHAnsi" w:hAnsiTheme="majorHAnsi"/>
        </w:rPr>
      </w:pPr>
      <w:r w:rsidRPr="00C360AA">
        <w:rPr>
          <w:rFonts w:asciiTheme="majorHAnsi" w:hAnsiTheme="majorHAnsi"/>
        </w:rPr>
        <w:t xml:space="preserve">Feedback is likely to be of most use if the </w:t>
      </w:r>
      <w:r w:rsidR="004C165F">
        <w:rPr>
          <w:rFonts w:asciiTheme="majorHAnsi" w:hAnsiTheme="majorHAnsi"/>
        </w:rPr>
        <w:t>receiver</w:t>
      </w:r>
      <w:r w:rsidRPr="00C360AA">
        <w:rPr>
          <w:rFonts w:asciiTheme="majorHAnsi" w:hAnsiTheme="majorHAnsi"/>
        </w:rPr>
        <w:t xml:space="preserve"> can use it to improve its performance. Thus</w:t>
      </w:r>
      <w:r w:rsidR="004C165F">
        <w:rPr>
          <w:rFonts w:asciiTheme="majorHAnsi" w:hAnsiTheme="majorHAnsi"/>
        </w:rPr>
        <w:t>,</w:t>
      </w:r>
      <w:r w:rsidRPr="00C360AA">
        <w:rPr>
          <w:rFonts w:asciiTheme="majorHAnsi" w:hAnsiTheme="majorHAnsi"/>
        </w:rPr>
        <w:t xml:space="preserve"> it </w:t>
      </w:r>
      <w:proofErr w:type="gramStart"/>
      <w:r w:rsidRPr="00C360AA">
        <w:rPr>
          <w:rFonts w:asciiTheme="majorHAnsi" w:hAnsiTheme="majorHAnsi"/>
        </w:rPr>
        <w:t>has to</w:t>
      </w:r>
      <w:proofErr w:type="gramEnd"/>
      <w:r w:rsidRPr="00C360AA">
        <w:rPr>
          <w:rFonts w:asciiTheme="majorHAnsi" w:hAnsiTheme="majorHAnsi"/>
        </w:rPr>
        <w:t xml:space="preserve"> relate to some aspect of their performance about which they have some level of control/voice.</w:t>
      </w:r>
    </w:p>
    <w:p w14:paraId="75E61D32" w14:textId="77777777" w:rsidR="006918E1" w:rsidRPr="00C360AA" w:rsidRDefault="006918E1" w:rsidP="00C360AA">
      <w:pPr>
        <w:jc w:val="both"/>
        <w:rPr>
          <w:rFonts w:asciiTheme="majorHAnsi" w:hAnsiTheme="majorHAnsi"/>
        </w:rPr>
      </w:pPr>
    </w:p>
    <w:p w14:paraId="17FB06EB" w14:textId="77777777" w:rsidR="006918E1" w:rsidRPr="00C360AA" w:rsidRDefault="006918E1" w:rsidP="00C360AA">
      <w:pPr>
        <w:jc w:val="both"/>
        <w:outlineLvl w:val="0"/>
        <w:rPr>
          <w:rFonts w:asciiTheme="majorHAnsi" w:hAnsiTheme="majorHAnsi"/>
          <w:b/>
        </w:rPr>
      </w:pPr>
      <w:r w:rsidRPr="00C360AA">
        <w:rPr>
          <w:rFonts w:asciiTheme="majorHAnsi" w:hAnsiTheme="majorHAnsi"/>
          <w:b/>
        </w:rPr>
        <w:t>6.  DRAW OUT and OFFER alternatives</w:t>
      </w:r>
    </w:p>
    <w:p w14:paraId="144533AD" w14:textId="77777777" w:rsidR="006918E1" w:rsidRPr="00C360AA" w:rsidRDefault="006918E1" w:rsidP="00C360AA">
      <w:pPr>
        <w:jc w:val="both"/>
        <w:rPr>
          <w:rFonts w:asciiTheme="majorHAnsi" w:hAnsiTheme="majorHAnsi"/>
          <w:b/>
        </w:rPr>
      </w:pPr>
    </w:p>
    <w:p w14:paraId="3DDC2035" w14:textId="77777777" w:rsidR="006918E1" w:rsidRPr="00C360AA" w:rsidRDefault="006918E1" w:rsidP="00C360AA">
      <w:pPr>
        <w:jc w:val="both"/>
        <w:rPr>
          <w:rFonts w:asciiTheme="majorHAnsi" w:hAnsiTheme="majorHAnsi"/>
        </w:rPr>
      </w:pPr>
      <w:r w:rsidRPr="00C360AA">
        <w:rPr>
          <w:rFonts w:asciiTheme="majorHAnsi" w:hAnsiTheme="majorHAnsi"/>
        </w:rPr>
        <w:t>This is particularly important when you are offering negative feedback. To ensure that such feedback is constructive it is usually appropriate to offer, discuss, or draw out alternative strategies which might have been more effective.</w:t>
      </w:r>
    </w:p>
    <w:p w14:paraId="40CC591C" w14:textId="77777777" w:rsidR="006918E1" w:rsidRPr="00C360AA" w:rsidRDefault="006918E1" w:rsidP="00C360AA">
      <w:pPr>
        <w:jc w:val="both"/>
        <w:rPr>
          <w:rFonts w:asciiTheme="majorHAnsi" w:hAnsiTheme="majorHAnsi"/>
        </w:rPr>
      </w:pPr>
    </w:p>
    <w:p w14:paraId="7A83686D" w14:textId="27D6B200" w:rsidR="006918E1" w:rsidRPr="00C360AA" w:rsidRDefault="006918E1" w:rsidP="00C360AA">
      <w:pPr>
        <w:jc w:val="both"/>
        <w:rPr>
          <w:rFonts w:asciiTheme="majorHAnsi" w:hAnsiTheme="majorHAnsi"/>
        </w:rPr>
      </w:pPr>
      <w:r w:rsidRPr="00C360AA">
        <w:rPr>
          <w:rFonts w:asciiTheme="majorHAnsi" w:hAnsiTheme="majorHAnsi"/>
        </w:rPr>
        <w:t xml:space="preserve">In this way the feedback is less likely to be perceived as merely criticism and you have made efforts to combine negative feedback with positive suggestions or alternatives. The </w:t>
      </w:r>
      <w:r w:rsidR="004C165F">
        <w:rPr>
          <w:rFonts w:asciiTheme="majorHAnsi" w:hAnsiTheme="majorHAnsi"/>
        </w:rPr>
        <w:t>receiver</w:t>
      </w:r>
      <w:r w:rsidRPr="00C360AA">
        <w:rPr>
          <w:rFonts w:asciiTheme="majorHAnsi" w:hAnsiTheme="majorHAnsi"/>
        </w:rPr>
        <w:t xml:space="preserve"> is left with something to consider and possibly with something concrete to improve or develop.</w:t>
      </w:r>
    </w:p>
    <w:p w14:paraId="1E4A14F6" w14:textId="77777777" w:rsidR="006918E1" w:rsidRPr="00C360AA" w:rsidRDefault="006918E1" w:rsidP="00C360AA">
      <w:pPr>
        <w:jc w:val="both"/>
        <w:rPr>
          <w:rFonts w:asciiTheme="majorHAnsi" w:hAnsiTheme="majorHAnsi"/>
        </w:rPr>
      </w:pPr>
    </w:p>
    <w:p w14:paraId="1B12E27C" w14:textId="77777777" w:rsidR="006918E1" w:rsidRPr="00C360AA" w:rsidRDefault="006918E1" w:rsidP="00C360AA">
      <w:pPr>
        <w:jc w:val="both"/>
        <w:outlineLvl w:val="0"/>
        <w:rPr>
          <w:rFonts w:asciiTheme="majorHAnsi" w:hAnsiTheme="majorHAnsi"/>
          <w:b/>
        </w:rPr>
      </w:pPr>
      <w:r w:rsidRPr="00C360AA">
        <w:rPr>
          <w:rFonts w:asciiTheme="majorHAnsi" w:hAnsiTheme="majorHAnsi"/>
          <w:b/>
        </w:rPr>
        <w:t>7.  OWN the feedback</w:t>
      </w:r>
    </w:p>
    <w:p w14:paraId="3E875C9B" w14:textId="77777777" w:rsidR="006918E1" w:rsidRPr="00C360AA" w:rsidRDefault="006918E1" w:rsidP="00C360AA">
      <w:pPr>
        <w:jc w:val="both"/>
        <w:rPr>
          <w:rFonts w:asciiTheme="majorHAnsi" w:hAnsiTheme="majorHAnsi"/>
          <w:b/>
        </w:rPr>
      </w:pPr>
    </w:p>
    <w:p w14:paraId="69F86A91" w14:textId="44D748A1" w:rsidR="006918E1" w:rsidRPr="00C360AA" w:rsidRDefault="006918E1" w:rsidP="00C360AA">
      <w:pPr>
        <w:jc w:val="both"/>
        <w:rPr>
          <w:rFonts w:asciiTheme="majorHAnsi" w:hAnsiTheme="majorHAnsi"/>
        </w:rPr>
      </w:pPr>
      <w:r w:rsidRPr="00C360AA">
        <w:rPr>
          <w:rFonts w:asciiTheme="majorHAnsi" w:hAnsiTheme="majorHAnsi"/>
        </w:rPr>
        <w:t>You can only speak on behalf of your</w:t>
      </w:r>
      <w:r w:rsidR="004C165F">
        <w:rPr>
          <w:rFonts w:asciiTheme="majorHAnsi" w:hAnsiTheme="majorHAnsi"/>
        </w:rPr>
        <w:t xml:space="preserve">self or your </w:t>
      </w:r>
      <w:r w:rsidRPr="00C360AA">
        <w:rPr>
          <w:rFonts w:asciiTheme="majorHAnsi" w:hAnsiTheme="majorHAnsi"/>
        </w:rPr>
        <w:t>team</w:t>
      </w:r>
      <w:r w:rsidR="004C165F">
        <w:rPr>
          <w:rFonts w:asciiTheme="majorHAnsi" w:hAnsiTheme="majorHAnsi"/>
        </w:rPr>
        <w:t xml:space="preserve"> if you are appointed as spokesperson. H</w:t>
      </w:r>
      <w:r w:rsidRPr="00C360AA">
        <w:rPr>
          <w:rFonts w:asciiTheme="majorHAnsi" w:hAnsiTheme="majorHAnsi"/>
        </w:rPr>
        <w:t>ence</w:t>
      </w:r>
      <w:r w:rsidR="004C165F">
        <w:rPr>
          <w:rFonts w:asciiTheme="majorHAnsi" w:hAnsiTheme="majorHAnsi"/>
        </w:rPr>
        <w:t>,</w:t>
      </w:r>
      <w:r w:rsidRPr="00C360AA">
        <w:rPr>
          <w:rFonts w:asciiTheme="majorHAnsi" w:hAnsiTheme="majorHAnsi"/>
        </w:rPr>
        <w:t xml:space="preserve"> any feedback you give can only be from YOUR</w:t>
      </w:r>
      <w:r w:rsidR="004C165F">
        <w:rPr>
          <w:rFonts w:asciiTheme="majorHAnsi" w:hAnsiTheme="majorHAnsi"/>
        </w:rPr>
        <w:t xml:space="preserve"> or YOUR</w:t>
      </w:r>
      <w:r w:rsidRPr="00C360AA">
        <w:rPr>
          <w:rFonts w:asciiTheme="majorHAnsi" w:hAnsiTheme="majorHAnsi"/>
        </w:rPr>
        <w:t xml:space="preserve"> team’s experience, perception, </w:t>
      </w:r>
      <w:proofErr w:type="gramStart"/>
      <w:r w:rsidRPr="00C360AA">
        <w:rPr>
          <w:rFonts w:asciiTheme="majorHAnsi" w:hAnsiTheme="majorHAnsi"/>
        </w:rPr>
        <w:t>beliefs</w:t>
      </w:r>
      <w:proofErr w:type="gramEnd"/>
      <w:r w:rsidRPr="00C360AA">
        <w:rPr>
          <w:rFonts w:asciiTheme="majorHAnsi" w:hAnsiTheme="majorHAnsi"/>
        </w:rPr>
        <w:t xml:space="preserve"> and values. Other people may think differently to you and thus </w:t>
      </w:r>
      <w:r w:rsidR="004C165F">
        <w:rPr>
          <w:rFonts w:asciiTheme="majorHAnsi" w:hAnsiTheme="majorHAnsi"/>
        </w:rPr>
        <w:t>it is</w:t>
      </w:r>
      <w:r w:rsidRPr="00C360AA">
        <w:rPr>
          <w:rFonts w:asciiTheme="majorHAnsi" w:hAnsiTheme="majorHAnsi"/>
        </w:rPr>
        <w:t xml:space="preserve"> only proper to give YOUR feedback in such a way that the other person clearly understands that the feedback is based on YOUR</w:t>
      </w:r>
      <w:r w:rsidR="004C165F">
        <w:rPr>
          <w:rFonts w:asciiTheme="majorHAnsi" w:hAnsiTheme="majorHAnsi"/>
        </w:rPr>
        <w:t xml:space="preserve"> or YOUR</w:t>
      </w:r>
      <w:r w:rsidRPr="00C360AA">
        <w:rPr>
          <w:rFonts w:asciiTheme="majorHAnsi" w:hAnsiTheme="majorHAnsi"/>
        </w:rPr>
        <w:t xml:space="preserve"> team’s observations, </w:t>
      </w:r>
      <w:proofErr w:type="gramStart"/>
      <w:r w:rsidRPr="00C360AA">
        <w:rPr>
          <w:rFonts w:asciiTheme="majorHAnsi" w:hAnsiTheme="majorHAnsi"/>
        </w:rPr>
        <w:t>interpretations</w:t>
      </w:r>
      <w:proofErr w:type="gramEnd"/>
      <w:r w:rsidRPr="00C360AA">
        <w:rPr>
          <w:rFonts w:asciiTheme="majorHAnsi" w:hAnsiTheme="majorHAnsi"/>
        </w:rPr>
        <w:t xml:space="preserve"> and conclusions. For example, it might be appropriate to use phrases such as:</w:t>
      </w:r>
    </w:p>
    <w:p w14:paraId="7A1D28B8" w14:textId="77777777" w:rsidR="006918E1" w:rsidRPr="00C360AA" w:rsidRDefault="006918E1" w:rsidP="00C360AA">
      <w:pPr>
        <w:jc w:val="both"/>
        <w:rPr>
          <w:rFonts w:asciiTheme="majorHAnsi" w:hAnsiTheme="majorHAnsi"/>
        </w:rPr>
      </w:pPr>
    </w:p>
    <w:p w14:paraId="4BB01833" w14:textId="77777777" w:rsidR="006918E1" w:rsidRPr="00C360AA" w:rsidRDefault="006918E1" w:rsidP="00C360AA">
      <w:pPr>
        <w:jc w:val="both"/>
        <w:rPr>
          <w:rFonts w:asciiTheme="majorHAnsi" w:hAnsiTheme="majorHAnsi"/>
        </w:rPr>
      </w:pPr>
      <w:r w:rsidRPr="00C360AA">
        <w:rPr>
          <w:rFonts w:asciiTheme="majorHAnsi" w:hAnsiTheme="majorHAnsi"/>
        </w:rPr>
        <w:t>It seemed to us that......</w:t>
      </w:r>
    </w:p>
    <w:p w14:paraId="3D9D3205" w14:textId="77777777" w:rsidR="006918E1" w:rsidRPr="00C360AA" w:rsidRDefault="006918E1" w:rsidP="00C360AA">
      <w:pPr>
        <w:jc w:val="both"/>
        <w:rPr>
          <w:rFonts w:asciiTheme="majorHAnsi" w:hAnsiTheme="majorHAnsi"/>
        </w:rPr>
      </w:pPr>
      <w:r w:rsidRPr="00C360AA">
        <w:rPr>
          <w:rFonts w:asciiTheme="majorHAnsi" w:hAnsiTheme="majorHAnsi"/>
        </w:rPr>
        <w:t>The impression we got was......</w:t>
      </w:r>
    </w:p>
    <w:p w14:paraId="5294CD52" w14:textId="77777777" w:rsidR="006918E1" w:rsidRPr="00C360AA" w:rsidRDefault="006918E1" w:rsidP="00C360AA">
      <w:pPr>
        <w:jc w:val="both"/>
        <w:rPr>
          <w:rFonts w:asciiTheme="majorHAnsi" w:hAnsiTheme="majorHAnsi"/>
        </w:rPr>
      </w:pPr>
      <w:r w:rsidRPr="00C360AA">
        <w:rPr>
          <w:rFonts w:asciiTheme="majorHAnsi" w:hAnsiTheme="majorHAnsi"/>
        </w:rPr>
        <w:t>We would have interpreted that as......</w:t>
      </w:r>
    </w:p>
    <w:p w14:paraId="3195A505" w14:textId="77777777" w:rsidR="006918E1" w:rsidRPr="00C360AA" w:rsidRDefault="006918E1" w:rsidP="00C360AA">
      <w:pPr>
        <w:jc w:val="both"/>
        <w:rPr>
          <w:rFonts w:asciiTheme="majorHAnsi" w:hAnsiTheme="majorHAnsi"/>
        </w:rPr>
      </w:pPr>
      <w:r w:rsidRPr="00C360AA">
        <w:rPr>
          <w:rFonts w:asciiTheme="majorHAnsi" w:hAnsiTheme="majorHAnsi"/>
        </w:rPr>
        <w:t>In our experience......</w:t>
      </w:r>
    </w:p>
    <w:p w14:paraId="54E88FAD" w14:textId="77777777" w:rsidR="006918E1" w:rsidRPr="00C360AA" w:rsidRDefault="006918E1" w:rsidP="00C360AA">
      <w:pPr>
        <w:jc w:val="both"/>
        <w:rPr>
          <w:rFonts w:asciiTheme="majorHAnsi" w:hAnsiTheme="majorHAnsi"/>
        </w:rPr>
      </w:pPr>
      <w:r w:rsidRPr="00C360AA">
        <w:rPr>
          <w:rFonts w:asciiTheme="majorHAnsi" w:hAnsiTheme="majorHAnsi"/>
        </w:rPr>
        <w:t>We would have found it more helpful if...…</w:t>
      </w:r>
    </w:p>
    <w:p w14:paraId="78DCB809" w14:textId="77777777" w:rsidR="006918E1" w:rsidRPr="00C360AA" w:rsidRDefault="006918E1" w:rsidP="00C360AA">
      <w:pPr>
        <w:jc w:val="both"/>
        <w:rPr>
          <w:rFonts w:asciiTheme="majorHAnsi" w:hAnsiTheme="majorHAnsi"/>
        </w:rPr>
      </w:pPr>
      <w:r w:rsidRPr="00C360AA">
        <w:rPr>
          <w:rFonts w:asciiTheme="majorHAnsi" w:hAnsiTheme="majorHAnsi"/>
        </w:rPr>
        <w:t>What we liked about...…</w:t>
      </w:r>
    </w:p>
    <w:p w14:paraId="06E75D01" w14:textId="77777777" w:rsidR="006918E1" w:rsidRPr="00C360AA" w:rsidRDefault="006918E1" w:rsidP="00C360AA">
      <w:pPr>
        <w:jc w:val="both"/>
        <w:rPr>
          <w:rFonts w:asciiTheme="majorHAnsi" w:hAnsiTheme="majorHAnsi"/>
        </w:rPr>
      </w:pPr>
    </w:p>
    <w:p w14:paraId="74E7A708" w14:textId="77777777" w:rsidR="006918E1" w:rsidRPr="00C360AA" w:rsidRDefault="006918E1" w:rsidP="00C360AA">
      <w:pPr>
        <w:jc w:val="both"/>
        <w:rPr>
          <w:rFonts w:asciiTheme="majorHAnsi" w:hAnsiTheme="majorHAnsi"/>
          <w:b/>
        </w:rPr>
      </w:pPr>
      <w:r w:rsidRPr="00C360AA">
        <w:rPr>
          <w:rFonts w:asciiTheme="majorHAnsi" w:hAnsiTheme="majorHAnsi"/>
          <w:b/>
        </w:rPr>
        <w:t>8.  Leave the receiver with CHOICES</w:t>
      </w:r>
    </w:p>
    <w:p w14:paraId="75FFDC88" w14:textId="77777777" w:rsidR="006918E1" w:rsidRPr="00C360AA" w:rsidRDefault="006918E1" w:rsidP="00C360AA">
      <w:pPr>
        <w:jc w:val="both"/>
        <w:rPr>
          <w:rFonts w:asciiTheme="majorHAnsi" w:hAnsiTheme="majorHAnsi"/>
          <w:b/>
        </w:rPr>
      </w:pPr>
    </w:p>
    <w:p w14:paraId="73BC4CB5" w14:textId="732FDC3A" w:rsidR="006918E1" w:rsidRPr="00C360AA" w:rsidRDefault="006918E1" w:rsidP="00C360AA">
      <w:pPr>
        <w:jc w:val="both"/>
        <w:rPr>
          <w:rFonts w:asciiTheme="majorHAnsi" w:hAnsiTheme="majorHAnsi"/>
        </w:rPr>
      </w:pPr>
      <w:r w:rsidRPr="00C360AA">
        <w:rPr>
          <w:rFonts w:asciiTheme="majorHAnsi" w:hAnsiTheme="majorHAnsi"/>
        </w:rPr>
        <w:t>One important objective for all</w:t>
      </w:r>
      <w:r w:rsidR="004C165F">
        <w:rPr>
          <w:rFonts w:asciiTheme="majorHAnsi" w:hAnsiTheme="majorHAnsi"/>
        </w:rPr>
        <w:t xml:space="preserve"> peer reviews </w:t>
      </w:r>
      <w:r w:rsidRPr="00C360AA">
        <w:rPr>
          <w:rFonts w:asciiTheme="majorHAnsi" w:hAnsiTheme="majorHAnsi"/>
        </w:rPr>
        <w:t xml:space="preserve">is to enable the </w:t>
      </w:r>
      <w:r w:rsidR="004C165F">
        <w:rPr>
          <w:rFonts w:asciiTheme="majorHAnsi" w:hAnsiTheme="majorHAnsi"/>
        </w:rPr>
        <w:t>receiver</w:t>
      </w:r>
      <w:r w:rsidRPr="00C360AA">
        <w:rPr>
          <w:rFonts w:asciiTheme="majorHAnsi" w:hAnsiTheme="majorHAnsi"/>
        </w:rPr>
        <w:t xml:space="preserve"> to accept responsibility for its own actions. The reviewer can model this process by ensuring that providers are left with the opportunity to reflect on what they have just heard about and decide what, if anything, they are going to do as a result. The reviewer can help the colle</w:t>
      </w:r>
      <w:r w:rsidR="00DF09EE">
        <w:rPr>
          <w:rFonts w:asciiTheme="majorHAnsi" w:hAnsiTheme="majorHAnsi"/>
        </w:rPr>
        <w:t>a</w:t>
      </w:r>
      <w:r w:rsidRPr="00C360AA">
        <w:rPr>
          <w:rFonts w:asciiTheme="majorHAnsi" w:hAnsiTheme="majorHAnsi"/>
        </w:rPr>
        <w:t>g</w:t>
      </w:r>
      <w:r w:rsidR="004C165F">
        <w:rPr>
          <w:rFonts w:asciiTheme="majorHAnsi" w:hAnsiTheme="majorHAnsi"/>
        </w:rPr>
        <w:t>u</w:t>
      </w:r>
      <w:r w:rsidRPr="00C360AA">
        <w:rPr>
          <w:rFonts w:asciiTheme="majorHAnsi" w:hAnsiTheme="majorHAnsi"/>
        </w:rPr>
        <w:t>e</w:t>
      </w:r>
      <w:r w:rsidR="004C165F">
        <w:rPr>
          <w:rFonts w:asciiTheme="majorHAnsi" w:hAnsiTheme="majorHAnsi"/>
        </w:rPr>
        <w:t>s</w:t>
      </w:r>
      <w:r w:rsidRPr="00C360AA">
        <w:rPr>
          <w:rFonts w:asciiTheme="majorHAnsi" w:hAnsiTheme="majorHAnsi"/>
        </w:rPr>
        <w:t xml:space="preserve"> to identify and explore the options that are open to them but for providers, if the experience is going to foster development, they must be left to decide whether or not they are going to attempt to do “things differently”.</w:t>
      </w:r>
    </w:p>
    <w:p w14:paraId="19D7ACF9" w14:textId="77777777" w:rsidR="006918E1" w:rsidRPr="00C360AA" w:rsidRDefault="006918E1" w:rsidP="00C360AA">
      <w:pPr>
        <w:jc w:val="both"/>
        <w:rPr>
          <w:rFonts w:asciiTheme="majorHAnsi" w:hAnsiTheme="majorHAnsi"/>
        </w:rPr>
      </w:pPr>
      <w:r w:rsidRPr="00C360AA">
        <w:rPr>
          <w:rFonts w:asciiTheme="majorHAnsi" w:hAnsiTheme="majorHAnsi"/>
        </w:rPr>
        <w:t xml:space="preserve"> </w:t>
      </w:r>
    </w:p>
    <w:p w14:paraId="0213919F" w14:textId="4A8AE51C" w:rsidR="006918E1" w:rsidRPr="00C360AA" w:rsidRDefault="00D36742" w:rsidP="00C360AA">
      <w:pPr>
        <w:jc w:val="both"/>
        <w:rPr>
          <w:rFonts w:asciiTheme="majorHAnsi" w:hAnsiTheme="majorHAnsi"/>
        </w:rPr>
      </w:pPr>
      <w:r>
        <w:rPr>
          <w:rFonts w:asciiTheme="majorHAnsi" w:hAnsiTheme="majorHAnsi"/>
        </w:rPr>
        <w:t>Receiver</w:t>
      </w:r>
      <w:r w:rsidRPr="00C360AA">
        <w:rPr>
          <w:rFonts w:asciiTheme="majorHAnsi" w:hAnsiTheme="majorHAnsi"/>
        </w:rPr>
        <w:t xml:space="preserve"> </w:t>
      </w:r>
      <w:r w:rsidR="006918E1" w:rsidRPr="00C360AA">
        <w:rPr>
          <w:rFonts w:asciiTheme="majorHAnsi" w:hAnsiTheme="majorHAnsi"/>
        </w:rPr>
        <w:t>can be encouraged to accept responsibility for the feedback they are to receive if the review gives the opportunity for them to identify the areas about which they would like feedback.</w:t>
      </w:r>
    </w:p>
    <w:p w14:paraId="43C626FA" w14:textId="77777777" w:rsidR="006918E1" w:rsidRPr="00C360AA" w:rsidRDefault="006918E1" w:rsidP="00C360AA">
      <w:pPr>
        <w:jc w:val="both"/>
        <w:rPr>
          <w:rFonts w:asciiTheme="majorHAnsi" w:hAnsiTheme="majorHAnsi"/>
        </w:rPr>
      </w:pPr>
    </w:p>
    <w:p w14:paraId="23D210BA" w14:textId="77777777" w:rsidR="006918E1" w:rsidRPr="00C360AA" w:rsidRDefault="006918E1" w:rsidP="00C360AA">
      <w:pPr>
        <w:jc w:val="both"/>
        <w:rPr>
          <w:rFonts w:asciiTheme="majorHAnsi" w:hAnsiTheme="majorHAnsi"/>
        </w:rPr>
      </w:pPr>
      <w:r w:rsidRPr="00C360AA">
        <w:rPr>
          <w:rFonts w:asciiTheme="majorHAnsi" w:hAnsiTheme="majorHAnsi"/>
        </w:rPr>
        <w:t xml:space="preserve">During the process of giving </w:t>
      </w:r>
      <w:proofErr w:type="gramStart"/>
      <w:r w:rsidRPr="00C360AA">
        <w:rPr>
          <w:rFonts w:asciiTheme="majorHAnsi" w:hAnsiTheme="majorHAnsi"/>
        </w:rPr>
        <w:t>feedback</w:t>
      </w:r>
      <w:proofErr w:type="gramEnd"/>
      <w:r w:rsidRPr="00C360AA">
        <w:rPr>
          <w:rFonts w:asciiTheme="majorHAnsi" w:hAnsiTheme="majorHAnsi"/>
        </w:rPr>
        <w:t xml:space="preserve"> you might ask yourself:</w:t>
      </w:r>
    </w:p>
    <w:p w14:paraId="4CD87A20" w14:textId="77777777" w:rsidR="006918E1" w:rsidRPr="00C360AA" w:rsidRDefault="006918E1" w:rsidP="00C360AA">
      <w:pPr>
        <w:jc w:val="both"/>
        <w:rPr>
          <w:rFonts w:asciiTheme="majorHAnsi" w:hAnsiTheme="majorHAnsi"/>
        </w:rPr>
      </w:pPr>
    </w:p>
    <w:p w14:paraId="27D1ED33" w14:textId="4D844793" w:rsidR="006918E1" w:rsidRPr="00C360AA" w:rsidRDefault="006918E1" w:rsidP="00C360AA">
      <w:pPr>
        <w:numPr>
          <w:ilvl w:val="0"/>
          <w:numId w:val="2"/>
        </w:numPr>
        <w:tabs>
          <w:tab w:val="clear" w:pos="720"/>
          <w:tab w:val="num" w:pos="1080"/>
        </w:tabs>
        <w:ind w:left="1080"/>
        <w:jc w:val="both"/>
        <w:rPr>
          <w:rFonts w:asciiTheme="majorHAnsi" w:hAnsiTheme="majorHAnsi"/>
        </w:rPr>
      </w:pPr>
      <w:r w:rsidRPr="00C360AA">
        <w:rPr>
          <w:rFonts w:asciiTheme="majorHAnsi" w:hAnsiTheme="majorHAnsi"/>
        </w:rPr>
        <w:t xml:space="preserve">How do I know that the </w:t>
      </w:r>
      <w:r w:rsidR="004C165F">
        <w:rPr>
          <w:rFonts w:asciiTheme="majorHAnsi" w:hAnsiTheme="majorHAnsi"/>
        </w:rPr>
        <w:t>recipient</w:t>
      </w:r>
      <w:r w:rsidRPr="00C360AA">
        <w:rPr>
          <w:rFonts w:asciiTheme="majorHAnsi" w:hAnsiTheme="majorHAnsi"/>
        </w:rPr>
        <w:t xml:space="preserve"> is receiving and interpreting this feedback as I intended?</w:t>
      </w:r>
    </w:p>
    <w:p w14:paraId="3B85939F" w14:textId="77777777" w:rsidR="006918E1" w:rsidRPr="00C360AA" w:rsidRDefault="006918E1" w:rsidP="00C360AA">
      <w:pPr>
        <w:ind w:left="720"/>
        <w:jc w:val="both"/>
        <w:rPr>
          <w:rFonts w:asciiTheme="majorHAnsi" w:hAnsiTheme="majorHAnsi"/>
        </w:rPr>
      </w:pPr>
    </w:p>
    <w:p w14:paraId="0E7D094A" w14:textId="77777777" w:rsidR="006918E1" w:rsidRPr="00C360AA" w:rsidRDefault="006918E1" w:rsidP="00C360AA">
      <w:pPr>
        <w:ind w:left="1080"/>
        <w:jc w:val="both"/>
        <w:rPr>
          <w:rFonts w:asciiTheme="majorHAnsi" w:hAnsiTheme="majorHAnsi"/>
        </w:rPr>
      </w:pPr>
      <w:r w:rsidRPr="00C360AA">
        <w:rPr>
          <w:rFonts w:asciiTheme="majorHAnsi" w:hAnsiTheme="majorHAnsi"/>
        </w:rPr>
        <w:t xml:space="preserve">It might be a useful check if you ask the receiver to </w:t>
      </w:r>
      <w:proofErr w:type="spellStart"/>
      <w:r w:rsidRPr="00C360AA">
        <w:rPr>
          <w:rFonts w:asciiTheme="majorHAnsi" w:hAnsiTheme="majorHAnsi"/>
        </w:rPr>
        <w:t>summarise</w:t>
      </w:r>
      <w:proofErr w:type="spellEnd"/>
      <w:r w:rsidRPr="00C360AA">
        <w:rPr>
          <w:rFonts w:asciiTheme="majorHAnsi" w:hAnsiTheme="majorHAnsi"/>
        </w:rPr>
        <w:t xml:space="preserve"> the main points of the feedback, as he/she understands them to be. This then gives the reviewer opportunity to clarify anything which has been misunderstood or misinterpreted</w:t>
      </w:r>
    </w:p>
    <w:p w14:paraId="6DDA1D25" w14:textId="77777777" w:rsidR="006918E1" w:rsidRPr="00C360AA" w:rsidRDefault="006918E1" w:rsidP="00C360AA">
      <w:pPr>
        <w:ind w:left="1080"/>
        <w:jc w:val="both"/>
        <w:rPr>
          <w:rFonts w:asciiTheme="majorHAnsi" w:hAnsiTheme="majorHAnsi"/>
        </w:rPr>
      </w:pPr>
    </w:p>
    <w:p w14:paraId="639CF64C" w14:textId="66BABB86" w:rsidR="006918E1" w:rsidRPr="00C360AA" w:rsidRDefault="006918E1" w:rsidP="00C360AA">
      <w:pPr>
        <w:numPr>
          <w:ilvl w:val="0"/>
          <w:numId w:val="2"/>
        </w:numPr>
        <w:tabs>
          <w:tab w:val="clear" w:pos="720"/>
          <w:tab w:val="num" w:pos="1080"/>
        </w:tabs>
        <w:ind w:left="1080"/>
        <w:jc w:val="both"/>
        <w:rPr>
          <w:rFonts w:asciiTheme="majorHAnsi" w:hAnsiTheme="majorHAnsi"/>
        </w:rPr>
      </w:pPr>
      <w:r w:rsidRPr="00C360AA">
        <w:rPr>
          <w:rFonts w:asciiTheme="majorHAnsi" w:hAnsiTheme="majorHAnsi"/>
        </w:rPr>
        <w:t xml:space="preserve">How do we know that it is a development opportunity for the </w:t>
      </w:r>
      <w:r w:rsidR="004C165F">
        <w:rPr>
          <w:rFonts w:asciiTheme="majorHAnsi" w:hAnsiTheme="majorHAnsi"/>
        </w:rPr>
        <w:t>rec</w:t>
      </w:r>
      <w:r w:rsidR="00D36742">
        <w:rPr>
          <w:rFonts w:asciiTheme="majorHAnsi" w:hAnsiTheme="majorHAnsi"/>
        </w:rPr>
        <w:t>eiver</w:t>
      </w:r>
      <w:r w:rsidRPr="00C360AA">
        <w:rPr>
          <w:rFonts w:asciiTheme="majorHAnsi" w:hAnsiTheme="majorHAnsi"/>
        </w:rPr>
        <w:t>?</w:t>
      </w:r>
    </w:p>
    <w:p w14:paraId="17A1A425" w14:textId="77777777" w:rsidR="006918E1" w:rsidRPr="00C360AA" w:rsidRDefault="006918E1" w:rsidP="00C360AA">
      <w:pPr>
        <w:ind w:left="720"/>
        <w:jc w:val="both"/>
        <w:rPr>
          <w:rFonts w:asciiTheme="majorHAnsi" w:hAnsiTheme="majorHAnsi"/>
        </w:rPr>
      </w:pPr>
    </w:p>
    <w:p w14:paraId="2F22CD73" w14:textId="77777777" w:rsidR="006918E1" w:rsidRPr="00C360AA" w:rsidRDefault="006918E1" w:rsidP="00C360AA">
      <w:pPr>
        <w:numPr>
          <w:ilvl w:val="0"/>
          <w:numId w:val="2"/>
        </w:numPr>
        <w:tabs>
          <w:tab w:val="clear" w:pos="720"/>
          <w:tab w:val="num" w:pos="1080"/>
        </w:tabs>
        <w:ind w:left="1080"/>
        <w:jc w:val="both"/>
        <w:rPr>
          <w:rFonts w:asciiTheme="majorHAnsi" w:hAnsiTheme="majorHAnsi"/>
        </w:rPr>
      </w:pPr>
      <w:r w:rsidRPr="00C360AA">
        <w:rPr>
          <w:rFonts w:asciiTheme="majorHAnsi" w:hAnsiTheme="majorHAnsi"/>
        </w:rPr>
        <w:t>Is it a two-way process?</w:t>
      </w:r>
    </w:p>
    <w:p w14:paraId="65307C7B" w14:textId="77777777" w:rsidR="006918E1" w:rsidRPr="00C360AA" w:rsidRDefault="006918E1" w:rsidP="00C360AA">
      <w:pPr>
        <w:jc w:val="both"/>
        <w:rPr>
          <w:rFonts w:asciiTheme="majorHAnsi" w:hAnsiTheme="majorHAnsi"/>
        </w:rPr>
      </w:pPr>
    </w:p>
    <w:p w14:paraId="1024745F" w14:textId="24B8FDD1" w:rsidR="006918E1" w:rsidRPr="00C360AA" w:rsidRDefault="006918E1" w:rsidP="00C360AA">
      <w:pPr>
        <w:numPr>
          <w:ilvl w:val="0"/>
          <w:numId w:val="3"/>
        </w:numPr>
        <w:tabs>
          <w:tab w:val="clear" w:pos="720"/>
          <w:tab w:val="num" w:pos="1440"/>
        </w:tabs>
        <w:ind w:left="1440"/>
        <w:jc w:val="both"/>
        <w:rPr>
          <w:rFonts w:asciiTheme="majorHAnsi" w:hAnsiTheme="majorHAnsi"/>
        </w:rPr>
      </w:pPr>
      <w:r w:rsidRPr="00C360AA">
        <w:rPr>
          <w:rFonts w:asciiTheme="majorHAnsi" w:hAnsiTheme="majorHAnsi"/>
        </w:rPr>
        <w:lastRenderedPageBreak/>
        <w:t xml:space="preserve">Am I listening to what the </w:t>
      </w:r>
      <w:r w:rsidR="004C165F">
        <w:rPr>
          <w:rFonts w:asciiTheme="majorHAnsi" w:hAnsiTheme="majorHAnsi"/>
        </w:rPr>
        <w:t>rec</w:t>
      </w:r>
      <w:r w:rsidR="00D36742">
        <w:rPr>
          <w:rFonts w:asciiTheme="majorHAnsi" w:hAnsiTheme="majorHAnsi"/>
        </w:rPr>
        <w:t>eiver</w:t>
      </w:r>
      <w:r w:rsidRPr="00C360AA">
        <w:rPr>
          <w:rFonts w:asciiTheme="majorHAnsi" w:hAnsiTheme="majorHAnsi"/>
        </w:rPr>
        <w:t xml:space="preserve"> is saying?</w:t>
      </w:r>
    </w:p>
    <w:p w14:paraId="61911363" w14:textId="67EDF13F" w:rsidR="006918E1" w:rsidRPr="00C360AA" w:rsidRDefault="006918E1" w:rsidP="00C360AA">
      <w:pPr>
        <w:numPr>
          <w:ilvl w:val="0"/>
          <w:numId w:val="3"/>
        </w:numPr>
        <w:tabs>
          <w:tab w:val="clear" w:pos="720"/>
          <w:tab w:val="num" w:pos="1440"/>
        </w:tabs>
        <w:ind w:left="1440"/>
        <w:jc w:val="both"/>
        <w:rPr>
          <w:rFonts w:asciiTheme="majorHAnsi" w:hAnsiTheme="majorHAnsi"/>
        </w:rPr>
      </w:pPr>
      <w:r w:rsidRPr="00C360AA">
        <w:rPr>
          <w:rFonts w:asciiTheme="majorHAnsi" w:hAnsiTheme="majorHAnsi"/>
        </w:rPr>
        <w:t xml:space="preserve">Am I encouraging the </w:t>
      </w:r>
      <w:r w:rsidR="004C165F">
        <w:rPr>
          <w:rFonts w:asciiTheme="majorHAnsi" w:hAnsiTheme="majorHAnsi"/>
        </w:rPr>
        <w:t>rec</w:t>
      </w:r>
      <w:r w:rsidR="00D36742">
        <w:rPr>
          <w:rFonts w:asciiTheme="majorHAnsi" w:hAnsiTheme="majorHAnsi"/>
        </w:rPr>
        <w:t>eiver</w:t>
      </w:r>
      <w:r w:rsidRPr="00C360AA">
        <w:rPr>
          <w:rFonts w:asciiTheme="majorHAnsi" w:hAnsiTheme="majorHAnsi"/>
        </w:rPr>
        <w:t xml:space="preserve"> to share its perceptions?</w:t>
      </w:r>
    </w:p>
    <w:p w14:paraId="15A1A39F" w14:textId="2E4CF22D" w:rsidR="006918E1" w:rsidRPr="00C360AA" w:rsidRDefault="006918E1" w:rsidP="00C360AA">
      <w:pPr>
        <w:numPr>
          <w:ilvl w:val="0"/>
          <w:numId w:val="3"/>
        </w:numPr>
        <w:tabs>
          <w:tab w:val="clear" w:pos="720"/>
          <w:tab w:val="num" w:pos="1440"/>
        </w:tabs>
        <w:ind w:left="1440"/>
        <w:jc w:val="both"/>
        <w:rPr>
          <w:rFonts w:asciiTheme="majorHAnsi" w:hAnsiTheme="majorHAnsi"/>
        </w:rPr>
      </w:pPr>
      <w:r w:rsidRPr="00C360AA">
        <w:rPr>
          <w:rFonts w:asciiTheme="majorHAnsi" w:hAnsiTheme="majorHAnsi"/>
        </w:rPr>
        <w:t xml:space="preserve">Am I encouraging the </w:t>
      </w:r>
      <w:r w:rsidR="004C165F">
        <w:rPr>
          <w:rFonts w:asciiTheme="majorHAnsi" w:hAnsiTheme="majorHAnsi"/>
        </w:rPr>
        <w:t>rec</w:t>
      </w:r>
      <w:r w:rsidR="00D36742">
        <w:rPr>
          <w:rFonts w:asciiTheme="majorHAnsi" w:hAnsiTheme="majorHAnsi"/>
        </w:rPr>
        <w:t>eiver</w:t>
      </w:r>
      <w:r w:rsidRPr="00C360AA">
        <w:rPr>
          <w:rFonts w:asciiTheme="majorHAnsi" w:hAnsiTheme="majorHAnsi"/>
        </w:rPr>
        <w:t xml:space="preserve"> to give me feedback on my feedback?</w:t>
      </w:r>
    </w:p>
    <w:p w14:paraId="750EB864" w14:textId="77777777" w:rsidR="006918E1" w:rsidRPr="00C360AA" w:rsidRDefault="006918E1" w:rsidP="00C360AA">
      <w:pPr>
        <w:jc w:val="both"/>
        <w:rPr>
          <w:rFonts w:asciiTheme="majorHAnsi" w:hAnsiTheme="majorHAnsi"/>
        </w:rPr>
      </w:pPr>
    </w:p>
    <w:p w14:paraId="50C4C5EB" w14:textId="58F37E97" w:rsidR="006918E1" w:rsidRPr="00C360AA" w:rsidRDefault="006918E1" w:rsidP="00C360AA">
      <w:pPr>
        <w:numPr>
          <w:ilvl w:val="0"/>
          <w:numId w:val="4"/>
        </w:numPr>
        <w:tabs>
          <w:tab w:val="clear" w:pos="720"/>
          <w:tab w:val="num" w:pos="1080"/>
        </w:tabs>
        <w:ind w:left="1080"/>
        <w:jc w:val="both"/>
        <w:rPr>
          <w:rFonts w:asciiTheme="majorHAnsi" w:hAnsiTheme="majorHAnsi"/>
        </w:rPr>
      </w:pPr>
      <w:r w:rsidRPr="00C360AA">
        <w:rPr>
          <w:rFonts w:asciiTheme="majorHAnsi" w:hAnsiTheme="majorHAnsi"/>
        </w:rPr>
        <w:t xml:space="preserve">How is the </w:t>
      </w:r>
      <w:r w:rsidR="004C165F">
        <w:rPr>
          <w:rFonts w:asciiTheme="majorHAnsi" w:hAnsiTheme="majorHAnsi"/>
        </w:rPr>
        <w:t>rec</w:t>
      </w:r>
      <w:r w:rsidR="00D36742">
        <w:rPr>
          <w:rFonts w:asciiTheme="majorHAnsi" w:hAnsiTheme="majorHAnsi"/>
        </w:rPr>
        <w:t>eiver</w:t>
      </w:r>
      <w:r w:rsidRPr="00C360AA">
        <w:rPr>
          <w:rFonts w:asciiTheme="majorHAnsi" w:hAnsiTheme="majorHAnsi"/>
        </w:rPr>
        <w:t xml:space="preserve"> “taking” the feedback?</w:t>
      </w:r>
    </w:p>
    <w:p w14:paraId="27E9B04C" w14:textId="77777777" w:rsidR="006918E1" w:rsidRPr="00C360AA" w:rsidRDefault="006918E1" w:rsidP="00C360AA">
      <w:pPr>
        <w:ind w:left="720"/>
        <w:jc w:val="both"/>
        <w:rPr>
          <w:rFonts w:asciiTheme="majorHAnsi" w:hAnsiTheme="majorHAnsi"/>
        </w:rPr>
      </w:pPr>
    </w:p>
    <w:p w14:paraId="4B1D2AFA" w14:textId="104C4352" w:rsidR="006918E1" w:rsidRPr="00C360AA" w:rsidRDefault="006918E1" w:rsidP="00C360AA">
      <w:pPr>
        <w:numPr>
          <w:ilvl w:val="0"/>
          <w:numId w:val="4"/>
        </w:numPr>
        <w:tabs>
          <w:tab w:val="clear" w:pos="720"/>
          <w:tab w:val="num" w:pos="1080"/>
        </w:tabs>
        <w:ind w:left="1080"/>
        <w:jc w:val="both"/>
        <w:rPr>
          <w:rFonts w:asciiTheme="majorHAnsi" w:hAnsiTheme="majorHAnsi"/>
        </w:rPr>
      </w:pPr>
      <w:r w:rsidRPr="00C360AA">
        <w:rPr>
          <w:rFonts w:asciiTheme="majorHAnsi" w:hAnsiTheme="majorHAnsi"/>
        </w:rPr>
        <w:t xml:space="preserve">How has the feedback left the </w:t>
      </w:r>
      <w:r w:rsidR="004C165F">
        <w:rPr>
          <w:rFonts w:asciiTheme="majorHAnsi" w:hAnsiTheme="majorHAnsi"/>
        </w:rPr>
        <w:t>rec</w:t>
      </w:r>
      <w:r w:rsidR="00D36742">
        <w:rPr>
          <w:rFonts w:asciiTheme="majorHAnsi" w:hAnsiTheme="majorHAnsi"/>
        </w:rPr>
        <w:t>eiver</w:t>
      </w:r>
      <w:r w:rsidRPr="00C360AA">
        <w:rPr>
          <w:rFonts w:asciiTheme="majorHAnsi" w:hAnsiTheme="majorHAnsi"/>
        </w:rPr>
        <w:t>? Has it been helpful to the college?</w:t>
      </w:r>
    </w:p>
    <w:p w14:paraId="39068AB8" w14:textId="77777777" w:rsidR="006918E1" w:rsidRPr="00C360AA" w:rsidRDefault="006918E1" w:rsidP="00C360AA">
      <w:pPr>
        <w:jc w:val="both"/>
        <w:rPr>
          <w:rFonts w:asciiTheme="majorHAnsi" w:hAnsiTheme="majorHAnsi"/>
        </w:rPr>
      </w:pPr>
    </w:p>
    <w:p w14:paraId="4B047CC6" w14:textId="77777777" w:rsidR="006918E1" w:rsidRPr="00C360AA" w:rsidRDefault="006918E1" w:rsidP="00C360AA">
      <w:pPr>
        <w:numPr>
          <w:ilvl w:val="0"/>
          <w:numId w:val="4"/>
        </w:numPr>
        <w:tabs>
          <w:tab w:val="clear" w:pos="720"/>
          <w:tab w:val="num" w:pos="1080"/>
        </w:tabs>
        <w:ind w:left="1080"/>
        <w:jc w:val="both"/>
        <w:rPr>
          <w:rFonts w:asciiTheme="majorHAnsi" w:hAnsiTheme="majorHAnsi"/>
        </w:rPr>
      </w:pPr>
      <w:r w:rsidRPr="00C360AA">
        <w:rPr>
          <w:rFonts w:asciiTheme="majorHAnsi" w:hAnsiTheme="majorHAnsi"/>
        </w:rPr>
        <w:t>What does the feedback that I have just given on behalf of the team say about us … our beliefs, values, assumptions, prejudices?</w:t>
      </w:r>
    </w:p>
    <w:p w14:paraId="0633A029" w14:textId="77777777" w:rsidR="006918E1" w:rsidRPr="00C360AA" w:rsidRDefault="006918E1" w:rsidP="00C360AA">
      <w:pPr>
        <w:jc w:val="both"/>
        <w:rPr>
          <w:rFonts w:asciiTheme="majorHAnsi" w:hAnsiTheme="majorHAnsi"/>
        </w:rPr>
      </w:pPr>
    </w:p>
    <w:p w14:paraId="0593EB69" w14:textId="77777777" w:rsidR="006918E1" w:rsidRPr="00C360AA" w:rsidRDefault="006918E1" w:rsidP="00C360AA">
      <w:pPr>
        <w:jc w:val="both"/>
        <w:rPr>
          <w:rFonts w:asciiTheme="majorHAnsi" w:hAnsiTheme="majorHAnsi"/>
        </w:rPr>
      </w:pPr>
      <w:r w:rsidRPr="00C360AA">
        <w:rPr>
          <w:rFonts w:asciiTheme="majorHAnsi" w:hAnsiTheme="majorHAnsi"/>
        </w:rPr>
        <w:t>The most helpful feedback that you can give someone is often not easy to say and it does need preparing. Giving constructive feedback conveys RESPECT to the individuals in as much as it conveys that you value them, regard them as important and worth spending time with. It also conveys EMPATHY if the feedback is given in such a way that attempts to show that the giver is understanding and sharing the receivers’ perception and “way of working things out”. It also conveys GENUINENESS in that the receivers appreciate the openness of their reviewers, gets to know the “person” behind the role, which enables the development of TRUST. Such qualities are important for the building of effective working relationships with others.</w:t>
      </w:r>
    </w:p>
    <w:p w14:paraId="16BADC8F" w14:textId="77777777" w:rsidR="006918E1" w:rsidRPr="00C360AA" w:rsidRDefault="006918E1" w:rsidP="00C360AA">
      <w:pPr>
        <w:jc w:val="both"/>
        <w:rPr>
          <w:rFonts w:asciiTheme="majorHAnsi" w:hAnsiTheme="majorHAnsi"/>
        </w:rPr>
      </w:pPr>
    </w:p>
    <w:p w14:paraId="19AC2362" w14:textId="58BF59CF" w:rsidR="006918E1" w:rsidRPr="00C360AA" w:rsidRDefault="006918E1" w:rsidP="00C360AA">
      <w:pPr>
        <w:jc w:val="both"/>
        <w:outlineLvl w:val="0"/>
        <w:rPr>
          <w:rFonts w:asciiTheme="majorHAnsi" w:hAnsiTheme="majorHAnsi"/>
          <w:b/>
          <w:bCs/>
        </w:rPr>
      </w:pPr>
      <w:r w:rsidRPr="00C360AA">
        <w:rPr>
          <w:rFonts w:asciiTheme="majorHAnsi" w:hAnsiTheme="majorHAnsi"/>
          <w:b/>
          <w:bCs/>
        </w:rPr>
        <w:t xml:space="preserve">Receiving </w:t>
      </w:r>
      <w:r w:rsidR="00D36742">
        <w:rPr>
          <w:rFonts w:asciiTheme="majorHAnsi" w:hAnsiTheme="majorHAnsi"/>
          <w:b/>
          <w:bCs/>
        </w:rPr>
        <w:t>f</w:t>
      </w:r>
      <w:r w:rsidRPr="00C360AA">
        <w:rPr>
          <w:rFonts w:asciiTheme="majorHAnsi" w:hAnsiTheme="majorHAnsi"/>
          <w:b/>
          <w:bCs/>
        </w:rPr>
        <w:t>eedback</w:t>
      </w:r>
    </w:p>
    <w:p w14:paraId="7BD61A60" w14:textId="77777777" w:rsidR="006918E1" w:rsidRPr="00C360AA" w:rsidRDefault="006918E1" w:rsidP="00C360AA">
      <w:pPr>
        <w:jc w:val="both"/>
        <w:rPr>
          <w:rFonts w:asciiTheme="majorHAnsi" w:hAnsiTheme="majorHAnsi"/>
          <w:b/>
          <w:bCs/>
        </w:rPr>
      </w:pPr>
    </w:p>
    <w:p w14:paraId="5FBEC26B" w14:textId="77777777" w:rsidR="006918E1" w:rsidRPr="00C360AA" w:rsidRDefault="006918E1" w:rsidP="00C360AA">
      <w:pPr>
        <w:numPr>
          <w:ilvl w:val="0"/>
          <w:numId w:val="5"/>
        </w:numPr>
        <w:jc w:val="both"/>
        <w:rPr>
          <w:rFonts w:asciiTheme="majorHAnsi" w:hAnsiTheme="majorHAnsi"/>
          <w:bCs/>
        </w:rPr>
      </w:pPr>
      <w:r w:rsidRPr="00C360AA">
        <w:rPr>
          <w:rFonts w:asciiTheme="majorHAnsi" w:hAnsiTheme="majorHAnsi"/>
          <w:bCs/>
        </w:rPr>
        <w:t>Listen to the feedback without comment. You will hear more if you concentrate on listening rather than explaining or justifying yourself.</w:t>
      </w:r>
    </w:p>
    <w:p w14:paraId="3435724A" w14:textId="77777777" w:rsidR="006918E1" w:rsidRPr="00C360AA" w:rsidRDefault="006918E1" w:rsidP="00C360AA">
      <w:pPr>
        <w:numPr>
          <w:ilvl w:val="0"/>
          <w:numId w:val="5"/>
        </w:numPr>
        <w:jc w:val="both"/>
        <w:rPr>
          <w:rFonts w:asciiTheme="majorHAnsi" w:hAnsiTheme="majorHAnsi"/>
          <w:bCs/>
        </w:rPr>
      </w:pPr>
      <w:r w:rsidRPr="00C360AA">
        <w:rPr>
          <w:rFonts w:asciiTheme="majorHAnsi" w:hAnsiTheme="majorHAnsi"/>
          <w:bCs/>
        </w:rPr>
        <w:t>Ask for clarification at the end. You need to be sure that you understand exactly what your colleague is saying and what evidence the comments are based on.</w:t>
      </w:r>
    </w:p>
    <w:p w14:paraId="016E5E8C" w14:textId="77777777" w:rsidR="006918E1" w:rsidRPr="00C360AA" w:rsidRDefault="006918E1" w:rsidP="00C360AA">
      <w:pPr>
        <w:numPr>
          <w:ilvl w:val="0"/>
          <w:numId w:val="5"/>
        </w:numPr>
        <w:jc w:val="both"/>
        <w:rPr>
          <w:rFonts w:asciiTheme="majorHAnsi" w:hAnsiTheme="majorHAnsi"/>
          <w:bCs/>
        </w:rPr>
      </w:pPr>
      <w:r w:rsidRPr="00C360AA">
        <w:rPr>
          <w:rFonts w:asciiTheme="majorHAnsi" w:hAnsiTheme="majorHAnsi"/>
          <w:bCs/>
        </w:rPr>
        <w:t>Devise action plans. Specify ways in which you want to change, new ideas you want to try etc.</w:t>
      </w:r>
    </w:p>
    <w:p w14:paraId="022DD64A" w14:textId="1E0C17A2" w:rsidR="006918E1" w:rsidRPr="00C360AA" w:rsidRDefault="006918E1" w:rsidP="00C360AA">
      <w:pPr>
        <w:numPr>
          <w:ilvl w:val="0"/>
          <w:numId w:val="5"/>
        </w:numPr>
        <w:jc w:val="both"/>
        <w:rPr>
          <w:rFonts w:asciiTheme="majorHAnsi" w:hAnsiTheme="majorHAnsi"/>
          <w:bCs/>
        </w:rPr>
      </w:pPr>
      <w:r w:rsidRPr="00C360AA">
        <w:rPr>
          <w:rFonts w:asciiTheme="majorHAnsi" w:hAnsiTheme="majorHAnsi"/>
          <w:bCs/>
        </w:rPr>
        <w:t>Keep a written record. This can be used for later reflection and action planning.</w:t>
      </w:r>
    </w:p>
    <w:p w14:paraId="50F36EBA" w14:textId="25EBBD59" w:rsidR="001864C8" w:rsidRPr="00C360AA" w:rsidRDefault="001864C8" w:rsidP="00C360AA">
      <w:pPr>
        <w:jc w:val="both"/>
        <w:rPr>
          <w:rFonts w:asciiTheme="majorHAnsi" w:hAnsiTheme="majorHAnsi"/>
          <w:bCs/>
        </w:rPr>
      </w:pPr>
    </w:p>
    <w:p w14:paraId="3382758E" w14:textId="77777777" w:rsidR="0095019D" w:rsidRPr="00C360AA" w:rsidRDefault="0095019D" w:rsidP="00C360AA">
      <w:pPr>
        <w:jc w:val="both"/>
        <w:rPr>
          <w:rFonts w:asciiTheme="majorHAnsi" w:hAnsiTheme="majorHAnsi"/>
        </w:rPr>
      </w:pPr>
    </w:p>
    <w:sectPr w:rsidR="0095019D" w:rsidRPr="00C360AA" w:rsidSect="006918E1">
      <w:footerReference w:type="even" r:id="rId7"/>
      <w:foot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DDC7B" w14:textId="77777777" w:rsidR="00071C2E" w:rsidRDefault="00071C2E" w:rsidP="00C360AA">
      <w:r>
        <w:separator/>
      </w:r>
    </w:p>
  </w:endnote>
  <w:endnote w:type="continuationSeparator" w:id="0">
    <w:p w14:paraId="3B8DC645" w14:textId="77777777" w:rsidR="00071C2E" w:rsidRDefault="00071C2E" w:rsidP="00C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7340131"/>
      <w:docPartObj>
        <w:docPartGallery w:val="Page Numbers (Bottom of Page)"/>
        <w:docPartUnique/>
      </w:docPartObj>
    </w:sdtPr>
    <w:sdtEndPr>
      <w:rPr>
        <w:rStyle w:val="PageNumber"/>
      </w:rPr>
    </w:sdtEndPr>
    <w:sdtContent>
      <w:p w14:paraId="3695079D" w14:textId="74FE62A2" w:rsidR="00C360AA" w:rsidRDefault="00C360AA" w:rsidP="00BB25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1C4522" w14:textId="77777777" w:rsidR="00C360AA" w:rsidRDefault="00C36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4597556"/>
      <w:docPartObj>
        <w:docPartGallery w:val="Page Numbers (Bottom of Page)"/>
        <w:docPartUnique/>
      </w:docPartObj>
    </w:sdtPr>
    <w:sdtEndPr>
      <w:rPr>
        <w:rStyle w:val="PageNumber"/>
      </w:rPr>
    </w:sdtEndPr>
    <w:sdtContent>
      <w:p w14:paraId="07B83A67" w14:textId="45C08821" w:rsidR="00C360AA" w:rsidRDefault="00C360AA" w:rsidP="00BB25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4860D9" w14:textId="77777777" w:rsidR="00C360AA" w:rsidRDefault="00C36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54BFA" w14:textId="77777777" w:rsidR="00071C2E" w:rsidRDefault="00071C2E" w:rsidP="00C360AA">
      <w:r>
        <w:separator/>
      </w:r>
    </w:p>
  </w:footnote>
  <w:footnote w:type="continuationSeparator" w:id="0">
    <w:p w14:paraId="73C365C6" w14:textId="77777777" w:rsidR="00071C2E" w:rsidRDefault="00071C2E" w:rsidP="00C36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86F38"/>
    <w:multiLevelType w:val="hybridMultilevel"/>
    <w:tmpl w:val="1E643214"/>
    <w:lvl w:ilvl="0" w:tplc="E5EAC948">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A824C8E"/>
    <w:multiLevelType w:val="hybridMultilevel"/>
    <w:tmpl w:val="1EB66DB0"/>
    <w:lvl w:ilvl="0" w:tplc="68E6B67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994E34"/>
    <w:multiLevelType w:val="hybridMultilevel"/>
    <w:tmpl w:val="BDE0BE70"/>
    <w:lvl w:ilvl="0" w:tplc="68E6B67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80048D"/>
    <w:multiLevelType w:val="hybridMultilevel"/>
    <w:tmpl w:val="FC18BCA8"/>
    <w:lvl w:ilvl="0" w:tplc="533C76A8">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41567F"/>
    <w:multiLevelType w:val="hybridMultilevel"/>
    <w:tmpl w:val="204A3F36"/>
    <w:lvl w:ilvl="0" w:tplc="68E6B67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E1"/>
    <w:rsid w:val="00071C2E"/>
    <w:rsid w:val="001864C8"/>
    <w:rsid w:val="004B4886"/>
    <w:rsid w:val="004C165F"/>
    <w:rsid w:val="004D26E3"/>
    <w:rsid w:val="004F34AF"/>
    <w:rsid w:val="006918E1"/>
    <w:rsid w:val="006C31BA"/>
    <w:rsid w:val="0095019D"/>
    <w:rsid w:val="00C360AA"/>
    <w:rsid w:val="00CD4861"/>
    <w:rsid w:val="00D0513A"/>
    <w:rsid w:val="00D36742"/>
    <w:rsid w:val="00DF09EE"/>
    <w:rsid w:val="00E5457E"/>
    <w:rsid w:val="00FC6ED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50DBB3"/>
  <w15:docId w15:val="{32C115C5-575F-2842-98C3-5C148E54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60AA"/>
    <w:pPr>
      <w:tabs>
        <w:tab w:val="center" w:pos="4513"/>
        <w:tab w:val="right" w:pos="9026"/>
      </w:tabs>
    </w:pPr>
  </w:style>
  <w:style w:type="character" w:customStyle="1" w:styleId="FooterChar">
    <w:name w:val="Footer Char"/>
    <w:basedOn w:val="DefaultParagraphFont"/>
    <w:link w:val="Footer"/>
    <w:uiPriority w:val="99"/>
    <w:rsid w:val="00C360AA"/>
  </w:style>
  <w:style w:type="character" w:styleId="PageNumber">
    <w:name w:val="page number"/>
    <w:basedOn w:val="DefaultParagraphFont"/>
    <w:uiPriority w:val="99"/>
    <w:semiHidden/>
    <w:unhideWhenUsed/>
    <w:rsid w:val="00C360AA"/>
  </w:style>
  <w:style w:type="character" w:styleId="CommentReference">
    <w:name w:val="annotation reference"/>
    <w:basedOn w:val="DefaultParagraphFont"/>
    <w:uiPriority w:val="99"/>
    <w:semiHidden/>
    <w:unhideWhenUsed/>
    <w:rsid w:val="00D0513A"/>
    <w:rPr>
      <w:sz w:val="16"/>
      <w:szCs w:val="16"/>
    </w:rPr>
  </w:style>
  <w:style w:type="paragraph" w:styleId="CommentText">
    <w:name w:val="annotation text"/>
    <w:basedOn w:val="Normal"/>
    <w:link w:val="CommentTextChar"/>
    <w:uiPriority w:val="99"/>
    <w:semiHidden/>
    <w:unhideWhenUsed/>
    <w:rsid w:val="00D0513A"/>
    <w:rPr>
      <w:sz w:val="20"/>
      <w:szCs w:val="20"/>
    </w:rPr>
  </w:style>
  <w:style w:type="character" w:customStyle="1" w:styleId="CommentTextChar">
    <w:name w:val="Comment Text Char"/>
    <w:basedOn w:val="DefaultParagraphFont"/>
    <w:link w:val="CommentText"/>
    <w:uiPriority w:val="99"/>
    <w:semiHidden/>
    <w:rsid w:val="00D0513A"/>
    <w:rPr>
      <w:sz w:val="20"/>
      <w:szCs w:val="20"/>
    </w:rPr>
  </w:style>
  <w:style w:type="paragraph" w:styleId="CommentSubject">
    <w:name w:val="annotation subject"/>
    <w:basedOn w:val="CommentText"/>
    <w:next w:val="CommentText"/>
    <w:link w:val="CommentSubjectChar"/>
    <w:uiPriority w:val="99"/>
    <w:semiHidden/>
    <w:unhideWhenUsed/>
    <w:rsid w:val="00D0513A"/>
    <w:rPr>
      <w:b/>
      <w:bCs/>
    </w:rPr>
  </w:style>
  <w:style w:type="character" w:customStyle="1" w:styleId="CommentSubjectChar">
    <w:name w:val="Comment Subject Char"/>
    <w:basedOn w:val="CommentTextChar"/>
    <w:link w:val="CommentSubject"/>
    <w:uiPriority w:val="99"/>
    <w:semiHidden/>
    <w:rsid w:val="00D0513A"/>
    <w:rPr>
      <w:b/>
      <w:bCs/>
      <w:sz w:val="20"/>
      <w:szCs w:val="20"/>
    </w:rPr>
  </w:style>
  <w:style w:type="paragraph" w:styleId="BalloonText">
    <w:name w:val="Balloon Text"/>
    <w:basedOn w:val="Normal"/>
    <w:link w:val="BalloonTextChar"/>
    <w:uiPriority w:val="99"/>
    <w:semiHidden/>
    <w:unhideWhenUsed/>
    <w:rsid w:val="00D051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1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Technology Risk Limited</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Jones</dc:creator>
  <cp:keywords/>
  <dc:description/>
  <cp:lastModifiedBy>Ivana Roagna</cp:lastModifiedBy>
  <cp:revision>3</cp:revision>
  <cp:lastPrinted>2012-02-07T17:00:00Z</cp:lastPrinted>
  <dcterms:created xsi:type="dcterms:W3CDTF">2021-09-23T21:09:00Z</dcterms:created>
  <dcterms:modified xsi:type="dcterms:W3CDTF">2021-09-29T08:52:00Z</dcterms:modified>
</cp:coreProperties>
</file>