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A887" w14:textId="66009A46" w:rsidR="00B20816" w:rsidRPr="00A03BA5" w:rsidRDefault="00C74010" w:rsidP="00C74010">
      <w:pPr>
        <w:spacing w:line="20" w:lineRule="atLeast"/>
        <w:ind w:left="113"/>
        <w:rPr>
          <w:rFonts w:ascii="Verdana" w:eastAsia="Times New Roman" w:hAnsi="Verdana" w:cs="Times New Roman"/>
          <w:b/>
          <w:bCs/>
          <w:sz w:val="18"/>
          <w:szCs w:val="18"/>
        </w:rPr>
      </w:pPr>
      <w:r>
        <w:rPr>
          <w:rFonts w:ascii="Verdana" w:hAnsi="Verdana"/>
          <w:b/>
          <w:sz w:val="18"/>
        </w:rPr>
        <w:t>Skenarët/temat për ushtrimin e metodologjisë</w:t>
      </w:r>
    </w:p>
    <w:p w14:paraId="402B5C13" w14:textId="77777777" w:rsidR="00C74010" w:rsidRPr="00A03BA5" w:rsidRDefault="00C74010" w:rsidP="00C74010">
      <w:pPr>
        <w:spacing w:line="20" w:lineRule="atLeast"/>
        <w:ind w:left="113"/>
        <w:rPr>
          <w:rFonts w:ascii="Verdana" w:eastAsia="Times New Roman" w:hAnsi="Verdana" w:cs="Times New Roman"/>
          <w:b/>
          <w:bCs/>
          <w:sz w:val="18"/>
          <w:szCs w:val="18"/>
          <w:lang w:val="en-GB"/>
        </w:rPr>
      </w:pPr>
    </w:p>
    <w:p w14:paraId="5B494A23" w14:textId="77777777" w:rsidR="00B20816" w:rsidRPr="00A03BA5" w:rsidRDefault="00B20816" w:rsidP="00C74010">
      <w:pPr>
        <w:spacing w:before="2"/>
        <w:rPr>
          <w:rFonts w:ascii="Verdana" w:eastAsia="Times New Roman" w:hAnsi="Verdana" w:cs="Times New Roman"/>
          <w:sz w:val="18"/>
          <w:szCs w:val="18"/>
          <w:lang w:val="en-GB"/>
        </w:rPr>
      </w:pPr>
    </w:p>
    <w:tbl>
      <w:tblPr>
        <w:tblW w:w="0" w:type="auto"/>
        <w:tblInd w:w="128" w:type="dxa"/>
        <w:tblLayout w:type="fixed"/>
        <w:tblCellMar>
          <w:left w:w="0" w:type="dxa"/>
          <w:right w:w="0" w:type="dxa"/>
        </w:tblCellMar>
        <w:tblLook w:val="01E0" w:firstRow="1" w:lastRow="1" w:firstColumn="1" w:lastColumn="1" w:noHBand="0" w:noVBand="0"/>
      </w:tblPr>
      <w:tblGrid>
        <w:gridCol w:w="7336"/>
      </w:tblGrid>
      <w:tr w:rsidR="00C74010" w:rsidRPr="00A03BA5" w14:paraId="472C604D"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2D3FBB59" w14:textId="74FEC75F" w:rsidR="00C74010" w:rsidRPr="00A03BA5" w:rsidRDefault="00C74010" w:rsidP="00C74010">
            <w:pPr>
              <w:pStyle w:val="TableParagraph"/>
              <w:tabs>
                <w:tab w:val="left" w:pos="952"/>
              </w:tabs>
              <w:ind w:left="192"/>
              <w:jc w:val="both"/>
              <w:rPr>
                <w:rFonts w:ascii="Verdana" w:eastAsia="Verdana" w:hAnsi="Verdana" w:cs="Verdana"/>
                <w:sz w:val="18"/>
                <w:szCs w:val="18"/>
              </w:rPr>
            </w:pPr>
            <w:r>
              <w:rPr>
                <w:rFonts w:ascii="Verdana" w:hAnsi="Verdana"/>
                <w:b/>
                <w:sz w:val="18"/>
              </w:rPr>
              <w:t>Rasti studimore 1</w:t>
            </w:r>
          </w:p>
          <w:p w14:paraId="010316DC" w14:textId="77777777" w:rsidR="00C74010" w:rsidRPr="00A03BA5" w:rsidRDefault="00C74010" w:rsidP="00C74010">
            <w:pPr>
              <w:pStyle w:val="TableParagraph"/>
              <w:ind w:left="192"/>
              <w:rPr>
                <w:rFonts w:ascii="Verdana" w:eastAsia="Verdana" w:hAnsi="Verdana" w:cs="Verdana"/>
                <w:sz w:val="18"/>
                <w:szCs w:val="18"/>
                <w:lang w:val="en-GB"/>
              </w:rPr>
            </w:pPr>
          </w:p>
          <w:p w14:paraId="6E909B02" w14:textId="77777777" w:rsidR="00C74010" w:rsidRPr="00A03BA5" w:rsidRDefault="00C74010" w:rsidP="00C74010">
            <w:pPr>
              <w:pStyle w:val="TableParagraph"/>
              <w:spacing w:before="4"/>
              <w:ind w:left="192"/>
              <w:rPr>
                <w:rFonts w:ascii="Verdana" w:eastAsia="Verdana" w:hAnsi="Verdana" w:cs="Verdana"/>
                <w:sz w:val="18"/>
                <w:szCs w:val="18"/>
                <w:lang w:val="en-GB"/>
              </w:rPr>
            </w:pPr>
          </w:p>
          <w:p w14:paraId="3C97988F" w14:textId="77777777" w:rsidR="00C74010" w:rsidRPr="00A03BA5" w:rsidRDefault="00C74010" w:rsidP="00C74010">
            <w:pPr>
              <w:pStyle w:val="Heading1"/>
              <w:numPr>
                <w:ilvl w:val="0"/>
                <w:numId w:val="24"/>
              </w:numPr>
              <w:tabs>
                <w:tab w:val="left" w:pos="953"/>
              </w:tabs>
              <w:ind w:left="192" w:firstLine="0"/>
              <w:jc w:val="both"/>
              <w:rPr>
                <w:b w:val="0"/>
                <w:bCs w:val="0"/>
              </w:rPr>
            </w:pPr>
            <w:r>
              <w:t>Fakte/skenar</w:t>
            </w:r>
          </w:p>
          <w:p w14:paraId="1EC47C7E" w14:textId="77777777" w:rsidR="00C74010" w:rsidRPr="00A03BA5" w:rsidRDefault="00C74010" w:rsidP="00C74010">
            <w:pPr>
              <w:pStyle w:val="TableParagraph"/>
              <w:spacing w:before="8"/>
              <w:ind w:left="192"/>
              <w:rPr>
                <w:rFonts w:ascii="Verdana" w:eastAsia="Verdana" w:hAnsi="Verdana" w:cs="Verdana"/>
                <w:sz w:val="18"/>
                <w:szCs w:val="18"/>
                <w:lang w:val="en-GB"/>
              </w:rPr>
            </w:pPr>
          </w:p>
          <w:p w14:paraId="72E8BFBE" w14:textId="77777777" w:rsidR="00C74010" w:rsidRPr="00A03BA5" w:rsidRDefault="00C74010" w:rsidP="00C74010">
            <w:pPr>
              <w:pStyle w:val="TableParagraph"/>
              <w:ind w:left="192" w:right="101"/>
              <w:jc w:val="both"/>
              <w:rPr>
                <w:rFonts w:ascii="Verdana" w:eastAsia="Verdana" w:hAnsi="Verdana" w:cs="Verdana"/>
                <w:sz w:val="18"/>
                <w:szCs w:val="18"/>
              </w:rPr>
            </w:pPr>
            <w:r>
              <w:rPr>
                <w:rFonts w:ascii="Verdana" w:hAnsi="Verdana"/>
                <w:sz w:val="18"/>
              </w:rPr>
              <w:t>Bobi është zyrtar policie. Një natë ai është në detyrë dhe sheh një Mercedes të parkuar jashtë shtëpisë së tij. Ai nuk e njeh makinën por dyshon se është e shefit të gruas së tij. Ai telefonon në stacionin e policisë dhe i kërkon Merit, operatorit të kompjuterit, t'i tregojë se kush e zotëron Mercedesin, duke thënë se makina sapo kishte kaluar në semafor të kuq. Meri konfirmon se makina me të vërtetë i përket shefit të gruas së tij.</w:t>
            </w:r>
          </w:p>
          <w:p w14:paraId="6610D149" w14:textId="77777777" w:rsidR="00C74010" w:rsidRPr="00A03BA5" w:rsidRDefault="00C74010" w:rsidP="00C74010">
            <w:pPr>
              <w:pStyle w:val="TableParagraph"/>
              <w:spacing w:before="5"/>
              <w:ind w:left="192"/>
              <w:rPr>
                <w:rFonts w:ascii="Verdana" w:eastAsia="Verdana" w:hAnsi="Verdana" w:cs="Verdana"/>
                <w:sz w:val="18"/>
                <w:szCs w:val="18"/>
                <w:lang w:val="en-GB"/>
              </w:rPr>
            </w:pPr>
          </w:p>
          <w:p w14:paraId="2E39C1B3"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A ka kryer Bobi vepër penale?</w:t>
            </w:r>
          </w:p>
          <w:p w14:paraId="78C8C43E" w14:textId="77777777" w:rsidR="00C74010" w:rsidRPr="00A03BA5" w:rsidRDefault="00C74010" w:rsidP="00C74010">
            <w:pPr>
              <w:pStyle w:val="TableParagraph"/>
              <w:spacing w:before="8"/>
              <w:ind w:left="192"/>
              <w:rPr>
                <w:rFonts w:ascii="Verdana" w:eastAsia="Verdana" w:hAnsi="Verdana" w:cs="Verdana"/>
                <w:sz w:val="18"/>
                <w:szCs w:val="18"/>
                <w:lang w:val="en-GB"/>
              </w:rPr>
            </w:pPr>
          </w:p>
          <w:p w14:paraId="491D8505" w14:textId="77777777" w:rsidR="00C74010" w:rsidRPr="00A03BA5" w:rsidRDefault="00C74010" w:rsidP="00C74010">
            <w:pPr>
              <w:pStyle w:val="ListParagraph"/>
              <w:numPr>
                <w:ilvl w:val="0"/>
                <w:numId w:val="24"/>
              </w:numPr>
              <w:tabs>
                <w:tab w:val="left" w:pos="953"/>
              </w:tabs>
              <w:ind w:left="192" w:firstLine="0"/>
              <w:jc w:val="both"/>
              <w:rPr>
                <w:rFonts w:ascii="Verdana" w:eastAsia="Verdana" w:hAnsi="Verdana" w:cs="Verdana"/>
                <w:sz w:val="18"/>
                <w:szCs w:val="18"/>
              </w:rPr>
            </w:pPr>
            <w:r>
              <w:rPr>
                <w:rFonts w:ascii="Verdana" w:hAnsi="Verdana"/>
                <w:b/>
                <w:sz w:val="18"/>
              </w:rPr>
              <w:t>Çështjet</w:t>
            </w:r>
          </w:p>
          <w:p w14:paraId="0C84EC75" w14:textId="77777777" w:rsidR="00C74010" w:rsidRPr="00A03BA5" w:rsidRDefault="00C74010" w:rsidP="00C74010">
            <w:pPr>
              <w:pStyle w:val="TableParagraph"/>
              <w:spacing w:before="10"/>
              <w:ind w:left="192"/>
              <w:rPr>
                <w:rFonts w:ascii="Verdana" w:eastAsia="Verdana" w:hAnsi="Verdana" w:cs="Verdana"/>
                <w:sz w:val="18"/>
                <w:szCs w:val="18"/>
                <w:lang w:val="en-GB"/>
              </w:rPr>
            </w:pPr>
          </w:p>
          <w:p w14:paraId="626FFD99" w14:textId="77777777" w:rsidR="00C74010" w:rsidRPr="00A03BA5" w:rsidRDefault="00C74010" w:rsidP="00C74010">
            <w:pPr>
              <w:pStyle w:val="TableParagraph"/>
              <w:ind w:left="192" w:right="3482"/>
              <w:rPr>
                <w:rFonts w:ascii="Verdana" w:eastAsia="Verdana" w:hAnsi="Verdana" w:cs="Verdana"/>
                <w:sz w:val="18"/>
                <w:szCs w:val="18"/>
              </w:rPr>
            </w:pPr>
            <w:r>
              <w:rPr>
                <w:rFonts w:ascii="Verdana" w:hAnsi="Verdana"/>
                <w:i/>
                <w:sz w:val="18"/>
              </w:rPr>
              <w:t>A ka qasje Bobi në sistem kompjuterik? A ishte kjo qasje pa të drejtë?</w:t>
            </w:r>
          </w:p>
          <w:p w14:paraId="7D60C027" w14:textId="77777777" w:rsidR="00C74010" w:rsidRPr="00A03BA5" w:rsidRDefault="00C74010" w:rsidP="00C74010">
            <w:pPr>
              <w:pStyle w:val="TableParagraph"/>
              <w:spacing w:before="7"/>
              <w:ind w:left="192"/>
              <w:rPr>
                <w:rFonts w:ascii="Verdana" w:eastAsia="Verdana" w:hAnsi="Verdana" w:cs="Verdana"/>
                <w:sz w:val="18"/>
                <w:szCs w:val="18"/>
                <w:lang w:val="en-GB"/>
              </w:rPr>
            </w:pPr>
          </w:p>
          <w:p w14:paraId="03B895C0" w14:textId="77777777" w:rsidR="00C74010" w:rsidRPr="00A03BA5" w:rsidRDefault="00C74010" w:rsidP="00C74010">
            <w:pPr>
              <w:pStyle w:val="ListParagraph"/>
              <w:numPr>
                <w:ilvl w:val="0"/>
                <w:numId w:val="24"/>
              </w:numPr>
              <w:tabs>
                <w:tab w:val="left" w:pos="953"/>
              </w:tabs>
              <w:ind w:left="192" w:firstLine="0"/>
              <w:jc w:val="both"/>
              <w:rPr>
                <w:rFonts w:ascii="Verdana" w:eastAsia="Verdana" w:hAnsi="Verdana" w:cs="Verdana"/>
                <w:sz w:val="18"/>
                <w:szCs w:val="18"/>
              </w:rPr>
            </w:pPr>
            <w:r>
              <w:rPr>
                <w:rFonts w:ascii="Verdana" w:hAnsi="Verdana"/>
                <w:b/>
                <w:sz w:val="18"/>
              </w:rPr>
              <w:t>Pika për diskutim</w:t>
            </w:r>
          </w:p>
          <w:p w14:paraId="5B55AAB5" w14:textId="77777777" w:rsidR="00C74010" w:rsidRPr="00A03BA5" w:rsidRDefault="00C74010" w:rsidP="00C74010">
            <w:pPr>
              <w:pStyle w:val="TableParagraph"/>
              <w:spacing w:before="40"/>
              <w:ind w:left="192" w:right="99"/>
              <w:jc w:val="both"/>
              <w:rPr>
                <w:rFonts w:ascii="Verdana" w:eastAsia="Verdana" w:hAnsi="Verdana" w:cs="Verdana"/>
                <w:sz w:val="18"/>
                <w:szCs w:val="18"/>
              </w:rPr>
            </w:pPr>
            <w:r>
              <w:rPr>
                <w:rFonts w:ascii="Verdana" w:hAnsi="Verdana"/>
                <w:sz w:val="18"/>
              </w:rPr>
              <w:t>Kompjuteri është qasur nga Meri jo Bobi që ajo është e autorizuar për të pasur qasje në të dhënat në kompjuter, ajo është e pafajshme. Ishte Bobi ai që, duke vepruar përmes një agjenti të pafajshëm, bëri që të qaseshin të dhënat. Ai e gënjeu Merin (një ilustrim i inxhinierisë sociale) a përbën kjo qasje të ligjshme?</w:t>
            </w:r>
          </w:p>
          <w:p w14:paraId="0082D84B" w14:textId="77777777" w:rsidR="00C74010" w:rsidRPr="009012D1" w:rsidRDefault="00C74010" w:rsidP="00C74010">
            <w:pPr>
              <w:pStyle w:val="TableParagraph"/>
              <w:spacing w:before="5"/>
              <w:ind w:left="192"/>
              <w:rPr>
                <w:rFonts w:ascii="Verdana" w:eastAsia="Verdana" w:hAnsi="Verdana" w:cs="Verdana"/>
                <w:sz w:val="18"/>
                <w:szCs w:val="18"/>
              </w:rPr>
            </w:pPr>
          </w:p>
          <w:p w14:paraId="36B0765C" w14:textId="77777777" w:rsidR="00C74010" w:rsidRPr="00A03BA5" w:rsidRDefault="00C74010" w:rsidP="00C74010">
            <w:pPr>
              <w:pStyle w:val="TableParagraph"/>
              <w:ind w:left="192" w:right="104"/>
              <w:jc w:val="both"/>
              <w:rPr>
                <w:rFonts w:ascii="Verdana" w:eastAsia="Verdana" w:hAnsi="Verdana" w:cs="Verdana"/>
                <w:sz w:val="18"/>
                <w:szCs w:val="18"/>
              </w:rPr>
            </w:pPr>
            <w:r>
              <w:rPr>
                <w:rFonts w:ascii="Verdana" w:hAnsi="Verdana"/>
                <w:sz w:val="18"/>
              </w:rPr>
              <w:t>Si Bobi ashtu edhe Meri kanë të drejtën e qasjes në kompjuterin e policisë, por i nënshtrohen kushteve strikte në lidhje me një pyetje legjitime në lidhje me aktivitetin e policisë. Kur qasja tejkalon këtë autorizim, a përbën kjo shkelje?</w:t>
            </w:r>
          </w:p>
          <w:p w14:paraId="2AB97B58" w14:textId="77777777" w:rsidR="00C74010" w:rsidRPr="009012D1" w:rsidRDefault="00C74010" w:rsidP="00C74010">
            <w:pPr>
              <w:pStyle w:val="TableParagraph"/>
              <w:spacing w:before="5"/>
              <w:ind w:left="192"/>
              <w:rPr>
                <w:rFonts w:ascii="Verdana" w:eastAsia="Verdana" w:hAnsi="Verdana" w:cs="Verdana"/>
                <w:sz w:val="18"/>
                <w:szCs w:val="18"/>
              </w:rPr>
            </w:pPr>
          </w:p>
          <w:p w14:paraId="28BDAEB2" w14:textId="77777777" w:rsidR="00C74010" w:rsidRPr="00A03BA5" w:rsidRDefault="00C74010" w:rsidP="00C74010">
            <w:pPr>
              <w:pStyle w:val="TableParagraph"/>
              <w:ind w:left="192" w:right="103"/>
              <w:jc w:val="both"/>
              <w:rPr>
                <w:rFonts w:ascii="Verdana" w:eastAsia="Verdana" w:hAnsi="Verdana" w:cs="Verdana"/>
                <w:sz w:val="18"/>
                <w:szCs w:val="18"/>
              </w:rPr>
            </w:pPr>
            <w:r>
              <w:rPr>
                <w:rFonts w:ascii="Verdana" w:hAnsi="Verdana"/>
                <w:sz w:val="18"/>
              </w:rPr>
              <w:t>Po sikur Bobi të hyjë në stacionin e policisë dhe të arrijë të shikojë përmes Merit (shoulder surfing: teknikë e marrjes së informacionit duke i qëndruar prapa shpine) ndërkohë që ajo po bën një hetim legjitim në lidhje me pronësinë e Mercedes?</w:t>
            </w:r>
          </w:p>
          <w:p w14:paraId="0FE3A055" w14:textId="77777777" w:rsidR="00C74010" w:rsidRPr="009012D1" w:rsidRDefault="00C74010" w:rsidP="00C74010">
            <w:pPr>
              <w:pStyle w:val="TableParagraph"/>
              <w:spacing w:before="7"/>
              <w:ind w:left="192"/>
              <w:rPr>
                <w:rFonts w:ascii="Verdana" w:eastAsia="Verdana" w:hAnsi="Verdana" w:cs="Verdana"/>
                <w:sz w:val="18"/>
                <w:szCs w:val="18"/>
              </w:rPr>
            </w:pPr>
          </w:p>
          <w:p w14:paraId="2A8AA32A" w14:textId="77777777" w:rsidR="00C74010" w:rsidRPr="00A03BA5" w:rsidRDefault="00C74010" w:rsidP="00C74010">
            <w:pPr>
              <w:pStyle w:val="TableParagraph"/>
              <w:ind w:left="192" w:right="105"/>
              <w:jc w:val="both"/>
              <w:rPr>
                <w:rFonts w:ascii="Verdana" w:eastAsia="Verdana" w:hAnsi="Verdana" w:cs="Verdana"/>
                <w:sz w:val="18"/>
                <w:szCs w:val="18"/>
              </w:rPr>
            </w:pPr>
            <w:r>
              <w:rPr>
                <w:rFonts w:ascii="Verdana" w:hAnsi="Verdana"/>
                <w:sz w:val="18"/>
              </w:rPr>
              <w:t>'Shoulder surfing' ka rezultuar që Bobi të ketë qasje në të dhënat kompjuterike. Mund të ketë një pyetje në lidhje me 'qëllimin' e tij dhe sigurisht që ai nuk ka manipuluar sistemin kompjuterik për të fituar qasje, por ai megjithatë është qasur pa të drejtë (edhe pse kjo do të ishte shumë e vështirë për t'u provuar).</w:t>
            </w:r>
          </w:p>
          <w:p w14:paraId="23A24446" w14:textId="77777777" w:rsidR="00C74010" w:rsidRPr="009012D1" w:rsidRDefault="00C74010" w:rsidP="00C74010">
            <w:pPr>
              <w:pStyle w:val="TableParagraph"/>
              <w:spacing w:before="5"/>
              <w:ind w:left="192"/>
              <w:rPr>
                <w:rFonts w:ascii="Verdana" w:eastAsia="Verdana" w:hAnsi="Verdana" w:cs="Verdana"/>
                <w:sz w:val="18"/>
                <w:szCs w:val="18"/>
              </w:rPr>
            </w:pPr>
          </w:p>
          <w:p w14:paraId="2321E5E2" w14:textId="77777777" w:rsidR="00C74010" w:rsidRPr="00A03BA5" w:rsidRDefault="00C74010" w:rsidP="00C74010">
            <w:pPr>
              <w:pStyle w:val="TableParagraph"/>
              <w:ind w:left="192" w:right="102"/>
              <w:jc w:val="both"/>
              <w:rPr>
                <w:rFonts w:ascii="Verdana" w:eastAsia="Verdana" w:hAnsi="Verdana" w:cs="Verdana"/>
                <w:sz w:val="18"/>
                <w:szCs w:val="18"/>
              </w:rPr>
            </w:pPr>
            <w:r>
              <w:rPr>
                <w:rFonts w:ascii="Verdana" w:hAnsi="Verdana"/>
                <w:sz w:val="18"/>
              </w:rPr>
              <w:t>Ky rast studimor është projektuar që delegatët të shqyrtojnë çështjen e autorizimit (qasje pa të drejtë).</w:t>
            </w:r>
          </w:p>
          <w:p w14:paraId="667CC845" w14:textId="77777777" w:rsidR="00C74010" w:rsidRPr="009012D1" w:rsidRDefault="00C74010" w:rsidP="00C74010">
            <w:pPr>
              <w:pStyle w:val="TableParagraph"/>
              <w:spacing w:before="6"/>
              <w:ind w:left="192"/>
              <w:rPr>
                <w:rFonts w:ascii="Verdana" w:eastAsia="Verdana" w:hAnsi="Verdana" w:cs="Verdana"/>
                <w:sz w:val="18"/>
                <w:szCs w:val="18"/>
              </w:rPr>
            </w:pPr>
          </w:p>
          <w:p w14:paraId="129451F3" w14:textId="791D733D" w:rsidR="00C74010" w:rsidRPr="00A03BA5" w:rsidRDefault="00C74010" w:rsidP="00C74010">
            <w:pPr>
              <w:pStyle w:val="TableParagraph"/>
              <w:spacing w:before="154"/>
              <w:ind w:left="192" w:right="97"/>
              <w:jc w:val="both"/>
              <w:rPr>
                <w:rFonts w:ascii="Verdana" w:eastAsia="Verdana" w:hAnsi="Verdana" w:cs="Verdana"/>
                <w:sz w:val="18"/>
                <w:szCs w:val="18"/>
              </w:rPr>
            </w:pPr>
            <w:r>
              <w:rPr>
                <w:rFonts w:ascii="Verdana" w:hAnsi="Verdana"/>
                <w:sz w:val="18"/>
              </w:rPr>
              <w:t>Delegatëve mund t'u kërkohet gjithashtu të marrin në konsideratë pozitën nëse Bobi do të kishte shkuar në stacionin e policisë dhe do të kërkonte informacionin për pronësinë e Mercedes në një sistem indeksimi të kartelave – informacioni ishte i njëjtë me atë që mbahej në kompjuter? Çështja këtu është se nuk janë vetë të dhënat që mbrohen (megjithëse ato mund të mbrohen sipas legjislacionit tjetër për mbrojtjen e të dhënave, ndërkohë që sjellja e keqe e Bobit mund të përbëjë gjithashtu shkelje) por është mjeti në të cilin ruhen ato të dhëna ai që mbrohet.</w:t>
            </w:r>
          </w:p>
          <w:p w14:paraId="5F1891B8" w14:textId="77777777" w:rsidR="00C74010" w:rsidRPr="009012D1" w:rsidRDefault="00C74010" w:rsidP="00C74010">
            <w:pPr>
              <w:pStyle w:val="TableParagraph"/>
              <w:spacing w:before="3"/>
              <w:ind w:left="192"/>
              <w:rPr>
                <w:rFonts w:ascii="Verdana" w:eastAsia="Verdana" w:hAnsi="Verdana" w:cs="Verdana"/>
                <w:sz w:val="18"/>
                <w:szCs w:val="18"/>
              </w:rPr>
            </w:pPr>
          </w:p>
          <w:p w14:paraId="16B5EE5C" w14:textId="5B7356D4" w:rsidR="00C74010" w:rsidRPr="00A03BA5" w:rsidRDefault="00C74010" w:rsidP="00C74010">
            <w:pPr>
              <w:pStyle w:val="TableParagraph"/>
              <w:ind w:left="192" w:right="104"/>
              <w:jc w:val="both"/>
              <w:rPr>
                <w:rFonts w:ascii="Verdana" w:hAnsi="Verdana"/>
                <w:spacing w:val="-1"/>
                <w:sz w:val="18"/>
                <w:szCs w:val="18"/>
              </w:rPr>
            </w:pPr>
            <w:r>
              <w:rPr>
                <w:rFonts w:ascii="Verdana" w:hAnsi="Verdana"/>
                <w:sz w:val="18"/>
              </w:rPr>
              <w:t>Sistemet kompjuterike të policisë mbajnë sasi të mëdha informatash personale në lidhje me individët së bashku me shumë informata të ndjeshme. Qasja në të dhëna të tilla duhet t'u jepet vetëm atyre që kanë një interes legjitim në to. Në Mbretërinë e Bashkuar, zyrtarët e policisë dhe operatorët e kompjuterëve të policisë gjenden shpesh duke hyrë në mënyrë të paligjshme në sistemet e policisë për qëllime të tyre, p.sh. për të gjetur informata që mund të jenë me interes për shtypin ose në rastin e zyrtarëve të korruptuar për të zbuluar se çfarë informacioni mbahet për një person të caktuar ose nëse një person apo grup i caktuar janë nën hetim aktiv.</w:t>
            </w:r>
          </w:p>
          <w:p w14:paraId="72D6F235" w14:textId="3B16CA60" w:rsidR="00C74010" w:rsidRPr="009012D1" w:rsidRDefault="00C74010" w:rsidP="00C74010">
            <w:pPr>
              <w:pStyle w:val="TableParagraph"/>
              <w:ind w:left="192" w:right="104"/>
              <w:jc w:val="both"/>
              <w:rPr>
                <w:rFonts w:ascii="Verdana" w:hAnsi="Verdana"/>
                <w:spacing w:val="-1"/>
                <w:sz w:val="18"/>
                <w:szCs w:val="18"/>
              </w:rPr>
            </w:pPr>
          </w:p>
          <w:p w14:paraId="745E86BC" w14:textId="77777777" w:rsidR="00C74010" w:rsidRPr="009012D1" w:rsidRDefault="00C74010" w:rsidP="00C74010">
            <w:pPr>
              <w:pStyle w:val="TableParagraph"/>
              <w:ind w:left="192" w:right="104"/>
              <w:jc w:val="both"/>
              <w:rPr>
                <w:rFonts w:ascii="Verdana" w:hAnsi="Verdana"/>
                <w:spacing w:val="-1"/>
                <w:sz w:val="18"/>
                <w:szCs w:val="18"/>
              </w:rPr>
            </w:pPr>
          </w:p>
          <w:p w14:paraId="2B2BB786" w14:textId="66B3B1B9" w:rsidR="00C74010" w:rsidRPr="009012D1" w:rsidRDefault="00C74010" w:rsidP="00C74010">
            <w:pPr>
              <w:pStyle w:val="TableParagraph"/>
              <w:ind w:left="192" w:right="104"/>
              <w:jc w:val="both"/>
              <w:rPr>
                <w:rFonts w:ascii="Verdana" w:hAnsi="Verdana"/>
                <w:b/>
                <w:spacing w:val="-1"/>
                <w:sz w:val="18"/>
                <w:szCs w:val="18"/>
              </w:rPr>
            </w:pPr>
          </w:p>
        </w:tc>
      </w:tr>
      <w:tr w:rsidR="00C74010" w:rsidRPr="00A03BA5" w14:paraId="6006133C"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7FD81669" w14:textId="59B242F0" w:rsidR="00C74010" w:rsidRPr="00A03BA5" w:rsidRDefault="00C74010" w:rsidP="00C74010">
            <w:pPr>
              <w:pStyle w:val="TableParagraph"/>
              <w:tabs>
                <w:tab w:val="left" w:pos="952"/>
              </w:tabs>
              <w:ind w:left="192"/>
              <w:jc w:val="both"/>
              <w:rPr>
                <w:rFonts w:ascii="Verdana" w:eastAsia="Verdana" w:hAnsi="Verdana" w:cs="Verdana"/>
                <w:sz w:val="18"/>
                <w:szCs w:val="18"/>
              </w:rPr>
            </w:pPr>
            <w:r>
              <w:rPr>
                <w:rFonts w:ascii="Verdana" w:hAnsi="Verdana"/>
                <w:b/>
                <w:sz w:val="18"/>
              </w:rPr>
              <w:lastRenderedPageBreak/>
              <w:t>Rasti studimore 2</w:t>
            </w:r>
          </w:p>
          <w:p w14:paraId="1FE0B302" w14:textId="77777777" w:rsidR="00C74010" w:rsidRPr="00A03BA5" w:rsidRDefault="00C74010" w:rsidP="00C74010">
            <w:pPr>
              <w:pStyle w:val="TableParagraph"/>
              <w:spacing w:before="5"/>
              <w:ind w:left="192"/>
              <w:rPr>
                <w:rFonts w:ascii="Verdana" w:eastAsia="Verdana" w:hAnsi="Verdana" w:cs="Verdana"/>
                <w:sz w:val="18"/>
                <w:szCs w:val="18"/>
                <w:lang w:val="en-GB"/>
              </w:rPr>
            </w:pPr>
          </w:p>
          <w:p w14:paraId="0A4006C2" w14:textId="77777777" w:rsidR="00C74010" w:rsidRPr="00A03BA5" w:rsidRDefault="00C74010" w:rsidP="00C74010">
            <w:pPr>
              <w:pStyle w:val="ListParagraph"/>
              <w:numPr>
                <w:ilvl w:val="0"/>
                <w:numId w:val="23"/>
              </w:numPr>
              <w:tabs>
                <w:tab w:val="left" w:pos="953"/>
              </w:tabs>
              <w:ind w:left="192" w:firstLine="0"/>
              <w:jc w:val="both"/>
              <w:rPr>
                <w:rFonts w:ascii="Verdana" w:eastAsia="Verdana" w:hAnsi="Verdana" w:cs="Verdana"/>
                <w:sz w:val="18"/>
                <w:szCs w:val="18"/>
              </w:rPr>
            </w:pPr>
            <w:r>
              <w:rPr>
                <w:rFonts w:ascii="Verdana" w:hAnsi="Verdana"/>
                <w:b/>
                <w:sz w:val="18"/>
              </w:rPr>
              <w:t>Fakte/skenar</w:t>
            </w:r>
          </w:p>
          <w:p w14:paraId="554FE856" w14:textId="77777777" w:rsidR="00C74010" w:rsidRPr="00A03BA5" w:rsidRDefault="00C74010" w:rsidP="00C74010">
            <w:pPr>
              <w:pStyle w:val="TableParagraph"/>
              <w:spacing w:before="8"/>
              <w:ind w:left="192"/>
              <w:rPr>
                <w:rFonts w:ascii="Verdana" w:eastAsia="Verdana" w:hAnsi="Verdana" w:cs="Verdana"/>
                <w:sz w:val="18"/>
                <w:szCs w:val="18"/>
                <w:lang w:val="en-GB"/>
              </w:rPr>
            </w:pPr>
          </w:p>
          <w:p w14:paraId="75911D5B" w14:textId="77777777" w:rsidR="00C74010" w:rsidRPr="00A03BA5" w:rsidRDefault="00C74010" w:rsidP="00C74010">
            <w:pPr>
              <w:pStyle w:val="TableParagraph"/>
              <w:ind w:left="192" w:right="105"/>
              <w:jc w:val="both"/>
              <w:rPr>
                <w:rFonts w:ascii="Verdana" w:eastAsia="Verdana" w:hAnsi="Verdana" w:cs="Verdana"/>
                <w:sz w:val="18"/>
                <w:szCs w:val="18"/>
              </w:rPr>
            </w:pPr>
            <w:r>
              <w:rPr>
                <w:rFonts w:ascii="Verdana" w:hAnsi="Verdana"/>
                <w:sz w:val="18"/>
              </w:rPr>
              <w:t>Një roje sigurie në një bankë afrohet nga një grup kriminelësh të cilët i kërkojnë të vendosë një pajisje të njohur si regjistrues tastesh në pjesën e pasme të një numri terminalesh në bankë. Regjistruesi i tasteve regjistron prekjet e tasteve të përdoruesit dhe kap fjalëkalimet dhe informacione të tjera që do t'i mundësonin dikujt që kishte qasje në terminal të hynte në llogaritë e përdoruesve të stafit të bankës.</w:t>
            </w:r>
          </w:p>
          <w:p w14:paraId="5B201E66" w14:textId="77777777" w:rsidR="00C74010" w:rsidRPr="009012D1" w:rsidRDefault="00C74010" w:rsidP="00C74010">
            <w:pPr>
              <w:pStyle w:val="TableParagraph"/>
              <w:spacing w:before="3"/>
              <w:ind w:left="192"/>
              <w:rPr>
                <w:rFonts w:ascii="Verdana" w:eastAsia="Verdana" w:hAnsi="Verdana" w:cs="Verdana"/>
                <w:sz w:val="18"/>
                <w:szCs w:val="18"/>
              </w:rPr>
            </w:pPr>
          </w:p>
          <w:p w14:paraId="7A3B1015" w14:textId="77777777" w:rsidR="00C74010" w:rsidRPr="00A03BA5" w:rsidRDefault="00C74010" w:rsidP="00C74010">
            <w:pPr>
              <w:pStyle w:val="TableParagraph"/>
              <w:ind w:left="192" w:right="111"/>
              <w:rPr>
                <w:rFonts w:ascii="Verdana" w:eastAsia="Verdana" w:hAnsi="Verdana" w:cs="Verdana"/>
                <w:sz w:val="18"/>
                <w:szCs w:val="18"/>
              </w:rPr>
            </w:pPr>
            <w:r>
              <w:rPr>
                <w:rFonts w:ascii="Verdana" w:hAnsi="Verdana"/>
                <w:sz w:val="18"/>
              </w:rPr>
              <w:t>Një veçori shtesë e pajisjes Key Logger (regjistrues tastesh) mundësoi regjistrimin e telefonatave në Skype të bëra nga përdoruesi i terminalit.</w:t>
            </w:r>
          </w:p>
          <w:p w14:paraId="46E4FE73" w14:textId="77777777" w:rsidR="00C74010" w:rsidRPr="009012D1" w:rsidRDefault="00C74010" w:rsidP="00C74010">
            <w:pPr>
              <w:pStyle w:val="TableParagraph"/>
              <w:spacing w:before="2"/>
              <w:ind w:left="192"/>
              <w:rPr>
                <w:rFonts w:ascii="Verdana" w:eastAsia="Verdana" w:hAnsi="Verdana" w:cs="Verdana"/>
                <w:sz w:val="18"/>
                <w:szCs w:val="18"/>
              </w:rPr>
            </w:pPr>
          </w:p>
          <w:p w14:paraId="5A024F54" w14:textId="77777777" w:rsidR="00C74010" w:rsidRPr="00A03BA5" w:rsidRDefault="00C74010" w:rsidP="00C74010">
            <w:pPr>
              <w:pStyle w:val="TableParagraph"/>
              <w:ind w:left="192" w:right="105"/>
              <w:rPr>
                <w:rFonts w:ascii="Verdana" w:eastAsia="Verdana" w:hAnsi="Verdana" w:cs="Verdana"/>
                <w:sz w:val="18"/>
                <w:szCs w:val="18"/>
              </w:rPr>
            </w:pPr>
            <w:r>
              <w:rPr>
                <w:rFonts w:ascii="Verdana" w:hAnsi="Verdana"/>
                <w:sz w:val="18"/>
              </w:rPr>
              <w:t>Kriminelët vendosën gjithashtu një pajisje për incizim (bug) në tavolinë, i cili kapte zërin, duke përfshirë të gjitha telefonatat e bëra dhe të marra nga përdoruesi i terminalit.</w:t>
            </w:r>
          </w:p>
          <w:p w14:paraId="25AA2348" w14:textId="77777777" w:rsidR="00C74010" w:rsidRPr="009012D1" w:rsidRDefault="00C74010" w:rsidP="00C74010">
            <w:pPr>
              <w:pStyle w:val="TableParagraph"/>
              <w:spacing w:before="2"/>
              <w:ind w:left="192"/>
              <w:rPr>
                <w:rFonts w:ascii="Verdana" w:eastAsia="Verdana" w:hAnsi="Verdana" w:cs="Verdana"/>
                <w:sz w:val="18"/>
                <w:szCs w:val="18"/>
              </w:rPr>
            </w:pPr>
          </w:p>
          <w:p w14:paraId="0B184BDD"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A ka pasur përgjime të paligjshme?</w:t>
            </w:r>
          </w:p>
          <w:p w14:paraId="3E23146F" w14:textId="77777777" w:rsidR="00C74010" w:rsidRPr="00A03BA5" w:rsidRDefault="00C74010" w:rsidP="00C74010">
            <w:pPr>
              <w:pStyle w:val="TableParagraph"/>
              <w:spacing w:before="10"/>
              <w:ind w:left="192"/>
              <w:rPr>
                <w:rFonts w:ascii="Verdana" w:eastAsia="Verdana" w:hAnsi="Verdana" w:cs="Verdana"/>
                <w:sz w:val="18"/>
                <w:szCs w:val="18"/>
                <w:lang w:val="en-GB"/>
              </w:rPr>
            </w:pPr>
          </w:p>
          <w:p w14:paraId="62D3B42C" w14:textId="77777777" w:rsidR="00C74010" w:rsidRPr="00A03BA5" w:rsidRDefault="00C74010" w:rsidP="00C74010">
            <w:pPr>
              <w:pStyle w:val="ListParagraph"/>
              <w:numPr>
                <w:ilvl w:val="0"/>
                <w:numId w:val="23"/>
              </w:numPr>
              <w:tabs>
                <w:tab w:val="left" w:pos="953"/>
              </w:tabs>
              <w:ind w:left="192" w:firstLine="0"/>
              <w:jc w:val="both"/>
              <w:rPr>
                <w:rFonts w:ascii="Verdana" w:eastAsia="Verdana" w:hAnsi="Verdana" w:cs="Verdana"/>
                <w:sz w:val="18"/>
                <w:szCs w:val="18"/>
              </w:rPr>
            </w:pPr>
            <w:r>
              <w:rPr>
                <w:rFonts w:ascii="Verdana" w:hAnsi="Verdana"/>
                <w:b/>
                <w:sz w:val="18"/>
              </w:rPr>
              <w:t>Çështja</w:t>
            </w:r>
          </w:p>
          <w:p w14:paraId="6EB3F19F" w14:textId="77777777" w:rsidR="00C74010" w:rsidRPr="00A03BA5" w:rsidRDefault="00C74010" w:rsidP="00C74010">
            <w:pPr>
              <w:pStyle w:val="TableParagraph"/>
              <w:spacing w:before="10"/>
              <w:ind w:left="192"/>
              <w:rPr>
                <w:rFonts w:ascii="Verdana" w:eastAsia="Verdana" w:hAnsi="Verdana" w:cs="Verdana"/>
                <w:sz w:val="18"/>
                <w:szCs w:val="18"/>
                <w:lang w:val="en-GB"/>
              </w:rPr>
            </w:pPr>
          </w:p>
          <w:p w14:paraId="08494159"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A ka ndodhur përgjimi?</w:t>
            </w:r>
          </w:p>
          <w:p w14:paraId="7D5CAC0D" w14:textId="77777777" w:rsidR="00C74010" w:rsidRPr="00A03BA5" w:rsidRDefault="00C74010" w:rsidP="00C74010">
            <w:pPr>
              <w:pStyle w:val="TableParagraph"/>
              <w:spacing w:before="40"/>
              <w:ind w:left="192" w:right="1924"/>
              <w:rPr>
                <w:rFonts w:ascii="Verdana" w:eastAsia="Verdana" w:hAnsi="Verdana" w:cs="Verdana"/>
                <w:sz w:val="18"/>
                <w:szCs w:val="18"/>
              </w:rPr>
            </w:pPr>
            <w:r>
              <w:rPr>
                <w:rFonts w:ascii="Verdana" w:hAnsi="Verdana"/>
                <w:i/>
                <w:sz w:val="18"/>
              </w:rPr>
              <w:t>A është arritur ai përgjim me mjete teknike? A janë transmetuar të dhënat në ose nga një sistem kompjuterik?</w:t>
            </w:r>
          </w:p>
          <w:p w14:paraId="67415BD1" w14:textId="77777777" w:rsidR="00C74010" w:rsidRPr="009012D1" w:rsidRDefault="00C74010" w:rsidP="00C74010">
            <w:pPr>
              <w:pStyle w:val="TableParagraph"/>
              <w:spacing w:before="6"/>
              <w:ind w:left="192"/>
              <w:rPr>
                <w:rFonts w:ascii="Verdana" w:eastAsia="Verdana" w:hAnsi="Verdana" w:cs="Verdana"/>
                <w:sz w:val="18"/>
                <w:szCs w:val="18"/>
              </w:rPr>
            </w:pPr>
          </w:p>
          <w:p w14:paraId="516C4CBF" w14:textId="77777777" w:rsidR="00C74010" w:rsidRPr="00A03BA5" w:rsidRDefault="00C74010" w:rsidP="00C74010">
            <w:pPr>
              <w:pStyle w:val="ListParagraph"/>
              <w:numPr>
                <w:ilvl w:val="0"/>
                <w:numId w:val="23"/>
              </w:numPr>
              <w:tabs>
                <w:tab w:val="left" w:pos="953"/>
              </w:tabs>
              <w:ind w:left="192" w:firstLine="0"/>
              <w:jc w:val="both"/>
              <w:rPr>
                <w:rFonts w:ascii="Verdana" w:eastAsia="Verdana" w:hAnsi="Verdana" w:cs="Verdana"/>
                <w:sz w:val="18"/>
                <w:szCs w:val="18"/>
              </w:rPr>
            </w:pPr>
            <w:r>
              <w:rPr>
                <w:rFonts w:ascii="Verdana" w:hAnsi="Verdana"/>
                <w:b/>
                <w:sz w:val="18"/>
              </w:rPr>
              <w:t>Pika për diskutim</w:t>
            </w:r>
          </w:p>
          <w:p w14:paraId="42C923D6" w14:textId="77777777" w:rsidR="00C74010" w:rsidRPr="00A03BA5" w:rsidRDefault="00C74010" w:rsidP="00C74010">
            <w:pPr>
              <w:pStyle w:val="TableParagraph"/>
              <w:spacing w:before="59"/>
              <w:ind w:left="192" w:right="105"/>
              <w:rPr>
                <w:rFonts w:ascii="Verdana" w:eastAsia="Verdana" w:hAnsi="Verdana" w:cs="Verdana"/>
                <w:sz w:val="18"/>
                <w:szCs w:val="18"/>
              </w:rPr>
            </w:pPr>
            <w:r>
              <w:rPr>
                <w:rFonts w:ascii="Verdana" w:hAnsi="Verdana"/>
                <w:sz w:val="18"/>
              </w:rPr>
              <w:t>Regjistruesi i tasteve është pajisje teknike që kap të dhënat e transmetuara nga terminali. Kjo përbën një përgjim dhe është qartazi pa të drejtë.</w:t>
            </w:r>
          </w:p>
          <w:p w14:paraId="3970AA86" w14:textId="77777777" w:rsidR="00C74010" w:rsidRPr="009012D1" w:rsidRDefault="00C74010" w:rsidP="00C74010">
            <w:pPr>
              <w:pStyle w:val="TableParagraph"/>
              <w:spacing w:before="12"/>
              <w:ind w:left="192"/>
              <w:rPr>
                <w:rFonts w:ascii="Verdana" w:eastAsia="Verdana" w:hAnsi="Verdana" w:cs="Verdana"/>
                <w:sz w:val="18"/>
                <w:szCs w:val="18"/>
              </w:rPr>
            </w:pPr>
          </w:p>
          <w:p w14:paraId="324AB218" w14:textId="77777777" w:rsidR="00C74010" w:rsidRPr="00A03BA5" w:rsidRDefault="00C74010" w:rsidP="00C74010">
            <w:pPr>
              <w:pStyle w:val="TableParagraph"/>
              <w:ind w:left="192" w:right="99"/>
              <w:jc w:val="both"/>
              <w:rPr>
                <w:rFonts w:ascii="Verdana" w:eastAsia="Verdana" w:hAnsi="Verdana" w:cs="Verdana"/>
                <w:sz w:val="18"/>
                <w:szCs w:val="18"/>
              </w:rPr>
            </w:pPr>
            <w:r>
              <w:rPr>
                <w:rFonts w:ascii="Verdana" w:hAnsi="Verdana"/>
                <w:sz w:val="18"/>
              </w:rPr>
              <w:t xml:space="preserve">Po telefonatat përmes Skype? Në këtë skenar duket se të dhënat udhëtojnë në të njëjtën linjë me të dhënat e tjera të transmetuara nga kompjuteri, por çka nëse përdoruesi do të kishte një telefon të pavarur Skype? A do të përbënte telefoni i tillë sistem kompjuterik? Konventa përcakton një "sistem kompjuterik" </w:t>
            </w:r>
            <w:r>
              <w:rPr>
                <w:rFonts w:ascii="Verdana" w:hAnsi="Verdana"/>
                <w:i/>
                <w:sz w:val="18"/>
              </w:rPr>
              <w:t>çdo pajisje ose një grup pajisjesh të ndërlidhura ose të lidhura, një ose më shumë prej të cilave, në bazë të një programi, kryen përpunim automatik të të dhënave</w:t>
            </w:r>
            <w:r>
              <w:rPr>
                <w:rFonts w:ascii="Verdana" w:hAnsi="Verdana"/>
                <w:sz w:val="18"/>
              </w:rPr>
              <w:t xml:space="preserve">; dhe 'të dhëna kompjuterike' </w:t>
            </w:r>
            <w:r>
              <w:rPr>
                <w:rFonts w:ascii="Verdana" w:hAnsi="Verdana"/>
                <w:i/>
                <w:sz w:val="18"/>
              </w:rPr>
              <w:t>si çfarëdolloj përfaqësimi i fakteve, informacioneve apo koncepteve në një formë të përshtatshme për procesim në një sistem kompjuterik, që përfshijnë një program të përshtatshëm për punën e një sistemi kompjuterik për të kryer një funksion</w:t>
            </w:r>
            <w:r>
              <w:rPr>
                <w:rFonts w:ascii="Verdana" w:hAnsi="Verdana"/>
                <w:sz w:val="18"/>
              </w:rPr>
              <w:t>.</w:t>
            </w:r>
          </w:p>
          <w:p w14:paraId="769F0D45" w14:textId="77777777" w:rsidR="00C74010" w:rsidRPr="009012D1" w:rsidRDefault="00C74010" w:rsidP="00C74010">
            <w:pPr>
              <w:pStyle w:val="TableParagraph"/>
              <w:spacing w:before="4"/>
              <w:ind w:left="192"/>
              <w:rPr>
                <w:rFonts w:ascii="Verdana" w:eastAsia="Verdana" w:hAnsi="Verdana" w:cs="Verdana"/>
                <w:sz w:val="18"/>
                <w:szCs w:val="18"/>
              </w:rPr>
            </w:pPr>
          </w:p>
          <w:p w14:paraId="3206402C" w14:textId="79647664" w:rsidR="00C74010" w:rsidRPr="00A03BA5" w:rsidRDefault="00C74010" w:rsidP="00C74010">
            <w:pPr>
              <w:pStyle w:val="TableParagraph"/>
              <w:spacing w:before="154"/>
              <w:ind w:left="192" w:right="105"/>
              <w:jc w:val="both"/>
              <w:rPr>
                <w:rFonts w:ascii="Verdana" w:eastAsia="Verdana" w:hAnsi="Verdana" w:cs="Verdana"/>
                <w:sz w:val="18"/>
                <w:szCs w:val="18"/>
              </w:rPr>
            </w:pPr>
            <w:r>
              <w:rPr>
                <w:rFonts w:ascii="Verdana" w:hAnsi="Verdana"/>
                <w:sz w:val="18"/>
              </w:rPr>
              <w:t>Përdorimi i pajisjes për incizim të zërit (audio bug) mund të jetë pak më i vështirë. A është 'përgjim'? Në Mbretërinë e Bashkuar gjykatat kanë konstatuar se që të ketë ndodhur një përgjim duhet të ketë një lloj ndërhyrjeje ose abstraksioni të sinjalit gjatë transmetimit në rrjet, këtu regjistrimi bëhet pavarësisht nga transmetimi, pavarësisht se i njëjti informacioni merret nëse pajisja ishte vendosur në 'pritje'.</w:t>
            </w:r>
          </w:p>
          <w:p w14:paraId="34D8ADC7" w14:textId="77777777" w:rsidR="00C74010" w:rsidRPr="009012D1" w:rsidRDefault="00C74010" w:rsidP="00C74010">
            <w:pPr>
              <w:pStyle w:val="TableParagraph"/>
              <w:spacing w:before="5"/>
              <w:ind w:left="192"/>
              <w:rPr>
                <w:rFonts w:ascii="Verdana" w:eastAsia="Verdana" w:hAnsi="Verdana" w:cs="Verdana"/>
                <w:sz w:val="18"/>
                <w:szCs w:val="18"/>
              </w:rPr>
            </w:pPr>
          </w:p>
          <w:p w14:paraId="778F844E" w14:textId="77777777" w:rsidR="00C74010" w:rsidRPr="00A03BA5" w:rsidRDefault="00C74010" w:rsidP="00C74010">
            <w:pPr>
              <w:pStyle w:val="TableParagraph"/>
              <w:ind w:left="192" w:right="108"/>
              <w:jc w:val="both"/>
              <w:rPr>
                <w:rFonts w:ascii="Verdana" w:eastAsia="Verdana" w:hAnsi="Verdana" w:cs="Verdana"/>
                <w:sz w:val="18"/>
                <w:szCs w:val="18"/>
              </w:rPr>
            </w:pPr>
            <w:r>
              <w:rPr>
                <w:rFonts w:ascii="Verdana" w:hAnsi="Verdana"/>
                <w:sz w:val="18"/>
              </w:rPr>
              <w:t>Po sikur regjistruesi i tasteve të vendosej në sistem nga kompania, e cila kërkon të sigurojë që punonjësit e tyre të mos përdorin internetin për një qëllim të papërshtatshëm?</w:t>
            </w:r>
          </w:p>
          <w:p w14:paraId="57D39C72" w14:textId="77777777" w:rsidR="00C74010" w:rsidRPr="009012D1" w:rsidRDefault="00C74010" w:rsidP="00C74010">
            <w:pPr>
              <w:pStyle w:val="TableParagraph"/>
              <w:spacing w:before="6"/>
              <w:ind w:left="192"/>
              <w:rPr>
                <w:rFonts w:ascii="Verdana" w:eastAsia="Verdana" w:hAnsi="Verdana" w:cs="Verdana"/>
                <w:sz w:val="18"/>
                <w:szCs w:val="18"/>
              </w:rPr>
            </w:pPr>
          </w:p>
          <w:p w14:paraId="6C25A1D8" w14:textId="77777777" w:rsidR="00C74010" w:rsidRPr="00A03BA5" w:rsidRDefault="00C74010" w:rsidP="00C74010">
            <w:pPr>
              <w:pStyle w:val="TableParagraph"/>
              <w:ind w:left="192" w:right="102"/>
              <w:jc w:val="both"/>
              <w:rPr>
                <w:rFonts w:ascii="Verdana" w:eastAsia="Verdana" w:hAnsi="Verdana" w:cs="Verdana"/>
                <w:sz w:val="18"/>
                <w:szCs w:val="18"/>
              </w:rPr>
            </w:pPr>
            <w:r>
              <w:rPr>
                <w:rFonts w:ascii="Verdana" w:hAnsi="Verdana"/>
                <w:sz w:val="18"/>
              </w:rPr>
              <w:t>Shumica e sistemeve të telekomunikimeve udhëtojnë në rrjete publike dhe private. Në pikën ku komunikimi largohet nga prona juaj, ai kalon nga një sistem privat në një sistem publik. Kontrolluesi i një sistemi privat ka të drejtë të ketë qasje në komunikime duke përdorur atë sistem; kështu, për shembull, do të mund të monitoroni bisedat në linjën tuaj telefonike të shtëpisë, me kusht që çdo pajisje teknike që keni përdorur për ta bërë këtë, të jetë e lidhur me anën private të sistemit.</w:t>
            </w:r>
          </w:p>
          <w:p w14:paraId="7ABED2E7" w14:textId="77777777" w:rsidR="00C74010" w:rsidRPr="009012D1" w:rsidRDefault="00C74010" w:rsidP="00C74010">
            <w:pPr>
              <w:pStyle w:val="TableParagraph"/>
              <w:spacing w:before="5"/>
              <w:ind w:left="192"/>
              <w:rPr>
                <w:rFonts w:ascii="Verdana" w:eastAsia="Verdana" w:hAnsi="Verdana" w:cs="Verdana"/>
                <w:sz w:val="18"/>
                <w:szCs w:val="18"/>
              </w:rPr>
            </w:pPr>
          </w:p>
          <w:p w14:paraId="05ADD671" w14:textId="77777777" w:rsidR="00C74010" w:rsidRPr="00A03BA5" w:rsidRDefault="00C74010" w:rsidP="00C74010">
            <w:pPr>
              <w:pStyle w:val="TableParagraph"/>
              <w:ind w:left="192" w:right="99"/>
              <w:jc w:val="both"/>
              <w:rPr>
                <w:rFonts w:ascii="Verdana" w:eastAsia="Verdana" w:hAnsi="Verdana" w:cs="Verdana"/>
                <w:sz w:val="18"/>
                <w:szCs w:val="18"/>
              </w:rPr>
            </w:pPr>
            <w:r>
              <w:rPr>
                <w:rFonts w:ascii="Verdana" w:hAnsi="Verdana"/>
                <w:sz w:val="18"/>
              </w:rPr>
              <w:t>Ky skenar është krijuar që delegatët të marrin në konsideratë secilin prej elementeve të përgjimit, se ka një përgjim të të dhënave kompjuterike gjatë transmetimit të tyre me mjete teknike pa të drejtë.</w:t>
            </w:r>
          </w:p>
          <w:p w14:paraId="79085D87" w14:textId="77777777" w:rsidR="00C74010" w:rsidRPr="009012D1" w:rsidRDefault="00C74010" w:rsidP="00C74010">
            <w:pPr>
              <w:pStyle w:val="TableParagraph"/>
              <w:spacing w:before="6"/>
              <w:ind w:left="192"/>
              <w:rPr>
                <w:rFonts w:ascii="Verdana" w:eastAsia="Verdana" w:hAnsi="Verdana" w:cs="Verdana"/>
                <w:sz w:val="18"/>
                <w:szCs w:val="18"/>
              </w:rPr>
            </w:pPr>
          </w:p>
          <w:p w14:paraId="34D0E8B2" w14:textId="77777777" w:rsidR="00C74010" w:rsidRPr="00A03BA5" w:rsidRDefault="00C74010" w:rsidP="00C74010">
            <w:pPr>
              <w:pStyle w:val="TableParagraph"/>
              <w:ind w:left="192" w:right="104"/>
              <w:jc w:val="both"/>
              <w:rPr>
                <w:rFonts w:ascii="Verdana" w:hAnsi="Verdana"/>
                <w:sz w:val="18"/>
                <w:szCs w:val="18"/>
              </w:rPr>
            </w:pPr>
            <w:r>
              <w:rPr>
                <w:rFonts w:ascii="Verdana" w:hAnsi="Verdana"/>
                <w:sz w:val="18"/>
              </w:rPr>
              <w:t>Delegatët duhet ta kenë të qartë se kjo dispozitë është krijuar për të mbrojtur përmbajtjen e komunikimeve dhe jo informacionin që lidhet me adresimin e mesazhit ose koston e shërbimit.</w:t>
            </w:r>
          </w:p>
          <w:p w14:paraId="214F20CE" w14:textId="77777777" w:rsidR="00C74010" w:rsidRPr="009012D1" w:rsidRDefault="00C74010" w:rsidP="00C74010">
            <w:pPr>
              <w:pStyle w:val="TableParagraph"/>
              <w:ind w:left="192" w:right="104"/>
              <w:jc w:val="both"/>
              <w:rPr>
                <w:rFonts w:ascii="Verdana" w:hAnsi="Verdana"/>
                <w:sz w:val="18"/>
                <w:szCs w:val="18"/>
              </w:rPr>
            </w:pPr>
          </w:p>
          <w:p w14:paraId="6669B56D" w14:textId="77777777" w:rsidR="00C74010" w:rsidRPr="009012D1" w:rsidRDefault="00C74010" w:rsidP="00C74010">
            <w:pPr>
              <w:pStyle w:val="TableParagraph"/>
              <w:ind w:left="192" w:right="104"/>
              <w:jc w:val="both"/>
              <w:rPr>
                <w:rFonts w:ascii="Verdana" w:hAnsi="Verdana"/>
                <w:sz w:val="18"/>
                <w:szCs w:val="18"/>
              </w:rPr>
            </w:pPr>
          </w:p>
          <w:p w14:paraId="133B2BA5" w14:textId="73AA46C4" w:rsidR="00C74010" w:rsidRPr="009012D1" w:rsidRDefault="00C74010" w:rsidP="00C74010">
            <w:pPr>
              <w:pStyle w:val="TableParagraph"/>
              <w:ind w:left="192" w:right="104"/>
              <w:jc w:val="both"/>
              <w:rPr>
                <w:rFonts w:ascii="Verdana" w:hAnsi="Verdana"/>
                <w:b/>
                <w:spacing w:val="-1"/>
                <w:sz w:val="18"/>
                <w:szCs w:val="18"/>
              </w:rPr>
            </w:pPr>
          </w:p>
        </w:tc>
      </w:tr>
      <w:tr w:rsidR="00C74010" w:rsidRPr="00A03BA5" w14:paraId="2B0C10CE"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0AE53F23" w14:textId="64671AFA" w:rsidR="00C74010" w:rsidRPr="00A03BA5" w:rsidRDefault="00C74010" w:rsidP="00C74010">
            <w:pPr>
              <w:pStyle w:val="TableParagraph"/>
              <w:tabs>
                <w:tab w:val="left" w:pos="952"/>
              </w:tabs>
              <w:ind w:left="192"/>
              <w:jc w:val="both"/>
              <w:rPr>
                <w:rFonts w:ascii="Verdana" w:eastAsia="Verdana" w:hAnsi="Verdana" w:cs="Verdana"/>
                <w:sz w:val="18"/>
                <w:szCs w:val="18"/>
              </w:rPr>
            </w:pPr>
            <w:r>
              <w:rPr>
                <w:rFonts w:ascii="Verdana" w:hAnsi="Verdana"/>
                <w:b/>
                <w:sz w:val="18"/>
              </w:rPr>
              <w:lastRenderedPageBreak/>
              <w:t>Rasti studimore 3</w:t>
            </w:r>
          </w:p>
          <w:p w14:paraId="17B3C7A2" w14:textId="77777777" w:rsidR="00C74010" w:rsidRPr="00A03BA5" w:rsidRDefault="00C74010" w:rsidP="00C74010">
            <w:pPr>
              <w:pStyle w:val="TableParagraph"/>
              <w:spacing w:before="8"/>
              <w:ind w:left="192"/>
              <w:rPr>
                <w:rFonts w:ascii="Verdana" w:eastAsia="Verdana" w:hAnsi="Verdana" w:cs="Verdana"/>
                <w:sz w:val="18"/>
                <w:szCs w:val="18"/>
                <w:lang w:val="en-GB"/>
              </w:rPr>
            </w:pPr>
          </w:p>
          <w:p w14:paraId="66FE41E1" w14:textId="77777777" w:rsidR="00C74010" w:rsidRPr="00A03BA5" w:rsidRDefault="00C74010" w:rsidP="00C74010">
            <w:pPr>
              <w:pStyle w:val="ListParagraph"/>
              <w:numPr>
                <w:ilvl w:val="0"/>
                <w:numId w:val="22"/>
              </w:numPr>
              <w:tabs>
                <w:tab w:val="left" w:pos="953"/>
              </w:tabs>
              <w:ind w:left="192" w:firstLine="0"/>
              <w:jc w:val="both"/>
              <w:rPr>
                <w:rFonts w:ascii="Verdana" w:eastAsia="Verdana" w:hAnsi="Verdana" w:cs="Verdana"/>
                <w:sz w:val="18"/>
                <w:szCs w:val="18"/>
              </w:rPr>
            </w:pPr>
            <w:r>
              <w:rPr>
                <w:rFonts w:ascii="Verdana" w:hAnsi="Verdana"/>
                <w:b/>
                <w:sz w:val="18"/>
              </w:rPr>
              <w:t>Fakte/skenar</w:t>
            </w:r>
          </w:p>
          <w:p w14:paraId="43323F23" w14:textId="77777777" w:rsidR="00C74010" w:rsidRPr="00A03BA5" w:rsidRDefault="00C74010" w:rsidP="00C74010">
            <w:pPr>
              <w:pStyle w:val="TableParagraph"/>
              <w:spacing w:before="8"/>
              <w:ind w:left="192"/>
              <w:rPr>
                <w:rFonts w:ascii="Verdana" w:eastAsia="Verdana" w:hAnsi="Verdana" w:cs="Verdana"/>
                <w:sz w:val="18"/>
                <w:szCs w:val="18"/>
                <w:lang w:val="en-GB"/>
              </w:rPr>
            </w:pPr>
          </w:p>
          <w:p w14:paraId="79ACF8DA" w14:textId="77777777" w:rsidR="00C74010" w:rsidRPr="00A03BA5" w:rsidRDefault="00C74010" w:rsidP="00C74010">
            <w:pPr>
              <w:pStyle w:val="TableParagraph"/>
              <w:ind w:left="192" w:right="100"/>
              <w:jc w:val="both"/>
              <w:rPr>
                <w:rFonts w:ascii="Verdana" w:eastAsia="Verdana" w:hAnsi="Verdana" w:cs="Verdana"/>
                <w:sz w:val="18"/>
                <w:szCs w:val="18"/>
              </w:rPr>
            </w:pPr>
            <w:r>
              <w:rPr>
                <w:rFonts w:ascii="Verdana" w:hAnsi="Verdana"/>
                <w:sz w:val="18"/>
              </w:rPr>
              <w:t>Një bandë kriminale komunikon duke përdorur një sistem emaili të bazuar në ueb, i cili mund të qaset përmes internetit kudo në botë. Në vend që t'i dërgojnë njëri-tjetrit mesazhe që mund të përgjohen nga policia ose që mund t'i inkriminojnë ata nëse gjenden në kompjuterin e tyre, ata përdorin një sistem 'heqje letrash të vdekura'. Ajo që ata bëjnë është të shkruajnë mesazhin e tyre si një draft i cili nuk dërgohet kurrë, anëtarët e tjerë të bandës kanë fjalëkalimin që u mundëson atyre të qasen në llogarinë e emailit dhe të lexojnë dhe t'i përgjigjen mesazhit.</w:t>
            </w:r>
          </w:p>
          <w:p w14:paraId="7BD3CCE9" w14:textId="77777777" w:rsidR="00C74010" w:rsidRPr="009012D1" w:rsidRDefault="00C74010" w:rsidP="00C74010">
            <w:pPr>
              <w:pStyle w:val="TableParagraph"/>
              <w:spacing w:before="5"/>
              <w:ind w:left="192"/>
              <w:rPr>
                <w:rFonts w:ascii="Verdana" w:eastAsia="Verdana" w:hAnsi="Verdana" w:cs="Verdana"/>
                <w:sz w:val="18"/>
                <w:szCs w:val="18"/>
              </w:rPr>
            </w:pPr>
          </w:p>
          <w:p w14:paraId="07690175" w14:textId="77777777" w:rsidR="00C74010" w:rsidRPr="00A03BA5" w:rsidRDefault="00C74010" w:rsidP="00C74010">
            <w:pPr>
              <w:pStyle w:val="TableParagraph"/>
              <w:ind w:left="192" w:right="111"/>
              <w:jc w:val="both"/>
              <w:rPr>
                <w:rFonts w:ascii="Verdana" w:eastAsia="Verdana" w:hAnsi="Verdana" w:cs="Verdana"/>
                <w:sz w:val="18"/>
                <w:szCs w:val="18"/>
              </w:rPr>
            </w:pPr>
            <w:r>
              <w:rPr>
                <w:rFonts w:ascii="Verdana" w:hAnsi="Verdana"/>
                <w:sz w:val="18"/>
              </w:rPr>
              <w:t>Nëse policia do të ishte në gjendje të kishte qasje në kutinë e emailit të draftit, a do të ishte kjo një përgjim?</w:t>
            </w:r>
          </w:p>
          <w:p w14:paraId="62698DE3" w14:textId="77777777" w:rsidR="00C74010" w:rsidRPr="009012D1" w:rsidRDefault="00C74010" w:rsidP="00C74010">
            <w:pPr>
              <w:pStyle w:val="TableParagraph"/>
              <w:spacing w:before="6"/>
              <w:ind w:left="192"/>
              <w:rPr>
                <w:rFonts w:ascii="Verdana" w:eastAsia="Verdana" w:hAnsi="Verdana" w:cs="Verdana"/>
                <w:sz w:val="18"/>
                <w:szCs w:val="18"/>
              </w:rPr>
            </w:pPr>
          </w:p>
          <w:p w14:paraId="06753A00" w14:textId="77777777" w:rsidR="00C74010" w:rsidRPr="00A03BA5" w:rsidRDefault="00C74010" w:rsidP="00C74010">
            <w:pPr>
              <w:pStyle w:val="ListParagraph"/>
              <w:numPr>
                <w:ilvl w:val="0"/>
                <w:numId w:val="22"/>
              </w:numPr>
              <w:tabs>
                <w:tab w:val="left" w:pos="953"/>
              </w:tabs>
              <w:ind w:left="192" w:firstLine="0"/>
              <w:jc w:val="both"/>
              <w:rPr>
                <w:rFonts w:ascii="Verdana" w:eastAsia="Verdana" w:hAnsi="Verdana" w:cs="Verdana"/>
                <w:sz w:val="18"/>
                <w:szCs w:val="18"/>
              </w:rPr>
            </w:pPr>
            <w:r>
              <w:rPr>
                <w:rFonts w:ascii="Verdana" w:hAnsi="Verdana"/>
                <w:b/>
                <w:sz w:val="18"/>
              </w:rPr>
              <w:t>Çështjet</w:t>
            </w:r>
          </w:p>
          <w:p w14:paraId="5A3EC121"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3483F27E"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A po transmetohet mesazhi?</w:t>
            </w:r>
          </w:p>
          <w:p w14:paraId="44FAAE01" w14:textId="77777777" w:rsidR="00C74010" w:rsidRPr="00A03BA5" w:rsidRDefault="00C74010" w:rsidP="00C74010">
            <w:pPr>
              <w:pStyle w:val="TableParagraph"/>
              <w:ind w:left="192"/>
              <w:rPr>
                <w:rFonts w:ascii="Verdana" w:eastAsia="Verdana" w:hAnsi="Verdana" w:cs="Verdana"/>
                <w:sz w:val="18"/>
                <w:szCs w:val="18"/>
                <w:lang w:val="en-GB"/>
              </w:rPr>
            </w:pPr>
          </w:p>
          <w:p w14:paraId="5FF23B39" w14:textId="77777777" w:rsidR="00C74010" w:rsidRPr="00A03BA5" w:rsidRDefault="00C74010" w:rsidP="00C74010">
            <w:pPr>
              <w:pStyle w:val="TableParagraph"/>
              <w:spacing w:before="4"/>
              <w:ind w:left="192"/>
              <w:rPr>
                <w:rFonts w:ascii="Verdana" w:eastAsia="Verdana" w:hAnsi="Verdana" w:cs="Verdana"/>
                <w:sz w:val="18"/>
                <w:szCs w:val="18"/>
                <w:lang w:val="en-GB"/>
              </w:rPr>
            </w:pPr>
          </w:p>
          <w:p w14:paraId="6AD6D1E5" w14:textId="77777777" w:rsidR="00C74010" w:rsidRPr="00A03BA5" w:rsidRDefault="00C74010" w:rsidP="00C74010">
            <w:pPr>
              <w:pStyle w:val="ListParagraph"/>
              <w:numPr>
                <w:ilvl w:val="0"/>
                <w:numId w:val="22"/>
              </w:numPr>
              <w:tabs>
                <w:tab w:val="left" w:pos="953"/>
              </w:tabs>
              <w:ind w:left="192" w:firstLine="0"/>
              <w:jc w:val="both"/>
              <w:rPr>
                <w:rFonts w:ascii="Verdana" w:eastAsia="Verdana" w:hAnsi="Verdana" w:cs="Verdana"/>
                <w:sz w:val="18"/>
                <w:szCs w:val="18"/>
              </w:rPr>
            </w:pPr>
            <w:r>
              <w:rPr>
                <w:rFonts w:ascii="Verdana" w:hAnsi="Verdana"/>
                <w:b/>
                <w:sz w:val="18"/>
              </w:rPr>
              <w:t>Pika për diskutim</w:t>
            </w:r>
          </w:p>
          <w:p w14:paraId="4E3F3660" w14:textId="77777777" w:rsidR="00C74010" w:rsidRPr="00A03BA5" w:rsidRDefault="00C74010" w:rsidP="00C74010">
            <w:pPr>
              <w:pStyle w:val="TableParagraph"/>
              <w:spacing w:before="5"/>
              <w:ind w:left="192"/>
              <w:rPr>
                <w:rFonts w:ascii="Verdana" w:eastAsia="Verdana" w:hAnsi="Verdana" w:cs="Verdana"/>
                <w:sz w:val="18"/>
                <w:szCs w:val="18"/>
                <w:lang w:val="en-GB"/>
              </w:rPr>
            </w:pPr>
          </w:p>
          <w:p w14:paraId="6A15E833" w14:textId="77777777" w:rsidR="00C74010" w:rsidRPr="00A03BA5" w:rsidRDefault="00C74010" w:rsidP="00C74010">
            <w:pPr>
              <w:pStyle w:val="TableParagraph"/>
              <w:ind w:left="192" w:right="106"/>
              <w:jc w:val="both"/>
              <w:rPr>
                <w:rFonts w:ascii="Verdana" w:eastAsia="Verdana" w:hAnsi="Verdana" w:cs="Verdana"/>
                <w:sz w:val="18"/>
                <w:szCs w:val="18"/>
              </w:rPr>
            </w:pPr>
            <w:r>
              <w:rPr>
                <w:rFonts w:ascii="Verdana" w:hAnsi="Verdana"/>
                <w:sz w:val="18"/>
              </w:rPr>
              <w:t>Shumica e shteteve kërkojnë që policia të vendosë një prag të lartë dyshimi përpara se të autorizojë përgjimin e përmbajtjes së një komunikimi. Marrja e provave pa autorizimin e nevojshëm mund të rezultojë në ndalimin e rastit ose që provat të jenë të papranueshme.</w:t>
            </w:r>
          </w:p>
          <w:p w14:paraId="6579D8DF" w14:textId="77777777" w:rsidR="00C74010" w:rsidRPr="009012D1" w:rsidRDefault="00C74010" w:rsidP="00C74010">
            <w:pPr>
              <w:pStyle w:val="TableParagraph"/>
              <w:spacing w:before="3"/>
              <w:ind w:left="192"/>
              <w:rPr>
                <w:rFonts w:ascii="Verdana" w:eastAsia="Verdana" w:hAnsi="Verdana" w:cs="Verdana"/>
                <w:sz w:val="18"/>
                <w:szCs w:val="18"/>
              </w:rPr>
            </w:pPr>
          </w:p>
          <w:p w14:paraId="6BA747E7" w14:textId="5EE99802" w:rsidR="00C74010" w:rsidRPr="00A03BA5" w:rsidRDefault="00C74010" w:rsidP="00C74010">
            <w:pPr>
              <w:pStyle w:val="TableParagraph"/>
              <w:spacing w:before="154"/>
              <w:ind w:left="192" w:right="99"/>
              <w:jc w:val="both"/>
              <w:rPr>
                <w:rFonts w:ascii="Verdana" w:eastAsia="Verdana" w:hAnsi="Verdana" w:cs="Verdana"/>
                <w:sz w:val="18"/>
                <w:szCs w:val="18"/>
              </w:rPr>
            </w:pPr>
            <w:r>
              <w:rPr>
                <w:rFonts w:ascii="Verdana" w:hAnsi="Verdana"/>
                <w:sz w:val="18"/>
              </w:rPr>
              <w:t>Kompjuterët dhe interneti lehtësojnë një sërë formash të ndryshme komunikimi, p.sh. emaili, mesazhet e çastit, twitter, etj. Mesazhet do të ruhen shpesh përpara se të merren nga marrësi i synuar. A është ende një mesazh që duhet riprovuar që ende të konsiderohet se është në rrjedhën e transmetimit të tij? Nuk ka asnjë mënyrë për të ditur nëse draft mesazhi është lexuar nga marrësi i synuar. A duhet që ligji t'u japë të njëjtën mbrojtje atyre që qëllimisht zgjedhin të fshehin mjetet normale të dërgimit të komunikimeve me email siç u jep atyre që përdorin emailin ashtu siç është krijuar për t'u përdorur?</w:t>
            </w:r>
          </w:p>
          <w:p w14:paraId="0B7E4E73" w14:textId="77777777" w:rsidR="00C74010" w:rsidRPr="009012D1" w:rsidRDefault="00C74010" w:rsidP="00C74010">
            <w:pPr>
              <w:pStyle w:val="TableParagraph"/>
              <w:ind w:left="192"/>
              <w:rPr>
                <w:rFonts w:ascii="Verdana" w:eastAsia="Verdana" w:hAnsi="Verdana" w:cs="Verdana"/>
                <w:sz w:val="18"/>
                <w:szCs w:val="18"/>
              </w:rPr>
            </w:pPr>
          </w:p>
          <w:p w14:paraId="5C6F0B29" w14:textId="07944A0D" w:rsidR="00C74010" w:rsidRPr="00A03BA5" w:rsidRDefault="00C74010" w:rsidP="00C74010">
            <w:pPr>
              <w:pStyle w:val="TableParagraph"/>
              <w:tabs>
                <w:tab w:val="left" w:pos="952"/>
              </w:tabs>
              <w:ind w:left="192"/>
              <w:jc w:val="both"/>
              <w:rPr>
                <w:rFonts w:ascii="Verdana" w:hAnsi="Verdana"/>
                <w:b/>
                <w:spacing w:val="-1"/>
                <w:sz w:val="18"/>
                <w:szCs w:val="18"/>
              </w:rPr>
            </w:pPr>
            <w:r>
              <w:rPr>
                <w:rFonts w:ascii="Verdana" w:hAnsi="Verdana"/>
                <w:sz w:val="18"/>
              </w:rPr>
              <w:t>Kjo është një mënyrë mjaft e zakonshme që kriminelët të komunikojnë me njëri-tjetrin. Nëse kërkimi për të pasur qasje në mesazhe të tilla në një përgjim apo jo do të varet nga legjislacioni vendor dhe/ose qëndrimi i gjykatave vendore, por mund të jetë e vlefshme që delegatët të kuptojnë se nëse duhet të mbështeten në Ndihmën e Ndërsjellë Juridike për të marrë të dhëna të tilla, shteti kërkues mund ta konsiderojë këtë përgjim ose të paktën për shkak se kërkohet qasje në përmbajtjen e një komunikimi do të ketë një prag më të lartë ligjor që duhet të vendoset për të marrë autorizimin e nevojshëm gjyqësor.</w:t>
            </w:r>
          </w:p>
        </w:tc>
      </w:tr>
      <w:tr w:rsidR="00C74010" w:rsidRPr="00A03BA5" w14:paraId="1DE98008"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79DA48A6" w14:textId="2741D077" w:rsidR="00C74010" w:rsidRPr="00A03BA5" w:rsidRDefault="00C74010" w:rsidP="00C74010">
            <w:pPr>
              <w:pStyle w:val="TableParagraph"/>
              <w:tabs>
                <w:tab w:val="left" w:pos="952"/>
              </w:tabs>
              <w:spacing w:before="154"/>
              <w:ind w:left="192"/>
              <w:jc w:val="both"/>
              <w:rPr>
                <w:rFonts w:ascii="Verdana" w:eastAsia="Verdana" w:hAnsi="Verdana" w:cs="Verdana"/>
                <w:sz w:val="18"/>
                <w:szCs w:val="18"/>
              </w:rPr>
            </w:pPr>
            <w:r>
              <w:rPr>
                <w:rFonts w:ascii="Verdana" w:hAnsi="Verdana"/>
                <w:b/>
                <w:sz w:val="18"/>
              </w:rPr>
              <w:t>Rasti studimore 4</w:t>
            </w:r>
          </w:p>
          <w:p w14:paraId="462207E8" w14:textId="77777777" w:rsidR="00C74010" w:rsidRPr="00A03BA5" w:rsidRDefault="00C74010" w:rsidP="00C74010">
            <w:pPr>
              <w:pStyle w:val="TableParagraph"/>
              <w:spacing w:before="5"/>
              <w:ind w:left="192"/>
              <w:rPr>
                <w:rFonts w:ascii="Verdana" w:eastAsia="Verdana" w:hAnsi="Verdana" w:cs="Verdana"/>
                <w:sz w:val="18"/>
                <w:szCs w:val="18"/>
                <w:lang w:val="en-GB"/>
              </w:rPr>
            </w:pPr>
          </w:p>
          <w:p w14:paraId="22963603" w14:textId="77777777" w:rsidR="00C74010" w:rsidRPr="00A03BA5" w:rsidRDefault="00C74010" w:rsidP="00C74010">
            <w:pPr>
              <w:pStyle w:val="ListParagraph"/>
              <w:numPr>
                <w:ilvl w:val="0"/>
                <w:numId w:val="21"/>
              </w:numPr>
              <w:tabs>
                <w:tab w:val="left" w:pos="953"/>
              </w:tabs>
              <w:ind w:left="192" w:firstLine="0"/>
              <w:jc w:val="both"/>
              <w:rPr>
                <w:rFonts w:ascii="Verdana" w:eastAsia="Verdana" w:hAnsi="Verdana" w:cs="Verdana"/>
                <w:sz w:val="18"/>
                <w:szCs w:val="18"/>
              </w:rPr>
            </w:pPr>
            <w:r>
              <w:rPr>
                <w:rFonts w:ascii="Verdana" w:hAnsi="Verdana"/>
                <w:b/>
                <w:sz w:val="18"/>
              </w:rPr>
              <w:t>Fakt/skenar</w:t>
            </w:r>
          </w:p>
          <w:p w14:paraId="77A2C5B0" w14:textId="77777777" w:rsidR="00C74010" w:rsidRPr="00A03BA5" w:rsidRDefault="00C74010" w:rsidP="00C74010">
            <w:pPr>
              <w:pStyle w:val="TableParagraph"/>
              <w:spacing w:before="10"/>
              <w:ind w:left="192"/>
              <w:rPr>
                <w:rFonts w:ascii="Verdana" w:eastAsia="Verdana" w:hAnsi="Verdana" w:cs="Verdana"/>
                <w:sz w:val="18"/>
                <w:szCs w:val="18"/>
                <w:lang w:val="en-GB"/>
              </w:rPr>
            </w:pPr>
          </w:p>
          <w:p w14:paraId="3A86DE69" w14:textId="77777777" w:rsidR="00C74010" w:rsidRPr="00A03BA5" w:rsidRDefault="00C74010" w:rsidP="00C74010">
            <w:pPr>
              <w:pStyle w:val="TableParagraph"/>
              <w:ind w:left="192" w:right="105"/>
              <w:rPr>
                <w:rFonts w:ascii="Verdana" w:eastAsia="Verdana" w:hAnsi="Verdana" w:cs="Verdana"/>
                <w:sz w:val="18"/>
                <w:szCs w:val="18"/>
              </w:rPr>
            </w:pPr>
            <w:r>
              <w:rPr>
                <w:rFonts w:ascii="Verdana" w:hAnsi="Verdana"/>
                <w:sz w:val="18"/>
              </w:rPr>
              <w:t>Zyrtari i policisë Bobi ka marrë telefonin e gruas së tij, ka gjetur fjalëkalimin e saj dhe ka dëgjuar një mesazh zanor të ruajtur që ajo ende nuk e ka dëgjuar.</w:t>
            </w:r>
          </w:p>
          <w:p w14:paraId="630F2428" w14:textId="77777777" w:rsidR="00C74010" w:rsidRPr="00A03BA5" w:rsidRDefault="00C74010" w:rsidP="00C74010">
            <w:pPr>
              <w:pStyle w:val="TableParagraph"/>
              <w:spacing w:before="2"/>
              <w:ind w:left="192"/>
              <w:jc w:val="both"/>
              <w:rPr>
                <w:rFonts w:ascii="Verdana" w:eastAsia="Verdana" w:hAnsi="Verdana" w:cs="Verdana"/>
                <w:sz w:val="18"/>
                <w:szCs w:val="18"/>
              </w:rPr>
            </w:pPr>
            <w:r>
              <w:rPr>
                <w:rFonts w:ascii="Verdana" w:hAnsi="Verdana"/>
                <w:i/>
                <w:sz w:val="18"/>
              </w:rPr>
              <w:t>A është ky përgjim?</w:t>
            </w:r>
          </w:p>
          <w:p w14:paraId="56EAED58" w14:textId="77777777" w:rsidR="00C74010" w:rsidRPr="00A03BA5" w:rsidRDefault="00C74010" w:rsidP="00C74010">
            <w:pPr>
              <w:pStyle w:val="TableParagraph"/>
              <w:spacing w:before="8"/>
              <w:ind w:left="192"/>
              <w:rPr>
                <w:rFonts w:ascii="Verdana" w:eastAsia="Verdana" w:hAnsi="Verdana" w:cs="Verdana"/>
                <w:sz w:val="18"/>
                <w:szCs w:val="18"/>
                <w:lang w:val="en-GB"/>
              </w:rPr>
            </w:pPr>
          </w:p>
          <w:p w14:paraId="0DA02881" w14:textId="77777777" w:rsidR="00C74010" w:rsidRPr="00A03BA5" w:rsidRDefault="00C74010" w:rsidP="00C74010">
            <w:pPr>
              <w:pStyle w:val="ListParagraph"/>
              <w:numPr>
                <w:ilvl w:val="0"/>
                <w:numId w:val="21"/>
              </w:numPr>
              <w:tabs>
                <w:tab w:val="left" w:pos="953"/>
              </w:tabs>
              <w:ind w:left="192" w:firstLine="0"/>
              <w:jc w:val="both"/>
              <w:rPr>
                <w:rFonts w:ascii="Verdana" w:eastAsia="Verdana" w:hAnsi="Verdana" w:cs="Verdana"/>
                <w:sz w:val="18"/>
                <w:szCs w:val="18"/>
              </w:rPr>
            </w:pPr>
            <w:r>
              <w:rPr>
                <w:rFonts w:ascii="Verdana" w:hAnsi="Verdana"/>
                <w:b/>
                <w:sz w:val="18"/>
              </w:rPr>
              <w:t>Çështjet</w:t>
            </w:r>
          </w:p>
          <w:p w14:paraId="543EA70B"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029B2418" w14:textId="77777777" w:rsidR="00C74010" w:rsidRPr="00A03BA5" w:rsidRDefault="00C74010" w:rsidP="00C74010">
            <w:pPr>
              <w:pStyle w:val="TableParagraph"/>
              <w:ind w:left="192" w:right="1868"/>
              <w:rPr>
                <w:rFonts w:ascii="Verdana" w:eastAsia="Verdana" w:hAnsi="Verdana" w:cs="Verdana"/>
                <w:i/>
                <w:iCs/>
                <w:sz w:val="18"/>
                <w:szCs w:val="18"/>
              </w:rPr>
            </w:pPr>
            <w:r>
              <w:rPr>
                <w:rFonts w:ascii="Verdana" w:hAnsi="Verdana"/>
                <w:i/>
                <w:sz w:val="18"/>
              </w:rPr>
              <w:t>A është mesazhi zanor ende në rrjedhën e transmetimit të tij? A ka pasur përgjim të të dhënave kompjuterike?</w:t>
            </w:r>
          </w:p>
          <w:p w14:paraId="14C4710E" w14:textId="77777777" w:rsidR="00C74010" w:rsidRPr="009012D1" w:rsidRDefault="00C74010" w:rsidP="00C74010">
            <w:pPr>
              <w:pStyle w:val="TableParagraph"/>
              <w:spacing w:before="6"/>
              <w:ind w:left="192"/>
              <w:rPr>
                <w:rFonts w:ascii="Verdana" w:eastAsia="Verdana" w:hAnsi="Verdana" w:cs="Verdana"/>
                <w:sz w:val="18"/>
                <w:szCs w:val="18"/>
              </w:rPr>
            </w:pPr>
          </w:p>
          <w:p w14:paraId="4F31F2BD" w14:textId="77777777" w:rsidR="00C74010" w:rsidRPr="00A03BA5" w:rsidRDefault="00C74010" w:rsidP="00C74010">
            <w:pPr>
              <w:pStyle w:val="ListParagraph"/>
              <w:numPr>
                <w:ilvl w:val="0"/>
                <w:numId w:val="21"/>
              </w:numPr>
              <w:tabs>
                <w:tab w:val="left" w:pos="953"/>
              </w:tabs>
              <w:ind w:left="192" w:firstLine="0"/>
              <w:jc w:val="both"/>
              <w:rPr>
                <w:rFonts w:ascii="Verdana" w:eastAsia="Verdana" w:hAnsi="Verdana" w:cs="Verdana"/>
                <w:sz w:val="18"/>
                <w:szCs w:val="18"/>
              </w:rPr>
            </w:pPr>
            <w:r>
              <w:rPr>
                <w:rFonts w:ascii="Verdana" w:hAnsi="Verdana"/>
                <w:b/>
                <w:sz w:val="18"/>
              </w:rPr>
              <w:t>Pika për diskutim</w:t>
            </w:r>
          </w:p>
          <w:p w14:paraId="4A3A2689" w14:textId="77777777" w:rsidR="00C74010" w:rsidRPr="00A03BA5" w:rsidRDefault="00C74010" w:rsidP="00C74010">
            <w:pPr>
              <w:pStyle w:val="TableParagraph"/>
              <w:spacing w:before="10"/>
              <w:ind w:left="192"/>
              <w:rPr>
                <w:rFonts w:ascii="Verdana" w:eastAsia="Verdana" w:hAnsi="Verdana" w:cs="Verdana"/>
                <w:sz w:val="18"/>
                <w:szCs w:val="18"/>
                <w:lang w:val="en-GB"/>
              </w:rPr>
            </w:pPr>
          </w:p>
          <w:p w14:paraId="33E5227F" w14:textId="77777777" w:rsidR="00C74010" w:rsidRPr="00A03BA5" w:rsidRDefault="00C74010" w:rsidP="00C74010">
            <w:pPr>
              <w:pStyle w:val="TableParagraph"/>
              <w:ind w:left="192" w:right="102"/>
              <w:jc w:val="both"/>
              <w:rPr>
                <w:rFonts w:ascii="Verdana" w:eastAsia="Verdana" w:hAnsi="Verdana" w:cs="Verdana"/>
                <w:sz w:val="18"/>
                <w:szCs w:val="18"/>
              </w:rPr>
            </w:pPr>
            <w:r>
              <w:rPr>
                <w:rFonts w:ascii="Verdana" w:hAnsi="Verdana"/>
                <w:sz w:val="18"/>
              </w:rPr>
              <w:t xml:space="preserve">Derisa mesazhi të ketë arritur në destinacionin e vet, ai ndoshta është ende në rrjedhën e transmetimit edhe pse është i ruajtur brenda sistemit. Mesazhi ndoshta është duke u ruajtur në mënyrë digjitale në serverin e kompanive telefonike dhe kështu Bobi është qasur në të dhënat kompjuterike. A është </w:t>
            </w:r>
            <w:r>
              <w:rPr>
                <w:rFonts w:ascii="Verdana" w:hAnsi="Verdana"/>
                <w:sz w:val="18"/>
              </w:rPr>
              <w:lastRenderedPageBreak/>
              <w:t>telefoni kompjuter? Ndoshta po, ai merr përsipër përpunimin e automatizuar të të dhënave. Zyrtarët e policisë që kryejnë kërkime që gjejnë telefona mund të kenë nevojë ta marrin parasysh këtë në mënyrë që të sigurohen se kanë autoritetin e nevojshëm për të pasur qasje në mesazhe të tilla. Do të ishte ndryshe nëse marrësi do ta kishte dëgjuar mesazhin dhe do të kishte zgjedhur ta ruante atë.</w:t>
            </w:r>
          </w:p>
          <w:p w14:paraId="4C231E63" w14:textId="77777777" w:rsidR="00C74010" w:rsidRPr="00A03BA5" w:rsidRDefault="00C74010" w:rsidP="00C74010">
            <w:pPr>
              <w:pStyle w:val="TableParagraph"/>
              <w:tabs>
                <w:tab w:val="left" w:pos="952"/>
              </w:tabs>
              <w:ind w:left="192"/>
              <w:jc w:val="both"/>
              <w:rPr>
                <w:rFonts w:ascii="Verdana" w:hAnsi="Verdana"/>
                <w:spacing w:val="-1"/>
                <w:sz w:val="18"/>
                <w:szCs w:val="18"/>
              </w:rPr>
            </w:pPr>
            <w:r>
              <w:rPr>
                <w:rFonts w:ascii="Verdana" w:hAnsi="Verdana"/>
                <w:sz w:val="18"/>
              </w:rPr>
              <w:t>Ky skenar ngriti çështje të ngjashme me skenarin e mëparshëm. Ai shërben për të ilustruar se çfarë mund të jetë një situatë mjaft e zakonshme që mund të zbatohet njëlloj për zyrtarët që ekzekutojnë një urdhër kontrolli sekuestrojnë një kompjuter që përmban email të hapur dhe të pahapur. Ai shërben gjithashtu për të ilustruar se vepra penale e përcaktuar sipas nenit 3 zbatohet për të gjitha format e transferimit elektronik të të dhënave, qoftë me telefon, faks, email ose transferim skedarësh.</w:t>
            </w:r>
          </w:p>
          <w:p w14:paraId="2999011E" w14:textId="77777777" w:rsidR="00C74010" w:rsidRPr="009012D1" w:rsidRDefault="00C74010" w:rsidP="00C74010">
            <w:pPr>
              <w:pStyle w:val="TableParagraph"/>
              <w:tabs>
                <w:tab w:val="left" w:pos="952"/>
              </w:tabs>
              <w:ind w:left="192"/>
              <w:jc w:val="both"/>
              <w:rPr>
                <w:rFonts w:ascii="Verdana" w:hAnsi="Verdana"/>
                <w:spacing w:val="-1"/>
                <w:sz w:val="18"/>
                <w:szCs w:val="18"/>
              </w:rPr>
            </w:pPr>
          </w:p>
          <w:p w14:paraId="3C9E3F27" w14:textId="7A51A7A3" w:rsidR="00C74010" w:rsidRPr="009012D1" w:rsidRDefault="00C74010" w:rsidP="00C74010">
            <w:pPr>
              <w:pStyle w:val="TableParagraph"/>
              <w:tabs>
                <w:tab w:val="left" w:pos="952"/>
              </w:tabs>
              <w:ind w:left="192"/>
              <w:jc w:val="both"/>
              <w:rPr>
                <w:rFonts w:ascii="Verdana" w:hAnsi="Verdana"/>
                <w:b/>
                <w:spacing w:val="-1"/>
                <w:sz w:val="18"/>
                <w:szCs w:val="18"/>
              </w:rPr>
            </w:pPr>
          </w:p>
        </w:tc>
      </w:tr>
      <w:tr w:rsidR="00C74010" w:rsidRPr="00A03BA5" w14:paraId="2B462516"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4F9ACFAE" w14:textId="77777777" w:rsidR="00C74010" w:rsidRPr="009012D1" w:rsidRDefault="00C74010" w:rsidP="00C74010">
            <w:pPr>
              <w:pStyle w:val="TableParagraph"/>
              <w:tabs>
                <w:tab w:val="left" w:pos="952"/>
              </w:tabs>
              <w:ind w:left="192"/>
              <w:rPr>
                <w:rFonts w:ascii="Verdana" w:hAnsi="Verdana"/>
                <w:b/>
                <w:spacing w:val="-1"/>
                <w:sz w:val="18"/>
                <w:szCs w:val="18"/>
              </w:rPr>
            </w:pPr>
          </w:p>
          <w:p w14:paraId="41B5183A" w14:textId="18E97784" w:rsidR="00C74010" w:rsidRPr="00A03BA5" w:rsidRDefault="00C74010" w:rsidP="00C74010">
            <w:pPr>
              <w:pStyle w:val="TableParagraph"/>
              <w:tabs>
                <w:tab w:val="left" w:pos="952"/>
              </w:tabs>
              <w:ind w:left="192"/>
              <w:rPr>
                <w:rFonts w:ascii="Verdana" w:eastAsia="Verdana" w:hAnsi="Verdana" w:cs="Verdana"/>
                <w:sz w:val="18"/>
                <w:szCs w:val="18"/>
              </w:rPr>
            </w:pPr>
            <w:r>
              <w:rPr>
                <w:rFonts w:ascii="Verdana" w:hAnsi="Verdana"/>
                <w:b/>
                <w:sz w:val="18"/>
              </w:rPr>
              <w:t>Rasti studimore 5</w:t>
            </w:r>
          </w:p>
          <w:p w14:paraId="5B6F4322" w14:textId="77777777" w:rsidR="00C74010" w:rsidRPr="00A03BA5" w:rsidRDefault="00C74010" w:rsidP="00C74010">
            <w:pPr>
              <w:pStyle w:val="TableParagraph"/>
              <w:ind w:left="192"/>
              <w:rPr>
                <w:rFonts w:ascii="Verdana" w:eastAsia="Verdana" w:hAnsi="Verdana" w:cs="Verdana"/>
                <w:sz w:val="18"/>
                <w:szCs w:val="18"/>
                <w:lang w:val="en-GB"/>
              </w:rPr>
            </w:pPr>
          </w:p>
          <w:p w14:paraId="566F55ED" w14:textId="77777777" w:rsidR="00C74010" w:rsidRPr="00A03BA5" w:rsidRDefault="00C74010" w:rsidP="00C74010">
            <w:pPr>
              <w:pStyle w:val="ListParagraph"/>
              <w:numPr>
                <w:ilvl w:val="0"/>
                <w:numId w:val="20"/>
              </w:numPr>
              <w:tabs>
                <w:tab w:val="left" w:pos="953"/>
              </w:tabs>
              <w:spacing w:before="121"/>
              <w:ind w:left="192" w:firstLine="0"/>
              <w:rPr>
                <w:rFonts w:ascii="Verdana" w:eastAsia="Verdana" w:hAnsi="Verdana" w:cs="Verdana"/>
                <w:sz w:val="18"/>
                <w:szCs w:val="18"/>
              </w:rPr>
            </w:pPr>
            <w:r>
              <w:rPr>
                <w:rFonts w:ascii="Verdana" w:hAnsi="Verdana"/>
                <w:b/>
                <w:sz w:val="18"/>
              </w:rPr>
              <w:t>Fakte/skenar</w:t>
            </w:r>
          </w:p>
          <w:p w14:paraId="0840587E" w14:textId="77777777" w:rsidR="00C74010" w:rsidRPr="00A03BA5" w:rsidRDefault="00C74010" w:rsidP="00C74010">
            <w:pPr>
              <w:pStyle w:val="TableParagraph"/>
              <w:ind w:left="192"/>
              <w:rPr>
                <w:rFonts w:ascii="Verdana" w:eastAsia="Verdana" w:hAnsi="Verdana" w:cs="Verdana"/>
                <w:sz w:val="18"/>
                <w:szCs w:val="18"/>
                <w:lang w:val="en-GB"/>
              </w:rPr>
            </w:pPr>
          </w:p>
          <w:p w14:paraId="6A1E3555" w14:textId="77777777" w:rsidR="00C74010" w:rsidRPr="00A03BA5" w:rsidRDefault="00C74010" w:rsidP="00C74010">
            <w:pPr>
              <w:pStyle w:val="BodyText"/>
              <w:ind w:left="192" w:right="258"/>
              <w:jc w:val="both"/>
            </w:pPr>
            <w:r>
              <w:t>Bobi është i interesuar për UFO-t dhe ai beson se qeveria ruse ka kapur një anije kozmike aliene që zbarkoi në Siberi në fillim të shekullit të 20-të. Ai viziton një sajt rekrutimi të ushtrisë ruse, i cili ka një lidhje me një faqe të operuar nga Forcat Ajrore Ruse. Sajti i Forcave Ajrore kërkon një fjalëkalim, por duke përdorur një mjet për të thyer fjalëkalimin ai arrin të fitojë qasje. Ai kalon pak kohë duke eksploruar sistemin dhe kopjon një numër skedarësh. Ai gjithashtu përpiqet të fshijë të gjitha dosjet e regjistrit të aktivitetit të tij në mënyrë që të pengojë rusët që ta identifikojnë atë. Ai më pas ndryshon faqen e parë të sajtit në mënyrë që të shfaqë një foto të një UFO në vend të shenjave të Forcave Ajrore.</w:t>
            </w:r>
          </w:p>
          <w:p w14:paraId="23F0E6EE" w14:textId="77777777" w:rsidR="00C74010" w:rsidRPr="00A03BA5" w:rsidRDefault="00C74010" w:rsidP="00C74010">
            <w:pPr>
              <w:spacing w:before="1"/>
              <w:ind w:left="192"/>
              <w:jc w:val="both"/>
              <w:rPr>
                <w:rFonts w:ascii="Verdana" w:eastAsia="Verdana" w:hAnsi="Verdana" w:cs="Verdana"/>
                <w:sz w:val="18"/>
                <w:szCs w:val="18"/>
              </w:rPr>
            </w:pPr>
            <w:r>
              <w:rPr>
                <w:rFonts w:ascii="Verdana" w:hAnsi="Verdana"/>
                <w:i/>
                <w:sz w:val="18"/>
              </w:rPr>
              <w:t>A ka kryer Bobi vepër penale?</w:t>
            </w:r>
          </w:p>
          <w:p w14:paraId="6BD80543" w14:textId="77777777" w:rsidR="00C74010" w:rsidRPr="00A03BA5" w:rsidRDefault="00C74010" w:rsidP="00C74010">
            <w:pPr>
              <w:ind w:left="192"/>
              <w:rPr>
                <w:rFonts w:ascii="Verdana" w:eastAsia="Verdana" w:hAnsi="Verdana" w:cs="Verdana"/>
                <w:i/>
                <w:sz w:val="18"/>
                <w:szCs w:val="18"/>
                <w:lang w:val="en-GB"/>
              </w:rPr>
            </w:pPr>
          </w:p>
          <w:p w14:paraId="594EBC25" w14:textId="77777777" w:rsidR="00C74010" w:rsidRPr="00A03BA5" w:rsidRDefault="00C74010" w:rsidP="00C74010">
            <w:pPr>
              <w:pStyle w:val="Heading1"/>
              <w:numPr>
                <w:ilvl w:val="0"/>
                <w:numId w:val="19"/>
              </w:numPr>
              <w:tabs>
                <w:tab w:val="left" w:pos="2477"/>
              </w:tabs>
              <w:spacing w:before="124"/>
              <w:ind w:left="192" w:firstLine="0"/>
              <w:jc w:val="both"/>
              <w:rPr>
                <w:b w:val="0"/>
                <w:bCs w:val="0"/>
              </w:rPr>
            </w:pPr>
            <w:r>
              <w:t>Çështjet</w:t>
            </w:r>
          </w:p>
          <w:p w14:paraId="3C94CB5B" w14:textId="77777777" w:rsidR="00C74010" w:rsidRPr="00A03BA5" w:rsidRDefault="00C74010" w:rsidP="00C74010">
            <w:pPr>
              <w:ind w:left="192"/>
              <w:rPr>
                <w:rFonts w:ascii="Verdana" w:eastAsia="Verdana" w:hAnsi="Verdana" w:cs="Verdana"/>
                <w:b/>
                <w:bCs/>
                <w:sz w:val="18"/>
                <w:szCs w:val="18"/>
                <w:lang w:val="en-GB"/>
              </w:rPr>
            </w:pPr>
          </w:p>
          <w:p w14:paraId="334A3BD3" w14:textId="77777777" w:rsidR="00C74010" w:rsidRPr="00A03BA5" w:rsidRDefault="00C74010" w:rsidP="00C74010">
            <w:pPr>
              <w:pStyle w:val="BodyText"/>
              <w:spacing w:before="121"/>
              <w:ind w:left="192" w:right="261"/>
              <w:jc w:val="both"/>
              <w:rPr>
                <w:i/>
                <w:iCs/>
              </w:rPr>
            </w:pPr>
            <w:r>
              <w:rPr>
                <w:i/>
              </w:rPr>
              <w:t>A mundet vetvetiu qasja e paautorizuar të jetë një shkelje e të dhënave ose ndërhyrjes në sistem?</w:t>
            </w:r>
          </w:p>
          <w:p w14:paraId="41E5D85B" w14:textId="77777777" w:rsidR="00C74010" w:rsidRPr="00A03BA5" w:rsidRDefault="00C74010" w:rsidP="00C74010">
            <w:pPr>
              <w:spacing w:before="11"/>
              <w:ind w:left="192"/>
              <w:rPr>
                <w:rFonts w:ascii="Verdana" w:eastAsia="Verdana" w:hAnsi="Verdana" w:cs="Verdana"/>
                <w:i/>
                <w:iCs/>
                <w:sz w:val="18"/>
                <w:szCs w:val="18"/>
                <w:lang w:val="en-GB"/>
              </w:rPr>
            </w:pPr>
          </w:p>
          <w:p w14:paraId="29A9F892" w14:textId="77777777" w:rsidR="00C74010" w:rsidRPr="00A03BA5" w:rsidRDefault="00C74010" w:rsidP="00C74010">
            <w:pPr>
              <w:pStyle w:val="BodyText"/>
              <w:ind w:left="192"/>
              <w:jc w:val="both"/>
              <w:rPr>
                <w:i/>
                <w:iCs/>
              </w:rPr>
            </w:pPr>
            <w:r>
              <w:rPr>
                <w:i/>
              </w:rPr>
              <w:t>A përbën shkelje fshirja e provave të qasjes së paautorizuar?</w:t>
            </w:r>
          </w:p>
          <w:p w14:paraId="78B1C6E3" w14:textId="77777777" w:rsidR="00C74010" w:rsidRPr="00A03BA5" w:rsidRDefault="00C74010" w:rsidP="00C74010">
            <w:pPr>
              <w:ind w:left="192"/>
              <w:rPr>
                <w:rFonts w:ascii="Verdana" w:eastAsia="Verdana" w:hAnsi="Verdana" w:cs="Verdana"/>
                <w:i/>
                <w:iCs/>
                <w:sz w:val="18"/>
                <w:szCs w:val="18"/>
                <w:lang w:val="en-GB"/>
              </w:rPr>
            </w:pPr>
          </w:p>
          <w:p w14:paraId="5727E81A" w14:textId="77777777" w:rsidR="00C74010" w:rsidRPr="00A03BA5" w:rsidRDefault="00C74010" w:rsidP="00C74010">
            <w:pPr>
              <w:pStyle w:val="BodyText"/>
              <w:spacing w:before="121"/>
              <w:ind w:left="192" w:right="264"/>
              <w:jc w:val="both"/>
              <w:rPr>
                <w:i/>
                <w:iCs/>
              </w:rPr>
            </w:pPr>
            <w:r>
              <w:rPr>
                <w:i/>
              </w:rPr>
              <w:t>A duhet të shkaktohet dëm serioz në funksionimin e kompjuterit përpara se të shkaktohet përgjegjësi penale?</w:t>
            </w:r>
          </w:p>
          <w:p w14:paraId="31000E2E" w14:textId="77777777" w:rsidR="00C74010" w:rsidRPr="00A03BA5" w:rsidRDefault="00C74010" w:rsidP="00C74010">
            <w:pPr>
              <w:spacing w:before="11"/>
              <w:ind w:left="192"/>
              <w:rPr>
                <w:rFonts w:ascii="Verdana" w:eastAsia="Verdana" w:hAnsi="Verdana" w:cs="Verdana"/>
                <w:sz w:val="18"/>
                <w:szCs w:val="18"/>
                <w:lang w:val="en-GB"/>
              </w:rPr>
            </w:pPr>
          </w:p>
          <w:p w14:paraId="6A2CC14B" w14:textId="77777777" w:rsidR="00C74010" w:rsidRPr="00A03BA5" w:rsidRDefault="00C74010" w:rsidP="00C74010">
            <w:pPr>
              <w:pStyle w:val="Heading1"/>
              <w:numPr>
                <w:ilvl w:val="0"/>
                <w:numId w:val="19"/>
              </w:numPr>
              <w:tabs>
                <w:tab w:val="left" w:pos="2477"/>
              </w:tabs>
              <w:ind w:left="192" w:firstLine="0"/>
              <w:jc w:val="both"/>
              <w:rPr>
                <w:b w:val="0"/>
                <w:bCs w:val="0"/>
              </w:rPr>
            </w:pPr>
            <w:r>
              <w:t>Pika për diskutim</w:t>
            </w:r>
          </w:p>
          <w:p w14:paraId="52003821" w14:textId="77777777" w:rsidR="00C74010" w:rsidRPr="00A03BA5" w:rsidRDefault="00C74010" w:rsidP="00C74010">
            <w:pPr>
              <w:ind w:left="192"/>
              <w:rPr>
                <w:rFonts w:ascii="Verdana" w:eastAsia="Verdana" w:hAnsi="Verdana" w:cs="Verdana"/>
                <w:b/>
                <w:bCs/>
                <w:sz w:val="18"/>
                <w:szCs w:val="18"/>
                <w:lang w:val="en-GB"/>
              </w:rPr>
            </w:pPr>
          </w:p>
          <w:p w14:paraId="6D763AAE" w14:textId="77777777" w:rsidR="00C74010" w:rsidRPr="00A03BA5" w:rsidRDefault="00C74010" w:rsidP="00C74010">
            <w:pPr>
              <w:pStyle w:val="BodyText"/>
              <w:spacing w:before="124"/>
              <w:ind w:left="192" w:right="256"/>
              <w:jc w:val="both"/>
            </w:pPr>
            <w:r>
              <w:t>Qëllimi i këtyre dispozitave është t'u sigurojë të dhënave kompjuterike dhe programeve kompjuterike mbrojtje të ngjashme me atë që gëzon pasuria trupore kundër dëmtimit të qëllimshëm.</w:t>
            </w:r>
          </w:p>
          <w:p w14:paraId="6BB6063E" w14:textId="77777777" w:rsidR="00C74010" w:rsidRPr="00A03BA5" w:rsidRDefault="00C74010" w:rsidP="00C74010">
            <w:pPr>
              <w:ind w:left="192"/>
              <w:rPr>
                <w:rFonts w:ascii="Verdana" w:eastAsia="Verdana" w:hAnsi="Verdana" w:cs="Verdana"/>
                <w:sz w:val="18"/>
                <w:szCs w:val="18"/>
                <w:lang w:val="en-GB"/>
              </w:rPr>
            </w:pPr>
          </w:p>
          <w:p w14:paraId="411A5B0E" w14:textId="77777777" w:rsidR="00C74010" w:rsidRPr="00A03BA5" w:rsidRDefault="00C74010" w:rsidP="00C74010">
            <w:pPr>
              <w:pStyle w:val="BodyText"/>
              <w:ind w:left="192" w:right="265"/>
              <w:jc w:val="both"/>
            </w:pPr>
            <w:r>
              <w:t>Bobi nuk ishte i autorizuar për t’u qasur në sajtin e Forcave Ajrore, ai ishte i mbrojtur me fjalëkalim. Prandaj, qasja do të përbënte shkelje të qasjes së paligjshme.</w:t>
            </w:r>
          </w:p>
          <w:p w14:paraId="2B23FC88" w14:textId="77777777" w:rsidR="00C74010" w:rsidRPr="009012D1" w:rsidRDefault="00C74010" w:rsidP="00C74010">
            <w:pPr>
              <w:spacing w:before="11"/>
              <w:ind w:left="192"/>
              <w:rPr>
                <w:rFonts w:ascii="Verdana" w:eastAsia="Verdana" w:hAnsi="Verdana" w:cs="Verdana"/>
                <w:sz w:val="18"/>
                <w:szCs w:val="18"/>
              </w:rPr>
            </w:pPr>
          </w:p>
          <w:p w14:paraId="1E9BBC15" w14:textId="77777777" w:rsidR="00C74010" w:rsidRPr="00A03BA5" w:rsidRDefault="00C74010" w:rsidP="00C74010">
            <w:pPr>
              <w:pStyle w:val="BodyText"/>
              <w:ind w:left="192" w:right="264"/>
              <w:jc w:val="both"/>
            </w:pPr>
            <w:r>
              <w:t>Bobi ka fshirë të dhënat, skedarët e regjistrit dhe shenjat e Forcave Ajrore.Edhe pse, ndoshta, ai ka krijuar skedarët e regjistrit që nuk janë të tijat, sistemi është konfiguruar për të regjistruar një aktivitet të tillë. Ai nuk ka të drejtë t'i fshijë ato. Forcat Ajrore mund të dëshirojnë të dinë se kush ka qasje në sistemin e tyre.</w:t>
            </w:r>
          </w:p>
          <w:p w14:paraId="578B40D4" w14:textId="77777777" w:rsidR="00C74010" w:rsidRPr="009012D1" w:rsidRDefault="00C74010" w:rsidP="00C74010">
            <w:pPr>
              <w:spacing w:before="2"/>
              <w:ind w:left="192"/>
              <w:rPr>
                <w:rFonts w:ascii="Verdana" w:eastAsia="Verdana" w:hAnsi="Verdana" w:cs="Verdana"/>
                <w:sz w:val="18"/>
                <w:szCs w:val="18"/>
              </w:rPr>
            </w:pPr>
          </w:p>
          <w:p w14:paraId="1442DEA2" w14:textId="77777777" w:rsidR="00C74010" w:rsidRPr="00A03BA5" w:rsidRDefault="00C74010" w:rsidP="00C74010">
            <w:pPr>
              <w:pStyle w:val="BodyText"/>
              <w:ind w:left="192" w:right="261"/>
              <w:jc w:val="both"/>
            </w:pPr>
            <w:r>
              <w:t>Duke ndryshuar imazhin në faqen e parë, ai ka fshirë dhe shtuar të dhëna në sistem, të cilat, ndonëse nuk ka gjasa të ketë rezultuar në humbjen e ndonjë informacioni të rëndësishëm, do të ishte një fyerje për Forcat Ajrore. Megjithatë, më e rëndësishmja edhe pse Bobi mund të pretendojë se ai u qas në sistem vetëm për të gjetur informacion dhe se ai fshiu vetëm regjistrat ose të dhëna të tjera pa rëndësi, a mund të ketë ndonjë administrator sistemesh besim në integritetin e të dhënave pas një ndërhyrjeje të tillë të paligjshme?</w:t>
            </w:r>
          </w:p>
          <w:p w14:paraId="6463A99E" w14:textId="77777777" w:rsidR="00C74010" w:rsidRPr="009012D1" w:rsidRDefault="00C74010" w:rsidP="00C74010">
            <w:pPr>
              <w:spacing w:before="12"/>
              <w:ind w:left="192"/>
              <w:rPr>
                <w:rFonts w:ascii="Verdana" w:eastAsia="Verdana" w:hAnsi="Verdana" w:cs="Verdana"/>
                <w:sz w:val="18"/>
                <w:szCs w:val="18"/>
              </w:rPr>
            </w:pPr>
          </w:p>
          <w:p w14:paraId="0AAA150D" w14:textId="77777777" w:rsidR="00C74010" w:rsidRPr="00A03BA5" w:rsidRDefault="00C74010" w:rsidP="00C74010">
            <w:pPr>
              <w:pStyle w:val="BodyText"/>
              <w:ind w:left="192" w:right="260"/>
              <w:jc w:val="both"/>
              <w:rPr>
                <w:spacing w:val="-1"/>
              </w:rPr>
            </w:pPr>
            <w:r>
              <w:t xml:space="preserve">Nëse një shkelje është kryer në këto rrethana do të jetë një çështje e </w:t>
            </w:r>
            <w:r>
              <w:lastRenderedPageBreak/>
              <w:t>interpretimit lokal. Mund të ndodhë që pragu i seriozitetit të mos jetë vendosur. Megjithatë, administratori i sistemeve ndoshta do të ndihej i detyruar ta nxjerrë sajtin offline në mënyrë që të përcaktojë efektin e ndërhyrjes, veçanërisht nëse sajti që është qasur përmban të dhëna konfidenciale ose të ndjeshme ose përdoret në operacione të cilat, nëse do të shkonte keq do të rrezikonte publikun, si p.sh. një sistem përgjegjës për drejtimin e një centrali bërthamor.</w:t>
            </w:r>
          </w:p>
          <w:p w14:paraId="38DF7826" w14:textId="77777777" w:rsidR="00C74010" w:rsidRPr="009012D1" w:rsidRDefault="00C74010" w:rsidP="00C74010">
            <w:pPr>
              <w:pStyle w:val="BodyText"/>
              <w:ind w:left="192" w:right="260"/>
              <w:jc w:val="both"/>
              <w:rPr>
                <w:spacing w:val="-1"/>
              </w:rPr>
            </w:pPr>
          </w:p>
          <w:p w14:paraId="3C412C1D" w14:textId="39F64C72" w:rsidR="00C74010" w:rsidRPr="00A03BA5" w:rsidRDefault="00C74010" w:rsidP="00C74010">
            <w:pPr>
              <w:pStyle w:val="BodyText"/>
              <w:ind w:left="192" w:right="260"/>
              <w:jc w:val="both"/>
              <w:rPr>
                <w:spacing w:val="-1"/>
              </w:rPr>
            </w:pPr>
            <w:r>
              <w:t>Nëse për hir të argumentit, sistemi në të cilin Bobi u qas do të ishte ai i përdorur për të drejtuar një termocentral bërthamor, a do të ishin të përshtatshme shkeljet e përcaktuara në nenet 4 dhe 5 për të pasqyruar seriozitetin e një ndërhyrjeje të tillë që përbën sulm ndaj Infrastrukturës Kritike Kombëtare?</w:t>
            </w:r>
          </w:p>
        </w:tc>
      </w:tr>
      <w:tr w:rsidR="00C74010" w:rsidRPr="00A03BA5" w14:paraId="1471CAD3"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3BEF4879" w14:textId="77777777" w:rsidR="00C74010" w:rsidRPr="009012D1" w:rsidRDefault="00C74010" w:rsidP="00C74010">
            <w:pPr>
              <w:pStyle w:val="TableParagraph"/>
              <w:spacing w:before="3"/>
              <w:ind w:left="192"/>
              <w:rPr>
                <w:rFonts w:ascii="Verdana" w:eastAsia="Verdana" w:hAnsi="Verdana" w:cs="Verdana"/>
                <w:sz w:val="18"/>
                <w:szCs w:val="18"/>
              </w:rPr>
            </w:pPr>
          </w:p>
          <w:p w14:paraId="65BC260B" w14:textId="77777777" w:rsidR="00C74010" w:rsidRPr="00A03BA5" w:rsidRDefault="00C74010" w:rsidP="00C74010">
            <w:pPr>
              <w:pStyle w:val="TableParagraph"/>
              <w:tabs>
                <w:tab w:val="left" w:pos="952"/>
              </w:tabs>
              <w:ind w:left="192"/>
              <w:jc w:val="both"/>
              <w:rPr>
                <w:rFonts w:ascii="Verdana" w:eastAsia="Verdana" w:hAnsi="Verdana" w:cs="Verdana"/>
                <w:sz w:val="18"/>
                <w:szCs w:val="18"/>
              </w:rPr>
            </w:pPr>
            <w:r>
              <w:rPr>
                <w:rFonts w:ascii="Verdana" w:hAnsi="Verdana"/>
                <w:b/>
                <w:sz w:val="18"/>
              </w:rPr>
              <w:t>6.</w:t>
            </w:r>
            <w:r>
              <w:rPr>
                <w:rFonts w:ascii="Verdana" w:hAnsi="Verdana"/>
                <w:b/>
                <w:sz w:val="18"/>
              </w:rPr>
              <w:tab/>
              <w:t>Rasti studimore 6</w:t>
            </w:r>
          </w:p>
          <w:p w14:paraId="7E0C56E6" w14:textId="77777777" w:rsidR="00C74010" w:rsidRPr="00A03BA5" w:rsidRDefault="00C74010" w:rsidP="00C74010">
            <w:pPr>
              <w:pStyle w:val="TableParagraph"/>
              <w:ind w:left="192"/>
              <w:rPr>
                <w:rFonts w:ascii="Verdana" w:eastAsia="Verdana" w:hAnsi="Verdana" w:cs="Verdana"/>
                <w:sz w:val="18"/>
                <w:szCs w:val="18"/>
                <w:lang w:val="en-GB"/>
              </w:rPr>
            </w:pPr>
          </w:p>
          <w:p w14:paraId="3A6EACC4" w14:textId="77777777" w:rsidR="00C74010" w:rsidRPr="00A03BA5" w:rsidRDefault="00C74010" w:rsidP="00C74010">
            <w:pPr>
              <w:pStyle w:val="Heading1"/>
              <w:numPr>
                <w:ilvl w:val="0"/>
                <w:numId w:val="18"/>
              </w:numPr>
              <w:tabs>
                <w:tab w:val="left" w:pos="953"/>
              </w:tabs>
              <w:spacing w:before="121"/>
              <w:ind w:left="192" w:firstLine="0"/>
              <w:jc w:val="both"/>
              <w:rPr>
                <w:b w:val="0"/>
                <w:bCs w:val="0"/>
              </w:rPr>
            </w:pPr>
            <w:r>
              <w:t>Fakte/skenar</w:t>
            </w:r>
          </w:p>
          <w:p w14:paraId="42E6B4BE" w14:textId="77777777" w:rsidR="00C74010" w:rsidRPr="00A03BA5" w:rsidRDefault="00C74010" w:rsidP="00C74010">
            <w:pPr>
              <w:pStyle w:val="TableParagraph"/>
              <w:ind w:left="192"/>
              <w:rPr>
                <w:rFonts w:ascii="Verdana" w:eastAsia="Verdana" w:hAnsi="Verdana" w:cs="Verdana"/>
                <w:sz w:val="18"/>
                <w:szCs w:val="18"/>
                <w:lang w:val="en-GB"/>
              </w:rPr>
            </w:pPr>
          </w:p>
          <w:p w14:paraId="27B0B930" w14:textId="77777777" w:rsidR="00C74010" w:rsidRPr="00A03BA5" w:rsidRDefault="00C74010" w:rsidP="00C74010">
            <w:pPr>
              <w:pStyle w:val="TableParagraph"/>
              <w:spacing w:before="121"/>
              <w:ind w:left="192" w:right="97"/>
              <w:jc w:val="both"/>
              <w:rPr>
                <w:rFonts w:ascii="Verdana" w:eastAsia="Verdana" w:hAnsi="Verdana" w:cs="Verdana"/>
                <w:sz w:val="18"/>
                <w:szCs w:val="18"/>
              </w:rPr>
            </w:pPr>
            <w:r>
              <w:rPr>
                <w:rFonts w:ascii="Verdana" w:hAnsi="Verdana"/>
                <w:sz w:val="18"/>
              </w:rPr>
              <w:t>Një program i automatizuar i emailave spam u dërgon emaila të pakërkuar mijëra përdoruesve në mbarë botën çdo ditë. Nëse emaili hapet, ai shkarkon softuerin në kompjuterin e përdoruesit. Softueri nuk bën asgjë që ndikon në funksionimin e kompjuterit të përdoruesit, nuk merr të dhëna nga kompjuteri i përdoruesit dhe as nuk fshin të dhëna ose shkakton ndonjë lloj dëmtimi, megjithatë kjo do të thotë që kompjuteri i përdoruesit është tani një 'Zombie' duke qenë pjesë e një 'Botnet' të cilin 'kontrolluesi i boteve' mund ta përdorë për të ndërmarrë lloje të ndryshme aktivitetesh.</w:t>
            </w:r>
          </w:p>
          <w:p w14:paraId="41BD29F3" w14:textId="77777777" w:rsidR="00C74010" w:rsidRPr="009012D1" w:rsidRDefault="00C74010" w:rsidP="00C74010">
            <w:pPr>
              <w:pStyle w:val="TableParagraph"/>
              <w:spacing w:before="12"/>
              <w:ind w:left="192"/>
              <w:rPr>
                <w:rFonts w:ascii="Verdana" w:eastAsia="Verdana" w:hAnsi="Verdana" w:cs="Verdana"/>
                <w:sz w:val="18"/>
                <w:szCs w:val="18"/>
              </w:rPr>
            </w:pPr>
          </w:p>
          <w:p w14:paraId="10FF1C02" w14:textId="77777777" w:rsidR="00C74010" w:rsidRPr="00A03BA5" w:rsidRDefault="00C74010" w:rsidP="00C74010">
            <w:pPr>
              <w:pStyle w:val="TableParagraph"/>
              <w:ind w:left="192" w:right="105"/>
              <w:jc w:val="both"/>
              <w:rPr>
                <w:rFonts w:ascii="Verdana" w:eastAsia="Verdana" w:hAnsi="Verdana" w:cs="Verdana"/>
                <w:sz w:val="18"/>
                <w:szCs w:val="18"/>
              </w:rPr>
            </w:pPr>
            <w:r>
              <w:rPr>
                <w:rFonts w:ascii="Verdana" w:hAnsi="Verdana"/>
                <w:i/>
                <w:sz w:val="18"/>
              </w:rPr>
              <w:t>A është kryer një shkelje në kundërshtim me nenin 4 ose 5 nga personi përgjegjës për dërgimin e emailave spam?</w:t>
            </w:r>
          </w:p>
          <w:p w14:paraId="25E22C34" w14:textId="77777777" w:rsidR="00C74010" w:rsidRPr="009012D1" w:rsidRDefault="00C74010" w:rsidP="00C74010">
            <w:pPr>
              <w:pStyle w:val="TableParagraph"/>
              <w:spacing w:before="11"/>
              <w:ind w:left="192"/>
              <w:rPr>
                <w:rFonts w:ascii="Verdana" w:eastAsia="Verdana" w:hAnsi="Verdana" w:cs="Verdana"/>
                <w:sz w:val="18"/>
                <w:szCs w:val="18"/>
              </w:rPr>
            </w:pPr>
          </w:p>
          <w:p w14:paraId="70C6988F" w14:textId="77777777" w:rsidR="00C74010" w:rsidRPr="00A03BA5" w:rsidRDefault="00C74010" w:rsidP="00C74010">
            <w:pPr>
              <w:pStyle w:val="ListParagraph"/>
              <w:numPr>
                <w:ilvl w:val="0"/>
                <w:numId w:val="18"/>
              </w:numPr>
              <w:tabs>
                <w:tab w:val="left" w:pos="953"/>
              </w:tabs>
              <w:ind w:left="192" w:firstLine="0"/>
              <w:jc w:val="both"/>
              <w:rPr>
                <w:rFonts w:ascii="Verdana" w:eastAsia="Verdana" w:hAnsi="Verdana" w:cs="Verdana"/>
                <w:sz w:val="18"/>
                <w:szCs w:val="18"/>
              </w:rPr>
            </w:pPr>
            <w:r>
              <w:rPr>
                <w:rFonts w:ascii="Verdana" w:hAnsi="Verdana"/>
                <w:b/>
                <w:sz w:val="18"/>
              </w:rPr>
              <w:t>Çështjet</w:t>
            </w:r>
          </w:p>
          <w:p w14:paraId="0DD7A5B5" w14:textId="77777777" w:rsidR="00C74010" w:rsidRPr="00A03BA5" w:rsidRDefault="00C74010" w:rsidP="00C74010">
            <w:pPr>
              <w:pStyle w:val="TableParagraph"/>
              <w:spacing w:before="62"/>
              <w:ind w:left="192" w:right="1481"/>
              <w:rPr>
                <w:rFonts w:ascii="Verdana" w:eastAsia="Verdana" w:hAnsi="Verdana" w:cs="Verdana"/>
                <w:i/>
                <w:iCs/>
                <w:sz w:val="18"/>
                <w:szCs w:val="18"/>
              </w:rPr>
            </w:pPr>
            <w:r>
              <w:rPr>
                <w:rFonts w:ascii="Verdana" w:hAnsi="Verdana"/>
                <w:i/>
                <w:sz w:val="18"/>
              </w:rPr>
              <w:t>A ka pasur ndonjë qasje të paautorizuar në makinën e përdoruesve? A janë ndryshuar të dhënat në makinën e përdoruesve?</w:t>
            </w:r>
          </w:p>
          <w:p w14:paraId="24FCB8B1" w14:textId="77777777" w:rsidR="00C74010" w:rsidRPr="00A03BA5" w:rsidRDefault="00C74010" w:rsidP="00C74010">
            <w:pPr>
              <w:pStyle w:val="TableParagraph"/>
              <w:ind w:left="192"/>
              <w:jc w:val="both"/>
              <w:rPr>
                <w:rFonts w:ascii="Verdana" w:eastAsia="Verdana" w:hAnsi="Verdana" w:cs="Verdana"/>
                <w:i/>
                <w:iCs/>
                <w:sz w:val="18"/>
                <w:szCs w:val="18"/>
              </w:rPr>
            </w:pPr>
            <w:r>
              <w:rPr>
                <w:rFonts w:ascii="Verdana" w:hAnsi="Verdana"/>
                <w:i/>
                <w:sz w:val="18"/>
              </w:rPr>
              <w:t>A ka pasur ndonjë dëmtim në makinën e përdoruesit?</w:t>
            </w:r>
          </w:p>
          <w:p w14:paraId="0E463106" w14:textId="77777777" w:rsidR="00C74010" w:rsidRPr="009012D1" w:rsidRDefault="00C74010" w:rsidP="00C74010">
            <w:pPr>
              <w:pStyle w:val="TableParagraph"/>
              <w:ind w:left="192"/>
              <w:rPr>
                <w:rFonts w:ascii="Verdana" w:eastAsia="Verdana" w:hAnsi="Verdana" w:cs="Verdana"/>
                <w:sz w:val="18"/>
                <w:szCs w:val="18"/>
              </w:rPr>
            </w:pPr>
          </w:p>
          <w:p w14:paraId="35D37B09" w14:textId="77777777" w:rsidR="00C74010" w:rsidRPr="00A03BA5" w:rsidRDefault="00C74010" w:rsidP="00C74010">
            <w:pPr>
              <w:pStyle w:val="ListParagraph"/>
              <w:numPr>
                <w:ilvl w:val="0"/>
                <w:numId w:val="18"/>
              </w:numPr>
              <w:tabs>
                <w:tab w:val="left" w:pos="953"/>
              </w:tabs>
              <w:spacing w:before="124"/>
              <w:ind w:left="192" w:firstLine="0"/>
              <w:jc w:val="both"/>
              <w:rPr>
                <w:rFonts w:ascii="Verdana" w:eastAsia="Verdana" w:hAnsi="Verdana" w:cs="Verdana"/>
                <w:sz w:val="18"/>
                <w:szCs w:val="18"/>
              </w:rPr>
            </w:pPr>
            <w:r>
              <w:rPr>
                <w:rFonts w:ascii="Verdana" w:hAnsi="Verdana"/>
                <w:b/>
                <w:sz w:val="18"/>
              </w:rPr>
              <w:t>Pika për diskutim</w:t>
            </w:r>
          </w:p>
          <w:p w14:paraId="0D23E988" w14:textId="77777777" w:rsidR="00C74010" w:rsidRPr="00A03BA5" w:rsidRDefault="00C74010" w:rsidP="00C74010">
            <w:pPr>
              <w:pStyle w:val="TableParagraph"/>
              <w:ind w:left="192"/>
              <w:rPr>
                <w:rFonts w:ascii="Verdana" w:eastAsia="Verdana" w:hAnsi="Verdana" w:cs="Verdana"/>
                <w:sz w:val="18"/>
                <w:szCs w:val="18"/>
                <w:lang w:val="en-GB"/>
              </w:rPr>
            </w:pPr>
          </w:p>
          <w:p w14:paraId="35C2B10B" w14:textId="77777777" w:rsidR="00C74010" w:rsidRPr="00A03BA5" w:rsidRDefault="00C74010" w:rsidP="00C74010">
            <w:pPr>
              <w:pStyle w:val="TableParagraph"/>
              <w:spacing w:before="121"/>
              <w:ind w:left="192" w:right="100"/>
              <w:jc w:val="both"/>
              <w:rPr>
                <w:rFonts w:ascii="Verdana" w:eastAsia="Verdana" w:hAnsi="Verdana" w:cs="Verdana"/>
                <w:sz w:val="18"/>
                <w:szCs w:val="18"/>
              </w:rPr>
            </w:pPr>
            <w:r>
              <w:rPr>
                <w:rFonts w:ascii="Verdana" w:hAnsi="Verdana"/>
                <w:sz w:val="18"/>
              </w:rPr>
              <w:t>Edhe pse nuk është shkaktuar asnjë dëm, softueri shkakton një ndryshim të të dhënave në kompjuterin e përdoruesit. Ky ndryshim nuk ishte i autorizuar pasi përdoruesit nuk iu dha asnjë paralajmërim ose nuk iu kërkua të jepte pëlqimin në asnjë mënyrë për modifikimin e kompjuterit të tij. A është vetë dërgimi i emailit spam i paligjshëm apo është thjesht bezdi? A bëhet vetëm i paligjshëm kur ka ndikim negativ?</w:t>
            </w:r>
          </w:p>
          <w:p w14:paraId="090EB40A" w14:textId="77777777" w:rsidR="00C74010" w:rsidRPr="009012D1" w:rsidRDefault="00C74010" w:rsidP="00C74010">
            <w:pPr>
              <w:pStyle w:val="TableParagraph"/>
              <w:spacing w:before="2"/>
              <w:ind w:left="192"/>
              <w:rPr>
                <w:rFonts w:ascii="Verdana" w:eastAsia="Verdana" w:hAnsi="Verdana" w:cs="Verdana"/>
                <w:sz w:val="18"/>
                <w:szCs w:val="18"/>
              </w:rPr>
            </w:pPr>
          </w:p>
          <w:p w14:paraId="141D8A39" w14:textId="77777777" w:rsidR="00C74010" w:rsidRPr="00A03BA5" w:rsidRDefault="00C74010" w:rsidP="00C74010">
            <w:pPr>
              <w:pStyle w:val="TableParagraph"/>
              <w:ind w:left="192" w:right="103"/>
              <w:jc w:val="both"/>
              <w:rPr>
                <w:rFonts w:ascii="Verdana" w:eastAsia="Verdana" w:hAnsi="Verdana" w:cs="Verdana"/>
                <w:sz w:val="18"/>
                <w:szCs w:val="18"/>
              </w:rPr>
            </w:pPr>
            <w:r>
              <w:rPr>
                <w:rFonts w:ascii="Verdana" w:hAnsi="Verdana"/>
                <w:sz w:val="18"/>
              </w:rPr>
              <w:t>Po sikur emaili spam të përmbajë një bashkëngjitje dhe ftesë për marrësin për të hapur bashkëngjitjen duke thënë "do t'ju pëlqejë kjo"?</w:t>
            </w:r>
          </w:p>
          <w:p w14:paraId="4C4C7516" w14:textId="77777777" w:rsidR="00C74010" w:rsidRPr="009012D1" w:rsidRDefault="00C74010" w:rsidP="00C74010">
            <w:pPr>
              <w:pStyle w:val="TableParagraph"/>
              <w:spacing w:before="4"/>
              <w:ind w:left="192"/>
              <w:rPr>
                <w:rFonts w:ascii="Verdana" w:eastAsia="Verdana" w:hAnsi="Verdana" w:cs="Verdana"/>
                <w:sz w:val="18"/>
                <w:szCs w:val="18"/>
              </w:rPr>
            </w:pPr>
          </w:p>
          <w:p w14:paraId="2C34B8AA" w14:textId="77777777" w:rsidR="00C74010" w:rsidRPr="00A03BA5" w:rsidRDefault="00C74010" w:rsidP="00C74010">
            <w:pPr>
              <w:pStyle w:val="TableParagraph"/>
              <w:ind w:left="192" w:right="104"/>
              <w:jc w:val="both"/>
              <w:rPr>
                <w:rFonts w:ascii="Verdana" w:eastAsia="Verdana" w:hAnsi="Verdana" w:cs="Verdana"/>
                <w:sz w:val="18"/>
                <w:szCs w:val="18"/>
              </w:rPr>
            </w:pPr>
            <w:r>
              <w:rPr>
                <w:rFonts w:ascii="Verdana" w:hAnsi="Verdana"/>
                <w:sz w:val="18"/>
              </w:rPr>
              <w:t>Mund të argumentohet se marrësi ka zgjedhur dhe në këtë mënyrë ka pranuar të shkarkojë të dhëna në kompjuterin e tij. Megjithatë, realiteti është se çdo pëlqim që mund të jetë dhënë nuk ka qenë pëlqim i informuar megjithëse mund të argumentohet se ata që vendosin të hapin bashkëngjitjet nga marrës të panjohur e bëjnë këtë me rrezikun e tyre.</w:t>
            </w:r>
          </w:p>
          <w:p w14:paraId="7D9D2C45" w14:textId="77777777" w:rsidR="00C74010" w:rsidRPr="009012D1" w:rsidRDefault="00C74010" w:rsidP="00C74010">
            <w:pPr>
              <w:pStyle w:val="TableParagraph"/>
              <w:spacing w:before="2"/>
              <w:ind w:left="192"/>
              <w:rPr>
                <w:rFonts w:ascii="Verdana" w:eastAsia="Verdana" w:hAnsi="Verdana" w:cs="Verdana"/>
                <w:sz w:val="18"/>
                <w:szCs w:val="18"/>
              </w:rPr>
            </w:pPr>
          </w:p>
          <w:p w14:paraId="11B83D18" w14:textId="77777777" w:rsidR="00C74010" w:rsidRPr="00A03BA5" w:rsidRDefault="00C74010" w:rsidP="00C74010">
            <w:pPr>
              <w:pStyle w:val="TableParagraph"/>
              <w:ind w:left="192" w:right="106"/>
              <w:jc w:val="both"/>
              <w:rPr>
                <w:rFonts w:ascii="Verdana" w:eastAsia="Verdana" w:hAnsi="Verdana" w:cs="Verdana"/>
                <w:sz w:val="18"/>
                <w:szCs w:val="18"/>
              </w:rPr>
            </w:pPr>
            <w:r>
              <w:rPr>
                <w:rFonts w:ascii="Verdana" w:hAnsi="Verdana"/>
                <w:sz w:val="18"/>
              </w:rPr>
              <w:t>A ka ndonjë ndryshim që përdoruesit nuk i intereson nëse kompjuteri i tij është bërë pjesë e 'bot net' apo jo?</w:t>
            </w:r>
          </w:p>
          <w:p w14:paraId="640C7617" w14:textId="77777777" w:rsidR="00C74010" w:rsidRPr="009012D1" w:rsidRDefault="00C74010" w:rsidP="00C74010">
            <w:pPr>
              <w:pStyle w:val="TableParagraph"/>
              <w:spacing w:before="4"/>
              <w:ind w:left="192"/>
              <w:rPr>
                <w:rFonts w:ascii="Verdana" w:eastAsia="Verdana" w:hAnsi="Verdana" w:cs="Verdana"/>
                <w:sz w:val="18"/>
                <w:szCs w:val="18"/>
              </w:rPr>
            </w:pPr>
          </w:p>
          <w:p w14:paraId="6E67F35C" w14:textId="4F4E6B4E" w:rsidR="00C74010" w:rsidRPr="00A03BA5" w:rsidRDefault="00C74010" w:rsidP="00C74010">
            <w:pPr>
              <w:pStyle w:val="TableParagraph"/>
              <w:tabs>
                <w:tab w:val="left" w:pos="952"/>
              </w:tabs>
              <w:ind w:left="192"/>
              <w:rPr>
                <w:rFonts w:ascii="Verdana" w:hAnsi="Verdana"/>
                <w:spacing w:val="-1"/>
                <w:sz w:val="18"/>
                <w:szCs w:val="18"/>
              </w:rPr>
            </w:pPr>
            <w:r>
              <w:rPr>
                <w:rFonts w:ascii="Verdana" w:hAnsi="Verdana"/>
                <w:sz w:val="18"/>
              </w:rPr>
              <w:t xml:space="preserve">Ndërsa udhëtojmë nëpër internet, ne vizitojmë sajte dhe shkarkojmë të dhëna pa i kushtuar vëmendje të duhur natyrës së materialit që mund të gjejë rrugën e tij në kompjuterin tonë, por duke u besuar emrave që i japin vetes uebsajtet, emrave të skedarëve ose rezultateve të kthyera nga motori ynë i kërkimit për të marrë vendimet tona. Klikimi mbi një imazh miniaturë të një fotografie për të marrë një imazh me madhësi të plotë tregon një ndërgjegjësim për të dhënat që ne po kërkojmë të marrim dhe një pëlqim plotësisht të informuar për natyrën e atyre të dhënave. Nëse duhet të klikojmë në një imazh miniaturë të një makine motorike vetëm për të gjetur se imazhi me madhësi të plotë që kemi marrë është ai i një aeroplani, nuk mund të thuhet se kemi dhënë pëlqimin tonë për marrjen e këtyre të </w:t>
            </w:r>
            <w:r>
              <w:rPr>
                <w:rFonts w:ascii="Verdana" w:hAnsi="Verdana"/>
                <w:sz w:val="18"/>
              </w:rPr>
              <w:lastRenderedPageBreak/>
              <w:t>dhënave.</w:t>
            </w:r>
          </w:p>
          <w:p w14:paraId="24EFFB6C" w14:textId="77777777" w:rsidR="00C74010" w:rsidRPr="009012D1" w:rsidRDefault="00C74010" w:rsidP="00C74010">
            <w:pPr>
              <w:pStyle w:val="TableParagraph"/>
              <w:spacing w:before="12"/>
              <w:ind w:left="192"/>
              <w:rPr>
                <w:rFonts w:ascii="Verdana" w:eastAsia="Verdana" w:hAnsi="Verdana" w:cs="Verdana"/>
                <w:sz w:val="18"/>
                <w:szCs w:val="18"/>
              </w:rPr>
            </w:pPr>
          </w:p>
          <w:p w14:paraId="258D2066" w14:textId="77777777" w:rsidR="00C74010" w:rsidRPr="00A03BA5" w:rsidRDefault="00C74010" w:rsidP="00C74010">
            <w:pPr>
              <w:pStyle w:val="TableParagraph"/>
              <w:ind w:left="192" w:right="101"/>
              <w:jc w:val="both"/>
              <w:rPr>
                <w:rFonts w:ascii="Verdana" w:eastAsia="Verdana" w:hAnsi="Verdana" w:cs="Verdana"/>
                <w:sz w:val="18"/>
                <w:szCs w:val="18"/>
              </w:rPr>
            </w:pPr>
            <w:r>
              <w:rPr>
                <w:rFonts w:ascii="Verdana" w:hAnsi="Verdana"/>
                <w:sz w:val="18"/>
              </w:rPr>
              <w:t>Zgjedhja për të hapur një link në një uebsajt do të rezultojë në shkarkimin e shumë të dhënave. Nëse sajti është e ligjshëm, pjesa më e madhe e atyre të dhënave ndoshta do të lidhen me përmbajtjen e uebsajtit, megjithëse një pjesë mund të përbëhet nga reklama të vendosura nga palë të treta. Përsëri ne kemi bërë një zgjedhje të informuar dhe kemi dhënë një pëlqim të nënkuptuar për të marrë reklamën duke e ditur se kjo është një praktikë e zakonshme në internet. Një praktikë e zakonshme në industrinë e internetit është shkarkimi i të dhënave në shfletuesin e internetit të përdoruesve, 'cookies'.</w:t>
            </w:r>
          </w:p>
          <w:p w14:paraId="3220AB71" w14:textId="77777777" w:rsidR="00C74010" w:rsidRPr="009012D1" w:rsidRDefault="00C74010" w:rsidP="00C74010">
            <w:pPr>
              <w:pStyle w:val="TableParagraph"/>
              <w:spacing w:before="12"/>
              <w:ind w:left="192"/>
              <w:rPr>
                <w:rFonts w:ascii="Verdana" w:eastAsia="Verdana" w:hAnsi="Verdana" w:cs="Verdana"/>
                <w:sz w:val="18"/>
                <w:szCs w:val="18"/>
              </w:rPr>
            </w:pPr>
          </w:p>
          <w:p w14:paraId="064B5E6A" w14:textId="2A5DE558" w:rsidR="00C74010" w:rsidRPr="00A03BA5" w:rsidRDefault="00C74010" w:rsidP="00C74010">
            <w:pPr>
              <w:pStyle w:val="TableParagraph"/>
              <w:tabs>
                <w:tab w:val="left" w:pos="952"/>
              </w:tabs>
              <w:ind w:left="192"/>
              <w:rPr>
                <w:rFonts w:ascii="Verdana" w:hAnsi="Verdana"/>
                <w:b/>
                <w:spacing w:val="-1"/>
                <w:sz w:val="18"/>
                <w:szCs w:val="18"/>
              </w:rPr>
            </w:pPr>
            <w:r>
              <w:rPr>
                <w:rFonts w:ascii="Verdana" w:hAnsi="Verdana"/>
                <w:sz w:val="18"/>
              </w:rPr>
              <w:t>Cookies kryejnë një sërë funksionesh duke përfshirë regjistrimin e historisë së shfletimit të uebfaqeve të përdoruesve. Një përdoruesi do t'i jepet opsioni për të çaktivizuar funksionin e cookie-ve në shfletues, a është një opsion i tillë i mjaftueshëm për të nënkuptuar që përdoruesi më pas ka dhënë pëlqimin e tij për shkarkimin e të dhënave të tilla?</w:t>
            </w:r>
          </w:p>
        </w:tc>
      </w:tr>
      <w:tr w:rsidR="00C74010" w:rsidRPr="00A03BA5" w14:paraId="5F7FC94E"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599F348B" w14:textId="77777777" w:rsidR="00C74010" w:rsidRPr="009012D1" w:rsidRDefault="00C74010" w:rsidP="00C74010">
            <w:pPr>
              <w:pStyle w:val="TableParagraph"/>
              <w:spacing w:before="3"/>
              <w:ind w:left="192"/>
              <w:rPr>
                <w:rFonts w:ascii="Verdana" w:eastAsia="Verdana" w:hAnsi="Verdana" w:cs="Verdana"/>
                <w:sz w:val="18"/>
                <w:szCs w:val="18"/>
              </w:rPr>
            </w:pPr>
          </w:p>
          <w:p w14:paraId="4BAF9E53" w14:textId="77777777" w:rsidR="00C74010" w:rsidRPr="00A03BA5" w:rsidRDefault="00C74010" w:rsidP="00C74010">
            <w:pPr>
              <w:pStyle w:val="TableParagraph"/>
              <w:tabs>
                <w:tab w:val="left" w:pos="952"/>
              </w:tabs>
              <w:ind w:left="192"/>
              <w:jc w:val="both"/>
              <w:rPr>
                <w:rFonts w:ascii="Verdana" w:eastAsia="Verdana" w:hAnsi="Verdana" w:cs="Verdana"/>
                <w:sz w:val="18"/>
                <w:szCs w:val="18"/>
              </w:rPr>
            </w:pPr>
            <w:r>
              <w:rPr>
                <w:rFonts w:ascii="Verdana" w:hAnsi="Verdana"/>
                <w:b/>
                <w:sz w:val="18"/>
              </w:rPr>
              <w:t>7.</w:t>
            </w:r>
            <w:r>
              <w:rPr>
                <w:rFonts w:ascii="Verdana" w:hAnsi="Verdana"/>
                <w:b/>
                <w:sz w:val="18"/>
              </w:rPr>
              <w:tab/>
              <w:t>Rasti studimore 7</w:t>
            </w:r>
          </w:p>
          <w:p w14:paraId="2B59AA39" w14:textId="77777777" w:rsidR="00C74010" w:rsidRPr="00A03BA5" w:rsidRDefault="00C74010" w:rsidP="00C74010">
            <w:pPr>
              <w:pStyle w:val="TableParagraph"/>
              <w:ind w:left="192"/>
              <w:rPr>
                <w:rFonts w:ascii="Verdana" w:eastAsia="Verdana" w:hAnsi="Verdana" w:cs="Verdana"/>
                <w:sz w:val="18"/>
                <w:szCs w:val="18"/>
                <w:lang w:val="en-GB"/>
              </w:rPr>
            </w:pPr>
          </w:p>
          <w:p w14:paraId="29E41EE8" w14:textId="77777777" w:rsidR="00C74010" w:rsidRPr="00A03BA5" w:rsidRDefault="00C74010" w:rsidP="00C74010">
            <w:pPr>
              <w:pStyle w:val="ListParagraph"/>
              <w:numPr>
                <w:ilvl w:val="0"/>
                <w:numId w:val="17"/>
              </w:numPr>
              <w:tabs>
                <w:tab w:val="left" w:pos="953"/>
              </w:tabs>
              <w:spacing w:before="124"/>
              <w:ind w:left="192" w:firstLine="0"/>
              <w:jc w:val="both"/>
              <w:rPr>
                <w:rFonts w:ascii="Verdana" w:eastAsia="Verdana" w:hAnsi="Verdana" w:cs="Verdana"/>
                <w:sz w:val="18"/>
                <w:szCs w:val="18"/>
              </w:rPr>
            </w:pPr>
            <w:r>
              <w:rPr>
                <w:rFonts w:ascii="Verdana" w:hAnsi="Verdana"/>
                <w:b/>
                <w:sz w:val="18"/>
              </w:rPr>
              <w:t>Fakte/skenar</w:t>
            </w:r>
          </w:p>
          <w:p w14:paraId="2F8267B9" w14:textId="77777777" w:rsidR="00C74010" w:rsidRPr="00A03BA5" w:rsidRDefault="00C74010" w:rsidP="00C74010">
            <w:pPr>
              <w:pStyle w:val="TableParagraph"/>
              <w:ind w:left="192"/>
              <w:rPr>
                <w:rFonts w:ascii="Verdana" w:eastAsia="Verdana" w:hAnsi="Verdana" w:cs="Verdana"/>
                <w:sz w:val="18"/>
                <w:szCs w:val="18"/>
                <w:lang w:val="en-GB"/>
              </w:rPr>
            </w:pPr>
          </w:p>
          <w:p w14:paraId="38D1FBF3" w14:textId="77777777" w:rsidR="00C74010" w:rsidRPr="00A03BA5" w:rsidRDefault="00C74010" w:rsidP="00C74010">
            <w:pPr>
              <w:pStyle w:val="TableParagraph"/>
              <w:spacing w:before="122"/>
              <w:ind w:left="192" w:right="98"/>
              <w:jc w:val="both"/>
              <w:rPr>
                <w:rFonts w:ascii="Verdana" w:eastAsia="Verdana" w:hAnsi="Verdana" w:cs="Verdana"/>
                <w:sz w:val="18"/>
                <w:szCs w:val="18"/>
              </w:rPr>
            </w:pPr>
            <w:r>
              <w:rPr>
                <w:rFonts w:ascii="Verdana" w:hAnsi="Verdana"/>
                <w:sz w:val="18"/>
              </w:rPr>
              <w:t>Bobi është ish-zyrtar policie i cili u shkarkua për përdorim jo të duhur të sistemit kompjuterik të policisë. Ai vendos të kthehet në departamentin e policisë. Ai përdor një program emaili i cili i mundëson atij të dërgojë 70,000 email në orë në departamentin e tij të vjetër. Ai ndryshon titullin e emailit për të bërë të duket se ai ka ardhur nga shefi i policisë, duke mashtruar kështu serverin e emailit të policisë duke besuar se ka ardhur nga një burim legjitim. Serveri i policisë nuk ishte në gjendje të përballonte vëllimin e trafikut dhe u bllokua.</w:t>
            </w:r>
          </w:p>
          <w:p w14:paraId="6ABB67A6" w14:textId="77777777" w:rsidR="00C74010" w:rsidRPr="009012D1" w:rsidRDefault="00C74010" w:rsidP="00C74010">
            <w:pPr>
              <w:pStyle w:val="TableParagraph"/>
              <w:spacing w:before="12"/>
              <w:ind w:left="192"/>
              <w:rPr>
                <w:rFonts w:ascii="Verdana" w:eastAsia="Verdana" w:hAnsi="Verdana" w:cs="Verdana"/>
                <w:sz w:val="18"/>
                <w:szCs w:val="18"/>
              </w:rPr>
            </w:pPr>
          </w:p>
          <w:p w14:paraId="32844B5C"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A është kjo shkelje e ndërhyrjes në sistem?</w:t>
            </w:r>
          </w:p>
          <w:p w14:paraId="184BCC29" w14:textId="77777777" w:rsidR="00C74010" w:rsidRPr="009012D1" w:rsidRDefault="00C74010" w:rsidP="00C74010">
            <w:pPr>
              <w:pStyle w:val="TableParagraph"/>
              <w:ind w:left="192"/>
              <w:rPr>
                <w:rFonts w:ascii="Verdana" w:eastAsia="Verdana" w:hAnsi="Verdana" w:cs="Verdana"/>
                <w:sz w:val="18"/>
                <w:szCs w:val="18"/>
              </w:rPr>
            </w:pPr>
          </w:p>
          <w:p w14:paraId="2EE3FC2A" w14:textId="77777777" w:rsidR="00C74010" w:rsidRPr="00A03BA5" w:rsidRDefault="00C74010" w:rsidP="00C74010">
            <w:pPr>
              <w:pStyle w:val="ListParagraph"/>
              <w:numPr>
                <w:ilvl w:val="0"/>
                <w:numId w:val="17"/>
              </w:numPr>
              <w:tabs>
                <w:tab w:val="left" w:pos="953"/>
              </w:tabs>
              <w:spacing w:before="124"/>
              <w:ind w:left="192" w:firstLine="0"/>
              <w:jc w:val="both"/>
              <w:rPr>
                <w:rFonts w:ascii="Verdana" w:eastAsia="Verdana" w:hAnsi="Verdana" w:cs="Verdana"/>
                <w:sz w:val="18"/>
                <w:szCs w:val="18"/>
              </w:rPr>
            </w:pPr>
            <w:r>
              <w:rPr>
                <w:rFonts w:ascii="Verdana" w:hAnsi="Verdana"/>
                <w:b/>
                <w:sz w:val="18"/>
              </w:rPr>
              <w:t>Çështjet</w:t>
            </w:r>
          </w:p>
          <w:p w14:paraId="7B4DA4BB" w14:textId="77777777" w:rsidR="00C74010" w:rsidRPr="00A03BA5" w:rsidRDefault="00C74010" w:rsidP="00C74010">
            <w:pPr>
              <w:pStyle w:val="TableParagraph"/>
              <w:ind w:left="192"/>
              <w:rPr>
                <w:rFonts w:ascii="Verdana" w:eastAsia="Verdana" w:hAnsi="Verdana" w:cs="Verdana"/>
                <w:sz w:val="18"/>
                <w:szCs w:val="18"/>
                <w:lang w:val="en-GB"/>
              </w:rPr>
            </w:pPr>
          </w:p>
          <w:p w14:paraId="6CB59317" w14:textId="5046CA1F" w:rsidR="00C74010" w:rsidRPr="00A03BA5" w:rsidRDefault="00C74010" w:rsidP="00C74010">
            <w:pPr>
              <w:pStyle w:val="TableParagraph"/>
              <w:spacing w:before="122"/>
              <w:ind w:left="192" w:right="103"/>
              <w:jc w:val="both"/>
              <w:rPr>
                <w:rFonts w:ascii="Verdana" w:eastAsia="Verdana" w:hAnsi="Verdana" w:cs="Verdana"/>
                <w:i/>
                <w:iCs/>
                <w:sz w:val="18"/>
                <w:szCs w:val="18"/>
              </w:rPr>
            </w:pPr>
            <w:r>
              <w:rPr>
                <w:rFonts w:ascii="Verdana" w:hAnsi="Verdana"/>
                <w:i/>
                <w:sz w:val="18"/>
              </w:rPr>
              <w:t>Dërgimi i një emaili përfshin qasjen ose kërkimin për të pasur qasje në një sistem kompjuterik, server emaili</w:t>
            </w:r>
            <w:r>
              <w:rPr>
                <w:rFonts w:ascii="Verdana" w:hAnsi="Verdana"/>
                <w:sz w:val="18"/>
              </w:rPr>
              <w:t xml:space="preserve">. </w:t>
            </w:r>
            <w:r>
              <w:rPr>
                <w:rFonts w:ascii="Verdana" w:hAnsi="Verdana"/>
                <w:i/>
                <w:sz w:val="18"/>
              </w:rPr>
              <w:t>Deri në çfarë mase pronari i një serveri të tillë e autorizon një qasje të tillë?</w:t>
            </w:r>
          </w:p>
          <w:p w14:paraId="0CD8CE9F" w14:textId="77777777" w:rsidR="00C74010" w:rsidRPr="009012D1" w:rsidRDefault="00C74010" w:rsidP="00C74010">
            <w:pPr>
              <w:pStyle w:val="TableParagraph"/>
              <w:spacing w:before="2"/>
              <w:ind w:left="192"/>
              <w:rPr>
                <w:rFonts w:ascii="Verdana" w:eastAsia="Verdana" w:hAnsi="Verdana" w:cs="Verdana"/>
                <w:i/>
                <w:iCs/>
                <w:sz w:val="18"/>
                <w:szCs w:val="18"/>
              </w:rPr>
            </w:pPr>
          </w:p>
          <w:p w14:paraId="747B6793" w14:textId="77777777" w:rsidR="00C74010" w:rsidRPr="00A03BA5" w:rsidRDefault="00C74010" w:rsidP="00C74010">
            <w:pPr>
              <w:pStyle w:val="TableParagraph"/>
              <w:ind w:left="192" w:right="108"/>
              <w:jc w:val="both"/>
              <w:rPr>
                <w:rFonts w:ascii="Verdana" w:eastAsia="Verdana" w:hAnsi="Verdana" w:cs="Verdana"/>
                <w:i/>
                <w:iCs/>
                <w:sz w:val="18"/>
                <w:szCs w:val="18"/>
              </w:rPr>
            </w:pPr>
            <w:r>
              <w:rPr>
                <w:rFonts w:ascii="Verdana" w:hAnsi="Verdana"/>
                <w:i/>
                <w:sz w:val="18"/>
              </w:rPr>
              <w:t>Nëse keni email adresë, a nuk do të thotë kjo se po ftoni të tjerët t'ju dërgojnë mesazhe emaili?</w:t>
            </w:r>
          </w:p>
          <w:p w14:paraId="3D416CFC" w14:textId="77777777" w:rsidR="00C74010" w:rsidRPr="009012D1" w:rsidRDefault="00C74010" w:rsidP="00C74010">
            <w:pPr>
              <w:pStyle w:val="TableParagraph"/>
              <w:spacing w:before="4"/>
              <w:ind w:left="192"/>
              <w:rPr>
                <w:rFonts w:ascii="Verdana" w:eastAsia="Verdana" w:hAnsi="Verdana" w:cs="Verdana"/>
                <w:sz w:val="18"/>
                <w:szCs w:val="18"/>
              </w:rPr>
            </w:pPr>
          </w:p>
          <w:p w14:paraId="11FEDFAF" w14:textId="77777777" w:rsidR="00C74010" w:rsidRPr="00A03BA5" w:rsidRDefault="00C74010" w:rsidP="00C74010">
            <w:pPr>
              <w:pStyle w:val="ListParagraph"/>
              <w:numPr>
                <w:ilvl w:val="0"/>
                <w:numId w:val="17"/>
              </w:numPr>
              <w:tabs>
                <w:tab w:val="left" w:pos="953"/>
              </w:tabs>
              <w:ind w:left="192" w:firstLine="0"/>
              <w:jc w:val="both"/>
              <w:rPr>
                <w:rFonts w:ascii="Verdana" w:eastAsia="Verdana" w:hAnsi="Verdana" w:cs="Verdana"/>
                <w:sz w:val="18"/>
                <w:szCs w:val="18"/>
              </w:rPr>
            </w:pPr>
            <w:r>
              <w:rPr>
                <w:rFonts w:ascii="Verdana" w:hAnsi="Verdana"/>
                <w:b/>
                <w:sz w:val="18"/>
              </w:rPr>
              <w:t>Pika për diskutim</w:t>
            </w:r>
          </w:p>
          <w:p w14:paraId="79D7F1C5" w14:textId="77777777" w:rsidR="00C74010" w:rsidRPr="00A03BA5" w:rsidRDefault="00C74010" w:rsidP="00C74010">
            <w:pPr>
              <w:pStyle w:val="TableParagraph"/>
              <w:ind w:left="192"/>
              <w:rPr>
                <w:rFonts w:ascii="Verdana" w:eastAsia="Verdana" w:hAnsi="Verdana" w:cs="Verdana"/>
                <w:sz w:val="18"/>
                <w:szCs w:val="18"/>
                <w:lang w:val="en-GB"/>
              </w:rPr>
            </w:pPr>
          </w:p>
          <w:p w14:paraId="4CCC48B3" w14:textId="437CCA28" w:rsidR="00C74010" w:rsidRPr="00A03BA5" w:rsidRDefault="00C74010" w:rsidP="00C74010">
            <w:pPr>
              <w:pStyle w:val="TableParagraph"/>
              <w:spacing w:before="3"/>
              <w:ind w:left="192"/>
              <w:rPr>
                <w:rFonts w:ascii="Verdana" w:eastAsia="Verdana" w:hAnsi="Verdana" w:cs="Verdana"/>
                <w:sz w:val="18"/>
                <w:szCs w:val="18"/>
              </w:rPr>
            </w:pPr>
            <w:r>
              <w:rPr>
                <w:rFonts w:ascii="Verdana" w:hAnsi="Verdana"/>
                <w:sz w:val="18"/>
              </w:rPr>
              <w:t>Pyetja është një e drejtë. Bobi ka qasje në një sistem dhe ka bërë që sistemi të bllokohet duke futur të dhëna. Duke vendosur një email adresë e cila është e qasshme për publikun, pronari i adresës jep në mënyrë implicite pëlqimin e tij për marrjen e mesazheve. Bobi mund të argumentojë se policia ka dhënë pëlqimin për marrjen e çdo emaili individual dhe nuk është faji i tij që sistemit të tyre i mungonte aftësia për të trajtuar kaq shumë mesazhe. Por a ka qenë vërtet pëlqimi i tyre? Pronari i një shtëpie jep një pëlqim të nënkuptuar që postieri të postojë letra përmes kutisë së tij të letrave që i drejtohen pronarit. Ekziston gjithashtu një pëlqim i nënkuptuar për të marrë postë 'junk' si p.sh. fletushka picash. Megjithatë, pronari i shtëpisë nuk pranon të marrë aq shumë fletushka picash saqë nuk mund të hapë derën e hyrjes.</w:t>
            </w:r>
          </w:p>
          <w:p w14:paraId="540DCB93" w14:textId="77777777" w:rsidR="00C74010" w:rsidRPr="009012D1" w:rsidRDefault="00C74010" w:rsidP="00C74010">
            <w:pPr>
              <w:pStyle w:val="TableParagraph"/>
              <w:spacing w:before="12"/>
              <w:ind w:left="192"/>
              <w:rPr>
                <w:rFonts w:ascii="Verdana" w:eastAsia="Verdana" w:hAnsi="Verdana" w:cs="Verdana"/>
                <w:sz w:val="18"/>
                <w:szCs w:val="18"/>
              </w:rPr>
            </w:pPr>
          </w:p>
          <w:p w14:paraId="3047AA5C" w14:textId="77777777" w:rsidR="00C74010" w:rsidRPr="00A03BA5" w:rsidRDefault="00C74010" w:rsidP="00C74010">
            <w:pPr>
              <w:pStyle w:val="TableParagraph"/>
              <w:ind w:left="192" w:right="104"/>
              <w:jc w:val="both"/>
              <w:rPr>
                <w:rFonts w:ascii="Verdana" w:eastAsia="Verdana" w:hAnsi="Verdana" w:cs="Verdana"/>
                <w:sz w:val="18"/>
                <w:szCs w:val="18"/>
              </w:rPr>
            </w:pPr>
            <w:r>
              <w:rPr>
                <w:rFonts w:ascii="Verdana" w:hAnsi="Verdana"/>
                <w:sz w:val="18"/>
              </w:rPr>
              <w:t>A nuk mund të thuhet gjithashtu se duke ndryshuar detajet e dërguesit të emailit, qasja në serverin e emailit është fituar përmes mashtrimit? Nuk jepet pëlqimi për marrjen e emailave të tillë 'mashtrues'.</w:t>
            </w:r>
          </w:p>
          <w:p w14:paraId="485F4ABC" w14:textId="77777777" w:rsidR="00C74010" w:rsidRPr="009012D1" w:rsidRDefault="00C74010" w:rsidP="00C74010">
            <w:pPr>
              <w:pStyle w:val="TableParagraph"/>
              <w:spacing w:before="3"/>
              <w:ind w:left="192"/>
              <w:rPr>
                <w:rFonts w:ascii="Verdana" w:eastAsia="Verdana" w:hAnsi="Verdana" w:cs="Verdana"/>
                <w:sz w:val="18"/>
                <w:szCs w:val="18"/>
              </w:rPr>
            </w:pPr>
          </w:p>
          <w:p w14:paraId="5D5A13E3" w14:textId="77777777" w:rsidR="00C74010" w:rsidRPr="00A03BA5" w:rsidRDefault="00C74010" w:rsidP="00C74010">
            <w:pPr>
              <w:pStyle w:val="TableParagraph"/>
              <w:spacing w:before="3"/>
              <w:ind w:left="192"/>
              <w:rPr>
                <w:rFonts w:ascii="Verdana" w:hAnsi="Verdana"/>
                <w:spacing w:val="-1"/>
                <w:sz w:val="18"/>
                <w:szCs w:val="18"/>
              </w:rPr>
            </w:pPr>
            <w:r>
              <w:rPr>
                <w:rFonts w:ascii="Verdana" w:hAnsi="Verdana"/>
                <w:sz w:val="18"/>
              </w:rPr>
              <w:t>Ndërsa ky skenar ka të bëjë me emailat, parimi është i mirë për ata që kërkojnë të shkaktojnë bllokim të uebsajteve përmes një sulmi të mohimit të shërbimit, ku sajti nuk është në gjendje të trajtojë vëllimin e trafikut të drejtuar atij. Lidhja me një uebsajt përfshin shkëmbimin e të dhënave midis kompjuterit të përdoruesit dhe uebsajtit. Çështje të ngjashme për sa i përket pëlqimit të nënkuptuar për t'u lidhur me sajtin lindin siç u diskutua në lidhje me mesazhet e emailave.</w:t>
            </w:r>
          </w:p>
          <w:p w14:paraId="6CA46709" w14:textId="77777777" w:rsidR="00C74010" w:rsidRPr="009012D1" w:rsidRDefault="00C74010" w:rsidP="00C74010">
            <w:pPr>
              <w:pStyle w:val="TableParagraph"/>
              <w:spacing w:before="3"/>
              <w:ind w:left="192"/>
              <w:rPr>
                <w:rFonts w:ascii="Verdana" w:hAnsi="Verdana"/>
                <w:spacing w:val="-1"/>
                <w:sz w:val="18"/>
                <w:szCs w:val="18"/>
              </w:rPr>
            </w:pPr>
          </w:p>
          <w:p w14:paraId="2D8B992B" w14:textId="63B9DEC7" w:rsidR="00C74010" w:rsidRPr="009012D1" w:rsidRDefault="00C74010" w:rsidP="00C74010">
            <w:pPr>
              <w:pStyle w:val="TableParagraph"/>
              <w:spacing w:before="3"/>
              <w:ind w:left="192"/>
              <w:rPr>
                <w:rFonts w:ascii="Verdana" w:eastAsia="Verdana" w:hAnsi="Verdana" w:cs="Verdana"/>
                <w:sz w:val="18"/>
                <w:szCs w:val="18"/>
              </w:rPr>
            </w:pPr>
          </w:p>
        </w:tc>
      </w:tr>
      <w:tr w:rsidR="00C74010" w:rsidRPr="00A03BA5" w14:paraId="0F2173A3"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0C8A753A" w14:textId="77777777" w:rsidR="00C74010" w:rsidRPr="009012D1" w:rsidRDefault="00C74010" w:rsidP="00C74010">
            <w:pPr>
              <w:pStyle w:val="TableParagraph"/>
              <w:spacing w:before="3"/>
              <w:ind w:left="192"/>
              <w:rPr>
                <w:rFonts w:ascii="Verdana" w:eastAsia="Verdana" w:hAnsi="Verdana" w:cs="Verdana"/>
                <w:sz w:val="18"/>
                <w:szCs w:val="18"/>
              </w:rPr>
            </w:pPr>
          </w:p>
          <w:p w14:paraId="36BFEF10" w14:textId="0B5A81D5" w:rsidR="00C74010" w:rsidRPr="00A03BA5" w:rsidRDefault="00C74010" w:rsidP="00C74010">
            <w:pPr>
              <w:pStyle w:val="TableParagraph"/>
              <w:tabs>
                <w:tab w:val="left" w:pos="952"/>
              </w:tabs>
              <w:ind w:left="192"/>
              <w:jc w:val="both"/>
              <w:rPr>
                <w:rFonts w:ascii="Verdana" w:eastAsia="Verdana" w:hAnsi="Verdana" w:cs="Verdana"/>
                <w:sz w:val="18"/>
                <w:szCs w:val="18"/>
              </w:rPr>
            </w:pPr>
            <w:r>
              <w:rPr>
                <w:rFonts w:ascii="Verdana" w:hAnsi="Verdana"/>
                <w:b/>
                <w:sz w:val="18"/>
              </w:rPr>
              <w:t>Rasti studimore 8</w:t>
            </w:r>
          </w:p>
          <w:p w14:paraId="7C430D1A" w14:textId="77777777" w:rsidR="00C74010" w:rsidRPr="00A03BA5" w:rsidRDefault="00C74010" w:rsidP="00C74010">
            <w:pPr>
              <w:pStyle w:val="TableParagraph"/>
              <w:ind w:left="192"/>
              <w:rPr>
                <w:rFonts w:ascii="Verdana" w:eastAsia="Verdana" w:hAnsi="Verdana" w:cs="Verdana"/>
                <w:sz w:val="18"/>
                <w:szCs w:val="18"/>
                <w:lang w:val="en-GB"/>
              </w:rPr>
            </w:pPr>
          </w:p>
          <w:p w14:paraId="335AABE9" w14:textId="77777777" w:rsidR="00C74010" w:rsidRPr="00A03BA5" w:rsidRDefault="00C74010" w:rsidP="00C74010">
            <w:pPr>
              <w:pStyle w:val="ListParagraph"/>
              <w:numPr>
                <w:ilvl w:val="0"/>
                <w:numId w:val="16"/>
              </w:numPr>
              <w:tabs>
                <w:tab w:val="left" w:pos="953"/>
              </w:tabs>
              <w:spacing w:before="121"/>
              <w:ind w:left="192" w:firstLine="0"/>
              <w:jc w:val="both"/>
              <w:rPr>
                <w:rFonts w:ascii="Verdana" w:eastAsia="Verdana" w:hAnsi="Verdana" w:cs="Verdana"/>
                <w:sz w:val="18"/>
                <w:szCs w:val="18"/>
              </w:rPr>
            </w:pPr>
            <w:r>
              <w:rPr>
                <w:rFonts w:ascii="Verdana" w:hAnsi="Verdana"/>
                <w:b/>
                <w:sz w:val="18"/>
              </w:rPr>
              <w:t>Fakte/skenar</w:t>
            </w:r>
          </w:p>
          <w:p w14:paraId="3881E116" w14:textId="77777777" w:rsidR="00C74010" w:rsidRPr="00A03BA5" w:rsidRDefault="00C74010" w:rsidP="00C74010">
            <w:pPr>
              <w:pStyle w:val="TableParagraph"/>
              <w:ind w:left="192"/>
              <w:rPr>
                <w:rFonts w:ascii="Verdana" w:eastAsia="Verdana" w:hAnsi="Verdana" w:cs="Verdana"/>
                <w:sz w:val="18"/>
                <w:szCs w:val="18"/>
                <w:lang w:val="en-GB"/>
              </w:rPr>
            </w:pPr>
          </w:p>
          <w:p w14:paraId="69A4E1DB" w14:textId="77777777" w:rsidR="00C74010" w:rsidRPr="00A03BA5" w:rsidRDefault="00C74010" w:rsidP="00C74010">
            <w:pPr>
              <w:pStyle w:val="TableParagraph"/>
              <w:spacing w:before="124"/>
              <w:ind w:left="192" w:right="103"/>
              <w:jc w:val="both"/>
              <w:rPr>
                <w:rFonts w:ascii="Verdana" w:eastAsia="Verdana" w:hAnsi="Verdana" w:cs="Verdana"/>
                <w:sz w:val="18"/>
                <w:szCs w:val="18"/>
              </w:rPr>
            </w:pPr>
            <w:r>
              <w:rPr>
                <w:rFonts w:ascii="Verdana" w:hAnsi="Verdana"/>
                <w:sz w:val="18"/>
              </w:rPr>
              <w:t>Bobi i dërgon email gruas së tij të larguar në vendin e saj të punës. Ai ndryshon titullin për të bërë të duket se ka ardhur nga një prej miqve të saj. Emaili përmban një program të quajtur 'access all areas’ (qasje në të gjitha zonat) i cili i mundëson Bobit të marrë kontrollin mbi kompjuterin e gruas së tij. Përpara se Bobi të ketë mundësinë të përdorë programin, prania e tij zbulohet nga administratori i sistemit i cili mbyll sistemin në mënyrë që të ndërmarrë një vlerësim të shtrirjes së ndërhyrjes.</w:t>
            </w:r>
          </w:p>
          <w:p w14:paraId="757978BB" w14:textId="77777777" w:rsidR="00C74010" w:rsidRPr="009012D1" w:rsidRDefault="00C74010" w:rsidP="00C74010">
            <w:pPr>
              <w:pStyle w:val="TableParagraph"/>
              <w:spacing w:before="12"/>
              <w:ind w:left="192"/>
              <w:rPr>
                <w:rFonts w:ascii="Verdana" w:eastAsia="Verdana" w:hAnsi="Verdana" w:cs="Verdana"/>
                <w:sz w:val="18"/>
                <w:szCs w:val="18"/>
              </w:rPr>
            </w:pPr>
          </w:p>
          <w:p w14:paraId="50198688"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A ka kryer Bobi shkelje në kundërshtim me nenin 5?</w:t>
            </w:r>
          </w:p>
          <w:p w14:paraId="7E4AFF1F" w14:textId="77777777" w:rsidR="00C74010" w:rsidRPr="00A03BA5" w:rsidRDefault="00C74010" w:rsidP="00C74010">
            <w:pPr>
              <w:pStyle w:val="TableParagraph"/>
              <w:ind w:left="192"/>
              <w:rPr>
                <w:rFonts w:ascii="Verdana" w:eastAsia="Verdana" w:hAnsi="Verdana" w:cs="Verdana"/>
                <w:sz w:val="18"/>
                <w:szCs w:val="18"/>
                <w:lang w:val="en-GB"/>
              </w:rPr>
            </w:pPr>
          </w:p>
          <w:p w14:paraId="1E2A41CC" w14:textId="77777777" w:rsidR="00C74010" w:rsidRPr="00A03BA5" w:rsidRDefault="00C74010" w:rsidP="00C74010">
            <w:pPr>
              <w:pStyle w:val="ListParagraph"/>
              <w:numPr>
                <w:ilvl w:val="0"/>
                <w:numId w:val="16"/>
              </w:numPr>
              <w:tabs>
                <w:tab w:val="left" w:pos="953"/>
              </w:tabs>
              <w:spacing w:before="121"/>
              <w:ind w:left="192" w:firstLine="0"/>
              <w:jc w:val="both"/>
              <w:rPr>
                <w:rFonts w:ascii="Verdana" w:eastAsia="Verdana" w:hAnsi="Verdana" w:cs="Verdana"/>
                <w:sz w:val="18"/>
                <w:szCs w:val="18"/>
              </w:rPr>
            </w:pPr>
            <w:r>
              <w:rPr>
                <w:rFonts w:ascii="Verdana" w:hAnsi="Verdana"/>
                <w:b/>
                <w:sz w:val="18"/>
              </w:rPr>
              <w:t>Çështjet</w:t>
            </w:r>
          </w:p>
          <w:p w14:paraId="562AFA90" w14:textId="77777777" w:rsidR="00C74010" w:rsidRPr="00A03BA5" w:rsidRDefault="00C74010" w:rsidP="00C74010">
            <w:pPr>
              <w:pStyle w:val="TableParagraph"/>
              <w:ind w:left="192"/>
              <w:rPr>
                <w:rFonts w:ascii="Verdana" w:eastAsia="Verdana" w:hAnsi="Verdana" w:cs="Verdana"/>
                <w:sz w:val="18"/>
                <w:szCs w:val="18"/>
                <w:lang w:val="en-GB"/>
              </w:rPr>
            </w:pPr>
          </w:p>
          <w:p w14:paraId="49DB3CC8" w14:textId="77777777" w:rsidR="00C74010" w:rsidRPr="00A03BA5" w:rsidRDefault="00C74010" w:rsidP="00C74010">
            <w:pPr>
              <w:pStyle w:val="TableParagraph"/>
              <w:spacing w:before="124"/>
              <w:ind w:left="192" w:right="1005"/>
              <w:rPr>
                <w:rFonts w:ascii="Verdana" w:eastAsia="Verdana" w:hAnsi="Verdana" w:cs="Verdana"/>
                <w:sz w:val="18"/>
                <w:szCs w:val="18"/>
              </w:rPr>
            </w:pPr>
            <w:r>
              <w:rPr>
                <w:rFonts w:ascii="Verdana" w:hAnsi="Verdana"/>
                <w:sz w:val="18"/>
              </w:rPr>
              <w:t>A ka shkaktuar Bobi shtypje të të dhënave të mbajtura në sistem? A e ka penguar Bobi funksionimin e një sistemi kompjuterik?</w:t>
            </w:r>
          </w:p>
          <w:p w14:paraId="7AB78FA8" w14:textId="77777777" w:rsidR="00C74010" w:rsidRPr="00A03BA5" w:rsidRDefault="00C74010" w:rsidP="00C74010">
            <w:pPr>
              <w:pStyle w:val="TableParagraph"/>
              <w:spacing w:before="3"/>
              <w:ind w:left="192" w:right="105"/>
              <w:rPr>
                <w:rFonts w:ascii="Verdana" w:eastAsia="Verdana" w:hAnsi="Verdana" w:cs="Verdana"/>
                <w:sz w:val="18"/>
                <w:szCs w:val="18"/>
              </w:rPr>
            </w:pPr>
            <w:r>
              <w:rPr>
                <w:rFonts w:ascii="Verdana" w:hAnsi="Verdana"/>
                <w:sz w:val="18"/>
              </w:rPr>
              <w:t>A ka qenë pa të drejtë ndonjë shtypje e tillë e të dhënave apo pengesë për funksionimin e sistemit?</w:t>
            </w:r>
          </w:p>
          <w:p w14:paraId="6F0F196A" w14:textId="77777777" w:rsidR="00C74010" w:rsidRPr="009012D1" w:rsidRDefault="00C74010" w:rsidP="00C74010">
            <w:pPr>
              <w:pStyle w:val="TableParagraph"/>
              <w:spacing w:before="11"/>
              <w:ind w:left="192"/>
              <w:rPr>
                <w:rFonts w:ascii="Verdana" w:eastAsia="Verdana" w:hAnsi="Verdana" w:cs="Verdana"/>
                <w:sz w:val="18"/>
                <w:szCs w:val="18"/>
              </w:rPr>
            </w:pPr>
          </w:p>
          <w:p w14:paraId="314EDB3D" w14:textId="77777777" w:rsidR="00C74010" w:rsidRPr="00A03BA5" w:rsidRDefault="00C74010" w:rsidP="00C74010">
            <w:pPr>
              <w:pStyle w:val="ListParagraph"/>
              <w:numPr>
                <w:ilvl w:val="0"/>
                <w:numId w:val="16"/>
              </w:numPr>
              <w:tabs>
                <w:tab w:val="left" w:pos="953"/>
              </w:tabs>
              <w:ind w:left="192" w:firstLine="0"/>
              <w:jc w:val="both"/>
              <w:rPr>
                <w:rFonts w:ascii="Verdana" w:eastAsia="Verdana" w:hAnsi="Verdana" w:cs="Verdana"/>
                <w:sz w:val="18"/>
                <w:szCs w:val="18"/>
              </w:rPr>
            </w:pPr>
            <w:r>
              <w:rPr>
                <w:rFonts w:ascii="Verdana" w:hAnsi="Verdana"/>
                <w:b/>
                <w:sz w:val="18"/>
              </w:rPr>
              <w:t>Pika për diskutim</w:t>
            </w:r>
          </w:p>
          <w:p w14:paraId="393D8402" w14:textId="77777777" w:rsidR="00C74010" w:rsidRPr="00A03BA5" w:rsidRDefault="00C74010" w:rsidP="00C74010">
            <w:pPr>
              <w:pStyle w:val="TableParagraph"/>
              <w:ind w:left="192"/>
              <w:rPr>
                <w:rFonts w:ascii="Verdana" w:eastAsia="Verdana" w:hAnsi="Verdana" w:cs="Verdana"/>
                <w:sz w:val="18"/>
                <w:szCs w:val="18"/>
                <w:lang w:val="en-GB"/>
              </w:rPr>
            </w:pPr>
          </w:p>
          <w:p w14:paraId="07FE1A32" w14:textId="77777777" w:rsidR="00C74010" w:rsidRPr="00A03BA5" w:rsidRDefault="00C74010" w:rsidP="00C74010">
            <w:pPr>
              <w:pStyle w:val="TableParagraph"/>
              <w:spacing w:before="121"/>
              <w:ind w:left="192" w:right="103"/>
              <w:jc w:val="both"/>
              <w:rPr>
                <w:rFonts w:ascii="Verdana" w:eastAsia="Verdana" w:hAnsi="Verdana" w:cs="Verdana"/>
                <w:sz w:val="18"/>
                <w:szCs w:val="18"/>
              </w:rPr>
            </w:pPr>
            <w:r>
              <w:rPr>
                <w:rFonts w:ascii="Verdana" w:hAnsi="Verdana"/>
                <w:sz w:val="18"/>
              </w:rPr>
              <w:t>Përgjigja e administratorit të sistemit në email të Bobit do të thotë se shërbimi u është refuzuar përdoruesve të sistemit. Prandaj, qasja në të dhënat e mbajtura në sistem është ndalur, megjithëse kufizimi i qasjes ka të ngjarë të jetë i përkohshëm. Vepra penale nuk kërkon që të dhënat të jenë përgjithmonë të padisponueshme.</w:t>
            </w:r>
          </w:p>
          <w:p w14:paraId="3A3F9EFF" w14:textId="77777777" w:rsidR="00C74010" w:rsidRPr="009012D1" w:rsidRDefault="00C74010" w:rsidP="00C74010">
            <w:pPr>
              <w:pStyle w:val="TableParagraph"/>
              <w:spacing w:before="12"/>
              <w:ind w:left="192"/>
              <w:rPr>
                <w:rFonts w:ascii="Verdana" w:eastAsia="Verdana" w:hAnsi="Verdana" w:cs="Verdana"/>
                <w:sz w:val="18"/>
                <w:szCs w:val="18"/>
              </w:rPr>
            </w:pPr>
          </w:p>
          <w:p w14:paraId="033C5A98" w14:textId="77777777" w:rsidR="00C74010" w:rsidRPr="00A03BA5" w:rsidRDefault="00C74010" w:rsidP="00C74010">
            <w:pPr>
              <w:pStyle w:val="TableParagraph"/>
              <w:spacing w:before="3"/>
              <w:ind w:left="192"/>
              <w:rPr>
                <w:rFonts w:ascii="Verdana" w:eastAsia="Verdana" w:hAnsi="Verdana" w:cs="Verdana"/>
                <w:sz w:val="18"/>
                <w:szCs w:val="18"/>
              </w:rPr>
            </w:pPr>
            <w:r>
              <w:rPr>
                <w:rFonts w:ascii="Verdana" w:hAnsi="Verdana"/>
                <w:sz w:val="18"/>
              </w:rPr>
              <w:t xml:space="preserve">Ne kemi diskutuar masën në të cilën pronari i një email adrese jep pëlqimin marrësit të të dhënave prej të tjerëve. </w:t>
            </w:r>
          </w:p>
          <w:p w14:paraId="3D6C2ABF" w14:textId="77777777" w:rsidR="00C74010" w:rsidRPr="00A03BA5" w:rsidRDefault="00C74010" w:rsidP="00C74010">
            <w:pPr>
              <w:pStyle w:val="TableParagraph"/>
              <w:ind w:left="192"/>
              <w:jc w:val="both"/>
              <w:rPr>
                <w:rFonts w:ascii="Verdana" w:eastAsia="Verdana" w:hAnsi="Verdana" w:cs="Verdana"/>
                <w:sz w:val="18"/>
                <w:szCs w:val="18"/>
              </w:rPr>
            </w:pPr>
          </w:p>
          <w:p w14:paraId="79B0BDB3" w14:textId="77777777" w:rsidR="00C74010" w:rsidRPr="009012D1" w:rsidRDefault="00C74010" w:rsidP="00C74010">
            <w:pPr>
              <w:pStyle w:val="TableParagraph"/>
              <w:ind w:left="192"/>
              <w:rPr>
                <w:rFonts w:ascii="Verdana" w:eastAsia="Verdana" w:hAnsi="Verdana" w:cs="Verdana"/>
                <w:sz w:val="18"/>
                <w:szCs w:val="18"/>
              </w:rPr>
            </w:pPr>
          </w:p>
          <w:p w14:paraId="0C6A647B" w14:textId="77777777" w:rsidR="00C74010" w:rsidRPr="00A03BA5" w:rsidRDefault="00C74010" w:rsidP="00C74010">
            <w:pPr>
              <w:pStyle w:val="TableParagraph"/>
              <w:spacing w:before="122"/>
              <w:ind w:left="192" w:right="99"/>
              <w:jc w:val="both"/>
              <w:rPr>
                <w:rFonts w:ascii="Verdana" w:eastAsia="Verdana" w:hAnsi="Verdana" w:cs="Verdana"/>
                <w:sz w:val="18"/>
                <w:szCs w:val="18"/>
              </w:rPr>
            </w:pPr>
            <w:r>
              <w:rPr>
                <w:rFonts w:ascii="Verdana" w:hAnsi="Verdana"/>
                <w:sz w:val="18"/>
              </w:rPr>
              <w:t>Neni 5 ka të bëjë me sistemet kompjuterike, domethënë një ose më shumë kompjuterë të lidhur së bashku. A është një kompjuter i vetëm i lidhur me internetin pjesë e një sistemi?</w:t>
            </w:r>
          </w:p>
          <w:p w14:paraId="689D7E40"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7D014699" w14:textId="77777777" w:rsidR="00C74010" w:rsidRPr="00A03BA5" w:rsidRDefault="00C74010" w:rsidP="00C74010">
            <w:pPr>
              <w:pStyle w:val="TableParagraph"/>
              <w:ind w:left="192" w:right="108"/>
              <w:jc w:val="both"/>
              <w:rPr>
                <w:rFonts w:ascii="Verdana" w:eastAsia="Verdana" w:hAnsi="Verdana" w:cs="Verdana"/>
                <w:sz w:val="18"/>
                <w:szCs w:val="18"/>
              </w:rPr>
            </w:pPr>
            <w:r>
              <w:rPr>
                <w:rFonts w:ascii="Verdana" w:hAnsi="Verdana"/>
                <w:sz w:val="18"/>
              </w:rPr>
              <w:t>Kompjuteri i punës së gruas së Bobit ka më shumë gjasa se jo pjesë e një sistemi, ajo ndoshta është pjesë e një LAN-i (Rrjeti i zonës lokale) ose WAN-i (Rrjeti i zonës së gjerë) ose intraneti. A e ka penguar Bobi funksionimin e sistemit?</w:t>
            </w:r>
          </w:p>
          <w:p w14:paraId="34FE4442" w14:textId="77777777" w:rsidR="00C74010" w:rsidRPr="009012D1" w:rsidRDefault="00C74010" w:rsidP="00C74010">
            <w:pPr>
              <w:pStyle w:val="TableParagraph"/>
              <w:spacing w:before="11"/>
              <w:ind w:left="192"/>
              <w:rPr>
                <w:rFonts w:ascii="Verdana" w:eastAsia="Verdana" w:hAnsi="Verdana" w:cs="Verdana"/>
                <w:sz w:val="18"/>
                <w:szCs w:val="18"/>
              </w:rPr>
            </w:pPr>
          </w:p>
          <w:p w14:paraId="198D6861" w14:textId="77777777" w:rsidR="00C74010" w:rsidRPr="00A03BA5" w:rsidRDefault="00C74010" w:rsidP="00C74010">
            <w:pPr>
              <w:pStyle w:val="TableParagraph"/>
              <w:ind w:left="192" w:right="101"/>
              <w:jc w:val="both"/>
              <w:rPr>
                <w:rFonts w:ascii="Verdana" w:eastAsia="Verdana" w:hAnsi="Verdana" w:cs="Verdana"/>
                <w:sz w:val="18"/>
                <w:szCs w:val="18"/>
              </w:rPr>
            </w:pPr>
            <w:r>
              <w:rPr>
                <w:rFonts w:ascii="Verdana" w:hAnsi="Verdana"/>
                <w:sz w:val="18"/>
              </w:rPr>
              <w:t>Bobi mund të argumentojë se ai nuk është përgjegjës për refuzimin e shërbimit dhe se ai nuk kishte ndërmend të sillte një ngjarje të tillë, në fakt, përkundrazi, ai donte që sistemi të vazhdonte të funksiononte në mënyrë që ai të mund të zbulonte se çfarë po bënte gruaja e tij. Sulmet e shpeshta të refuzimit të shërbimit janë të pamjaftueshme për të nxjerrë offline një uebsajt, megjithatë ofruesit e shërbimeve do ta nxjerrin offline sajtin në mënyrë që të minimizojnë efektin e sulmit në sistemet e tij dhe të minimizojnë shqetësimet për klientët e tjerë.</w:t>
            </w:r>
          </w:p>
          <w:p w14:paraId="60EA00E4" w14:textId="77777777" w:rsidR="00C74010" w:rsidRPr="009012D1" w:rsidRDefault="00C74010" w:rsidP="00C74010">
            <w:pPr>
              <w:pStyle w:val="TableParagraph"/>
              <w:spacing w:before="12"/>
              <w:ind w:left="192"/>
              <w:rPr>
                <w:rFonts w:ascii="Verdana" w:eastAsia="Verdana" w:hAnsi="Verdana" w:cs="Verdana"/>
                <w:sz w:val="18"/>
                <w:szCs w:val="18"/>
              </w:rPr>
            </w:pPr>
          </w:p>
          <w:p w14:paraId="0C3118C0" w14:textId="77777777" w:rsidR="00C74010" w:rsidRPr="00A03BA5" w:rsidRDefault="00C74010" w:rsidP="00C74010">
            <w:pPr>
              <w:pStyle w:val="TableParagraph"/>
              <w:ind w:left="192" w:right="103"/>
              <w:jc w:val="both"/>
              <w:rPr>
                <w:rFonts w:ascii="Verdana" w:eastAsia="Verdana" w:hAnsi="Verdana" w:cs="Verdana"/>
                <w:sz w:val="18"/>
                <w:szCs w:val="18"/>
              </w:rPr>
            </w:pPr>
            <w:r>
              <w:rPr>
                <w:rFonts w:ascii="Verdana" w:hAnsi="Verdana"/>
                <w:sz w:val="18"/>
              </w:rPr>
              <w:t>Në këtë skenar, Bobi nuk duket të ketë qëllimin e nevojshëm për një vepër penale të nenit 5, megjithëse kjo nuk do të thotë sigurisht që ai i shpëton përgjegjësisë penale.</w:t>
            </w:r>
          </w:p>
          <w:p w14:paraId="528F4322" w14:textId="77777777" w:rsidR="00C74010" w:rsidRPr="009012D1" w:rsidRDefault="00C74010" w:rsidP="00C74010">
            <w:pPr>
              <w:pStyle w:val="TableParagraph"/>
              <w:spacing w:before="11"/>
              <w:ind w:left="192"/>
              <w:rPr>
                <w:rFonts w:ascii="Verdana" w:eastAsia="Verdana" w:hAnsi="Verdana" w:cs="Verdana"/>
                <w:sz w:val="18"/>
                <w:szCs w:val="18"/>
              </w:rPr>
            </w:pPr>
          </w:p>
          <w:p w14:paraId="3DCD7C2C" w14:textId="77E3E989" w:rsidR="00C74010" w:rsidRPr="00A03BA5" w:rsidRDefault="00C74010" w:rsidP="00C74010">
            <w:pPr>
              <w:pStyle w:val="TableParagraph"/>
              <w:spacing w:before="3"/>
              <w:ind w:left="192"/>
              <w:rPr>
                <w:rFonts w:ascii="Verdana" w:eastAsia="Verdana" w:hAnsi="Verdana" w:cs="Verdana"/>
                <w:sz w:val="18"/>
                <w:szCs w:val="18"/>
              </w:rPr>
            </w:pPr>
            <w:r>
              <w:rPr>
                <w:rFonts w:ascii="Verdana" w:hAnsi="Verdana"/>
                <w:sz w:val="18"/>
              </w:rPr>
              <w:t>Ky është një shembull i një virusi trojan, i cili është një mënyrë e zakonshme për kriminelët kibernetikë për të hyrë në kompjuterët e të tjerëve.</w:t>
            </w:r>
          </w:p>
        </w:tc>
      </w:tr>
      <w:tr w:rsidR="00C74010" w:rsidRPr="00A03BA5" w14:paraId="47B3FFA4"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3D39CBB8" w14:textId="77777777" w:rsidR="00C74010" w:rsidRPr="009012D1" w:rsidRDefault="00C74010" w:rsidP="00C74010">
            <w:pPr>
              <w:pStyle w:val="TableParagraph"/>
              <w:spacing w:before="3"/>
              <w:ind w:left="192"/>
              <w:rPr>
                <w:rFonts w:ascii="Verdana" w:eastAsia="Verdana" w:hAnsi="Verdana" w:cs="Verdana"/>
                <w:sz w:val="18"/>
                <w:szCs w:val="18"/>
              </w:rPr>
            </w:pPr>
          </w:p>
          <w:p w14:paraId="6D492D7B" w14:textId="77777777" w:rsidR="00C74010" w:rsidRPr="00A03BA5" w:rsidRDefault="00C74010" w:rsidP="00C74010">
            <w:pPr>
              <w:pStyle w:val="TableParagraph"/>
              <w:tabs>
                <w:tab w:val="left" w:pos="952"/>
              </w:tabs>
              <w:ind w:left="192"/>
              <w:jc w:val="both"/>
              <w:rPr>
                <w:rFonts w:ascii="Verdana" w:eastAsia="Verdana" w:hAnsi="Verdana" w:cs="Verdana"/>
                <w:sz w:val="18"/>
                <w:szCs w:val="18"/>
              </w:rPr>
            </w:pPr>
            <w:r>
              <w:rPr>
                <w:rFonts w:ascii="Verdana" w:hAnsi="Verdana"/>
                <w:b/>
                <w:sz w:val="18"/>
              </w:rPr>
              <w:t>9.</w:t>
            </w:r>
            <w:r>
              <w:rPr>
                <w:rFonts w:ascii="Verdana" w:hAnsi="Verdana"/>
                <w:b/>
                <w:sz w:val="18"/>
              </w:rPr>
              <w:tab/>
              <w:t>Rasti studimore 9</w:t>
            </w:r>
          </w:p>
          <w:p w14:paraId="2B62A725" w14:textId="77777777" w:rsidR="00C74010" w:rsidRPr="00A03BA5" w:rsidRDefault="00C74010" w:rsidP="00C74010">
            <w:pPr>
              <w:pStyle w:val="TableParagraph"/>
              <w:ind w:left="192"/>
              <w:rPr>
                <w:rFonts w:ascii="Verdana" w:eastAsia="Verdana" w:hAnsi="Verdana" w:cs="Verdana"/>
                <w:sz w:val="18"/>
                <w:szCs w:val="18"/>
                <w:lang w:val="en-GB"/>
              </w:rPr>
            </w:pPr>
          </w:p>
          <w:p w14:paraId="02B2F9CE" w14:textId="77777777" w:rsidR="00C74010" w:rsidRPr="00A03BA5" w:rsidRDefault="00C74010" w:rsidP="00C74010">
            <w:pPr>
              <w:pStyle w:val="ListParagraph"/>
              <w:numPr>
                <w:ilvl w:val="0"/>
                <w:numId w:val="15"/>
              </w:numPr>
              <w:tabs>
                <w:tab w:val="left" w:pos="953"/>
              </w:tabs>
              <w:spacing w:before="122"/>
              <w:ind w:left="192" w:firstLine="0"/>
              <w:jc w:val="both"/>
              <w:rPr>
                <w:rFonts w:ascii="Verdana" w:eastAsia="Verdana" w:hAnsi="Verdana" w:cs="Verdana"/>
                <w:sz w:val="18"/>
                <w:szCs w:val="18"/>
              </w:rPr>
            </w:pPr>
            <w:r>
              <w:rPr>
                <w:rFonts w:ascii="Verdana" w:hAnsi="Verdana"/>
                <w:b/>
                <w:sz w:val="18"/>
              </w:rPr>
              <w:t>Fakte/skenar</w:t>
            </w:r>
          </w:p>
          <w:p w14:paraId="272612A1" w14:textId="77777777" w:rsidR="00C74010" w:rsidRPr="00A03BA5" w:rsidRDefault="00C74010" w:rsidP="00C74010">
            <w:pPr>
              <w:pStyle w:val="TableParagraph"/>
              <w:ind w:left="192"/>
              <w:rPr>
                <w:rFonts w:ascii="Verdana" w:eastAsia="Verdana" w:hAnsi="Verdana" w:cs="Verdana"/>
                <w:sz w:val="18"/>
                <w:szCs w:val="18"/>
                <w:lang w:val="en-GB"/>
              </w:rPr>
            </w:pPr>
          </w:p>
          <w:p w14:paraId="7AA56635" w14:textId="77777777" w:rsidR="00C74010" w:rsidRPr="00A03BA5" w:rsidRDefault="00C74010" w:rsidP="00C74010">
            <w:pPr>
              <w:pStyle w:val="TableParagraph"/>
              <w:spacing w:before="121"/>
              <w:ind w:left="192" w:right="100"/>
              <w:jc w:val="both"/>
              <w:rPr>
                <w:rFonts w:ascii="Verdana" w:eastAsia="Verdana" w:hAnsi="Verdana" w:cs="Verdana"/>
                <w:sz w:val="18"/>
                <w:szCs w:val="18"/>
              </w:rPr>
            </w:pPr>
            <w:r>
              <w:rPr>
                <w:rFonts w:ascii="Verdana" w:hAnsi="Verdana"/>
                <w:sz w:val="18"/>
              </w:rPr>
              <w:t xml:space="preserve">Një grup "haktivist" online në internet, i cili po proteston kundër përdorimit të kafshëve për të testuar kozmetikën, ndërmerr sulme "Shpërndarja e Mohimit </w:t>
            </w:r>
            <w:r>
              <w:rPr>
                <w:rFonts w:ascii="Verdana" w:hAnsi="Verdana"/>
                <w:sz w:val="18"/>
              </w:rPr>
              <w:lastRenderedPageBreak/>
              <w:t>të Shërbimit" (DDOS) kundër uebsajteve të kompanive kozmetike dhe revistave gllamuroze. Nëpërmjet uebsajtit të tyre, grupi shpërndan softuer ata e quajnë 'Supergun' i cili i mundëson grupit të koordinojë sulmet në uebsajte dhe në këtë mënyrë të maksimizojë sasinë e trafikut që kërkon të qaset në uebsajt në një kohë të caktuar. Softueri 'Supergun' fillimisht u zhvillua si mjet nga administratorët e sistemeve për të testuar sigurinë e sistemeve të tyre. Megjithatë, ndërsa softueri ende funksionon në të njëjtën mënyrë, ndërfaqja e përdoruesit është bërë shumë më e lehtë për t'u përdorur dhe tani mban logon e grupit.</w:t>
            </w:r>
          </w:p>
          <w:p w14:paraId="364EE72E" w14:textId="77777777" w:rsidR="00C74010" w:rsidRPr="009012D1" w:rsidRDefault="00C74010" w:rsidP="00C74010">
            <w:pPr>
              <w:pStyle w:val="TableParagraph"/>
              <w:spacing w:before="3"/>
              <w:ind w:left="192"/>
              <w:rPr>
                <w:rFonts w:ascii="Verdana" w:eastAsia="Verdana" w:hAnsi="Verdana" w:cs="Verdana"/>
                <w:sz w:val="18"/>
                <w:szCs w:val="18"/>
              </w:rPr>
            </w:pPr>
          </w:p>
          <w:p w14:paraId="0C07A728" w14:textId="77777777" w:rsidR="00C74010" w:rsidRPr="00A03BA5" w:rsidRDefault="00C74010" w:rsidP="00C74010">
            <w:pPr>
              <w:pStyle w:val="TableParagraph"/>
              <w:ind w:left="192" w:right="1296"/>
              <w:rPr>
                <w:rFonts w:ascii="Verdana" w:eastAsia="Verdana" w:hAnsi="Verdana" w:cs="Verdana"/>
                <w:sz w:val="18"/>
                <w:szCs w:val="18"/>
              </w:rPr>
            </w:pPr>
            <w:r>
              <w:rPr>
                <w:rFonts w:ascii="Verdana" w:hAnsi="Verdana"/>
                <w:i/>
                <w:sz w:val="18"/>
              </w:rPr>
              <w:t>A është shkelje të bësh Supergun-in të disponueshëm për shkarkim? A është shkelje të posedosh Supergun?</w:t>
            </w:r>
          </w:p>
          <w:p w14:paraId="1CA45C09" w14:textId="77777777" w:rsidR="00C74010" w:rsidRPr="00A03BA5" w:rsidRDefault="00C74010" w:rsidP="00C74010">
            <w:pPr>
              <w:pStyle w:val="TableParagraph"/>
              <w:spacing w:before="4"/>
              <w:ind w:left="192"/>
              <w:rPr>
                <w:rFonts w:ascii="Verdana" w:eastAsia="Verdana" w:hAnsi="Verdana" w:cs="Verdana"/>
                <w:sz w:val="18"/>
                <w:szCs w:val="18"/>
                <w:lang w:val="en-GB"/>
              </w:rPr>
            </w:pPr>
          </w:p>
          <w:p w14:paraId="686B8914" w14:textId="77777777" w:rsidR="00C74010" w:rsidRPr="00A03BA5" w:rsidRDefault="00C74010" w:rsidP="00C74010">
            <w:pPr>
              <w:pStyle w:val="ListParagraph"/>
              <w:numPr>
                <w:ilvl w:val="0"/>
                <w:numId w:val="15"/>
              </w:numPr>
              <w:tabs>
                <w:tab w:val="left" w:pos="953"/>
              </w:tabs>
              <w:ind w:left="192" w:firstLine="0"/>
              <w:jc w:val="both"/>
              <w:rPr>
                <w:rFonts w:ascii="Verdana" w:eastAsia="Verdana" w:hAnsi="Verdana" w:cs="Verdana"/>
                <w:sz w:val="18"/>
                <w:szCs w:val="18"/>
              </w:rPr>
            </w:pPr>
            <w:r>
              <w:rPr>
                <w:rFonts w:ascii="Verdana" w:hAnsi="Verdana"/>
                <w:b/>
                <w:sz w:val="18"/>
              </w:rPr>
              <w:t>Çështjet</w:t>
            </w:r>
          </w:p>
          <w:p w14:paraId="0076ACDF" w14:textId="77777777" w:rsidR="00C74010" w:rsidRPr="00A03BA5" w:rsidRDefault="00C74010" w:rsidP="00C74010">
            <w:pPr>
              <w:pStyle w:val="TableParagraph"/>
              <w:ind w:left="192"/>
              <w:rPr>
                <w:rFonts w:ascii="Verdana" w:eastAsia="Verdana" w:hAnsi="Verdana" w:cs="Verdana"/>
                <w:sz w:val="18"/>
                <w:szCs w:val="18"/>
                <w:lang w:val="en-GB"/>
              </w:rPr>
            </w:pPr>
          </w:p>
          <w:p w14:paraId="63D28A00" w14:textId="77777777" w:rsidR="00C74010" w:rsidRPr="00A03BA5" w:rsidRDefault="00C74010" w:rsidP="00C74010">
            <w:pPr>
              <w:pStyle w:val="TableParagraph"/>
              <w:spacing w:before="121"/>
              <w:ind w:left="192" w:right="105"/>
              <w:rPr>
                <w:rFonts w:ascii="Verdana" w:eastAsia="Verdana" w:hAnsi="Verdana" w:cs="Verdana"/>
                <w:sz w:val="18"/>
                <w:szCs w:val="18"/>
              </w:rPr>
            </w:pPr>
            <w:r>
              <w:rPr>
                <w:rFonts w:ascii="Verdana" w:hAnsi="Verdana"/>
                <w:sz w:val="18"/>
              </w:rPr>
              <w:t>Fakti që Supergun mund të përdoret për një qëllim legjitim a do të thotë që nuk mund të shkaktohet ndjekje penale?</w:t>
            </w:r>
          </w:p>
          <w:p w14:paraId="1F051B8A"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21FE2D8A" w14:textId="77777777" w:rsidR="00C74010" w:rsidRPr="00A03BA5" w:rsidRDefault="00C74010" w:rsidP="00C74010">
            <w:pPr>
              <w:pStyle w:val="TableParagraph"/>
              <w:ind w:left="192" w:right="104"/>
              <w:rPr>
                <w:rFonts w:ascii="Verdana" w:hAnsi="Verdana"/>
                <w:spacing w:val="-1"/>
                <w:sz w:val="18"/>
                <w:szCs w:val="18"/>
              </w:rPr>
            </w:pPr>
            <w:r>
              <w:rPr>
                <w:rFonts w:ascii="Verdana" w:hAnsi="Verdana"/>
                <w:sz w:val="18"/>
              </w:rPr>
              <w:t>A përbën shpërndarje vënia në dispozicion për shkarkim të Supergun-it?</w:t>
            </w:r>
          </w:p>
          <w:p w14:paraId="2F25C7A6" w14:textId="77777777" w:rsidR="00C74010" w:rsidRPr="00A03BA5" w:rsidRDefault="00C74010" w:rsidP="00C74010">
            <w:pPr>
              <w:pStyle w:val="TableParagraph"/>
              <w:spacing w:before="3"/>
              <w:ind w:left="192"/>
              <w:rPr>
                <w:rFonts w:ascii="Verdana" w:eastAsia="Verdana" w:hAnsi="Verdana" w:cs="Verdana"/>
                <w:sz w:val="18"/>
                <w:szCs w:val="18"/>
                <w:lang w:val="en-GB"/>
              </w:rPr>
            </w:pPr>
          </w:p>
          <w:p w14:paraId="5768EDD7" w14:textId="77777777" w:rsidR="00C74010" w:rsidRPr="00A03BA5" w:rsidRDefault="00C74010" w:rsidP="00C74010">
            <w:pPr>
              <w:pStyle w:val="ListParagraph"/>
              <w:numPr>
                <w:ilvl w:val="0"/>
                <w:numId w:val="14"/>
              </w:numPr>
              <w:tabs>
                <w:tab w:val="left" w:pos="953"/>
              </w:tabs>
              <w:ind w:left="192" w:firstLine="0"/>
              <w:jc w:val="both"/>
              <w:rPr>
                <w:rFonts w:ascii="Verdana" w:eastAsia="Verdana" w:hAnsi="Verdana" w:cs="Verdana"/>
                <w:sz w:val="18"/>
                <w:szCs w:val="18"/>
              </w:rPr>
            </w:pPr>
            <w:r>
              <w:rPr>
                <w:rFonts w:ascii="Verdana" w:hAnsi="Verdana"/>
                <w:b/>
                <w:sz w:val="18"/>
              </w:rPr>
              <w:t>Pika për diskutim</w:t>
            </w:r>
          </w:p>
          <w:p w14:paraId="6F793655" w14:textId="77777777" w:rsidR="00C74010" w:rsidRPr="00A03BA5" w:rsidRDefault="00C74010" w:rsidP="00C74010">
            <w:pPr>
              <w:pStyle w:val="TableParagraph"/>
              <w:ind w:left="192"/>
              <w:rPr>
                <w:rFonts w:ascii="Verdana" w:eastAsia="Verdana" w:hAnsi="Verdana" w:cs="Verdana"/>
                <w:sz w:val="18"/>
                <w:szCs w:val="18"/>
                <w:lang w:val="en-GB"/>
              </w:rPr>
            </w:pPr>
          </w:p>
          <w:p w14:paraId="182643EE" w14:textId="77777777" w:rsidR="00C74010" w:rsidRPr="00A03BA5" w:rsidRDefault="00C74010" w:rsidP="00C74010">
            <w:pPr>
              <w:pStyle w:val="TableParagraph"/>
              <w:spacing w:before="122"/>
              <w:ind w:left="192" w:right="106"/>
              <w:jc w:val="both"/>
              <w:rPr>
                <w:rFonts w:ascii="Verdana" w:eastAsia="Verdana" w:hAnsi="Verdana" w:cs="Verdana"/>
                <w:sz w:val="18"/>
                <w:szCs w:val="18"/>
              </w:rPr>
            </w:pPr>
            <w:r>
              <w:rPr>
                <w:rFonts w:ascii="Verdana" w:hAnsi="Verdana"/>
                <w:sz w:val="18"/>
              </w:rPr>
              <w:t>Veprat me të cilat lidhet ky nen janë; qasje të paautorizuar, përgjim të paligjshëm, ndërhyrje në të dhëna dhe sisteme.</w:t>
            </w:r>
          </w:p>
          <w:p w14:paraId="0F08CE6A"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5FE380E3" w14:textId="77777777" w:rsidR="00C74010" w:rsidRPr="00A03BA5" w:rsidRDefault="00C74010" w:rsidP="00C74010">
            <w:pPr>
              <w:pStyle w:val="TableParagraph"/>
              <w:ind w:left="192" w:right="100"/>
              <w:jc w:val="both"/>
              <w:rPr>
                <w:rFonts w:ascii="Verdana" w:eastAsia="Verdana" w:hAnsi="Verdana" w:cs="Verdana"/>
                <w:sz w:val="18"/>
                <w:szCs w:val="18"/>
              </w:rPr>
            </w:pPr>
            <w:r>
              <w:rPr>
                <w:rFonts w:ascii="Verdana" w:hAnsi="Verdana"/>
                <w:sz w:val="18"/>
              </w:rPr>
              <w:t>Ndërsa softueri fillimisht ishte me përdorim të dyfishtë, që kishte një funksion legjitim, tani që ndërfaqja e përdoruesit është modifikuar, a do të thotë kjo se posedimi i tij etj. është një shkelje?</w:t>
            </w:r>
          </w:p>
          <w:p w14:paraId="35D47023"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31DEC93B" w14:textId="77777777" w:rsidR="00C74010" w:rsidRPr="00A03BA5" w:rsidRDefault="00C74010" w:rsidP="00C74010">
            <w:pPr>
              <w:pStyle w:val="TableParagraph"/>
              <w:ind w:left="192" w:right="100"/>
              <w:rPr>
                <w:rFonts w:ascii="Verdana" w:eastAsia="Verdana" w:hAnsi="Verdana" w:cs="Verdana"/>
                <w:sz w:val="18"/>
                <w:szCs w:val="18"/>
              </w:rPr>
            </w:pPr>
            <w:r>
              <w:rPr>
                <w:rFonts w:ascii="Verdana" w:hAnsi="Verdana"/>
                <w:sz w:val="18"/>
              </w:rPr>
              <w:t>Duke parë rastet tona studimore të mëparshme, softueri 'access all areas’ (qasja në të gjitha zonat) i përdorur nga Bobi për të fituar qasje në kompjuterin e gruas së tij ka një përdorim legjitim. Programe të tilla si ky i mundësojnë përdoruesit të qaset në kompjuterët e tyre nga distanca. Po në lidhje me posedimin e softuerit për thyerjen e fjalëkalimeve nga Bobi; a do të ishte kjo shkelje?  Mund të jetë çështje e qëllimit, çfarë arsye legjitime ka ai për të zotëruar një softuer të tillë? A ka ndonjë provë që tregon se ai ka kërkuar të përdorë këtë softuer për të kryer shkelje?</w:t>
            </w:r>
          </w:p>
          <w:p w14:paraId="4ADAA018" w14:textId="77777777" w:rsidR="00C74010" w:rsidRPr="009012D1" w:rsidRDefault="00C74010" w:rsidP="00C74010">
            <w:pPr>
              <w:pStyle w:val="TableParagraph"/>
              <w:spacing w:before="12"/>
              <w:ind w:left="192"/>
              <w:rPr>
                <w:rFonts w:ascii="Verdana" w:eastAsia="Verdana" w:hAnsi="Verdana" w:cs="Verdana"/>
                <w:sz w:val="18"/>
                <w:szCs w:val="18"/>
              </w:rPr>
            </w:pPr>
          </w:p>
          <w:p w14:paraId="13978B24" w14:textId="77777777" w:rsidR="00C74010" w:rsidRPr="00A03BA5" w:rsidRDefault="00C74010" w:rsidP="00C74010">
            <w:pPr>
              <w:pStyle w:val="TableParagraph"/>
              <w:spacing w:before="3"/>
              <w:ind w:left="192"/>
              <w:rPr>
                <w:rFonts w:ascii="Verdana" w:hAnsi="Verdana"/>
                <w:spacing w:val="-1"/>
                <w:sz w:val="18"/>
                <w:szCs w:val="18"/>
              </w:rPr>
            </w:pPr>
            <w:r>
              <w:rPr>
                <w:rFonts w:ascii="Verdana" w:hAnsi="Verdana"/>
                <w:sz w:val="18"/>
              </w:rPr>
              <w:t>Kjo shkelje nuk është krijuar për t'u përdorur për të penalizuar ofruesit dhe përdoruesit legjitim të softuerit. Aty ku, siç ka këtu, prova të një qëllimi keqdashës, problemi ndoshta nuk paraqitet. Megjithatë, ata që janë të përfshirë në krimin kibernetik janë gjithashtu të përfshirë shpesh në aktivitet të ligjshëm në internet dhe mund të jenë profesionistë të industrisë që përdorin dhe zhvillojnë një softuer të tillë, por të cilët, kur paraqitet mundësia, përgatiten ta përdorin atë për të çuar përpara aktivitetin e paligjshëm. Po dyqanxhinjtë? si duhet ta dinë ata se çfarë synimi mund të ketë një klient në lidhje me një pjesë të caktuar të pajisjes ose softuerit. A është kufiri i veprës shumë i paqartë?</w:t>
            </w:r>
          </w:p>
          <w:p w14:paraId="1C5B0C2B" w14:textId="77777777" w:rsidR="00C74010" w:rsidRPr="00A03BA5" w:rsidRDefault="00C74010" w:rsidP="00C74010">
            <w:pPr>
              <w:pStyle w:val="TableParagraph"/>
              <w:spacing w:before="3"/>
              <w:ind w:left="192"/>
              <w:rPr>
                <w:rFonts w:ascii="Verdana" w:hAnsi="Verdana"/>
                <w:spacing w:val="-1"/>
                <w:sz w:val="18"/>
                <w:szCs w:val="18"/>
                <w:lang w:val="en-GB"/>
              </w:rPr>
            </w:pPr>
          </w:p>
          <w:p w14:paraId="3FFF7EE5" w14:textId="37C1AEC8" w:rsidR="00C74010" w:rsidRPr="00A03BA5" w:rsidRDefault="00C74010" w:rsidP="00C74010">
            <w:pPr>
              <w:pStyle w:val="TableParagraph"/>
              <w:spacing w:before="3"/>
              <w:ind w:left="192"/>
              <w:rPr>
                <w:rFonts w:ascii="Verdana" w:eastAsia="Verdana" w:hAnsi="Verdana" w:cs="Verdana"/>
                <w:sz w:val="18"/>
                <w:szCs w:val="18"/>
                <w:lang w:val="en-GB"/>
              </w:rPr>
            </w:pPr>
          </w:p>
        </w:tc>
      </w:tr>
      <w:tr w:rsidR="00C74010" w:rsidRPr="00A03BA5" w14:paraId="671CB719"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6B180200" w14:textId="77777777" w:rsidR="00C74010" w:rsidRPr="00A03BA5" w:rsidRDefault="00C74010" w:rsidP="00C74010">
            <w:pPr>
              <w:pStyle w:val="TableParagraph"/>
              <w:spacing w:before="3"/>
              <w:ind w:left="192"/>
              <w:rPr>
                <w:rFonts w:ascii="Verdana" w:eastAsia="Verdana" w:hAnsi="Verdana" w:cs="Verdana"/>
                <w:sz w:val="18"/>
                <w:szCs w:val="18"/>
                <w:lang w:val="en-GB"/>
              </w:rPr>
            </w:pPr>
          </w:p>
          <w:p w14:paraId="13119E1B" w14:textId="7DF1B676" w:rsidR="00C74010" w:rsidRPr="00A03BA5" w:rsidRDefault="00C74010" w:rsidP="00C74010">
            <w:pPr>
              <w:pStyle w:val="TableParagraph"/>
              <w:ind w:left="192"/>
              <w:jc w:val="both"/>
              <w:rPr>
                <w:rFonts w:ascii="Verdana" w:eastAsia="Verdana" w:hAnsi="Verdana" w:cs="Verdana"/>
                <w:sz w:val="18"/>
                <w:szCs w:val="18"/>
              </w:rPr>
            </w:pPr>
            <w:r>
              <w:rPr>
                <w:rFonts w:ascii="Verdana" w:hAnsi="Verdana"/>
                <w:b/>
                <w:sz w:val="18"/>
              </w:rPr>
              <w:t>Rasti studimore 10</w:t>
            </w:r>
          </w:p>
          <w:p w14:paraId="25EB3F10" w14:textId="77777777" w:rsidR="00C74010" w:rsidRPr="00A03BA5" w:rsidRDefault="00C74010" w:rsidP="00C74010">
            <w:pPr>
              <w:pStyle w:val="TableParagraph"/>
              <w:ind w:left="192"/>
              <w:rPr>
                <w:rFonts w:ascii="Verdana" w:eastAsia="Verdana" w:hAnsi="Verdana" w:cs="Verdana"/>
                <w:sz w:val="18"/>
                <w:szCs w:val="18"/>
                <w:lang w:val="en-GB"/>
              </w:rPr>
            </w:pPr>
          </w:p>
          <w:p w14:paraId="4CDF06B4" w14:textId="77777777" w:rsidR="00C74010" w:rsidRPr="00A03BA5" w:rsidRDefault="00C74010" w:rsidP="00C74010">
            <w:pPr>
              <w:pStyle w:val="ListParagraph"/>
              <w:numPr>
                <w:ilvl w:val="0"/>
                <w:numId w:val="13"/>
              </w:numPr>
              <w:tabs>
                <w:tab w:val="left" w:pos="953"/>
              </w:tabs>
              <w:spacing w:before="121"/>
              <w:ind w:left="192" w:firstLine="0"/>
              <w:jc w:val="both"/>
              <w:rPr>
                <w:rFonts w:ascii="Verdana" w:eastAsia="Verdana" w:hAnsi="Verdana" w:cs="Verdana"/>
                <w:sz w:val="18"/>
                <w:szCs w:val="18"/>
              </w:rPr>
            </w:pPr>
            <w:r>
              <w:rPr>
                <w:rFonts w:ascii="Verdana" w:hAnsi="Verdana"/>
                <w:b/>
                <w:sz w:val="18"/>
              </w:rPr>
              <w:t>Fakte/skenar</w:t>
            </w:r>
          </w:p>
          <w:p w14:paraId="23110295" w14:textId="77777777" w:rsidR="00C74010" w:rsidRPr="00A03BA5" w:rsidRDefault="00C74010" w:rsidP="00C74010">
            <w:pPr>
              <w:pStyle w:val="TableParagraph"/>
              <w:ind w:left="192"/>
              <w:rPr>
                <w:rFonts w:ascii="Verdana" w:eastAsia="Verdana" w:hAnsi="Verdana" w:cs="Verdana"/>
                <w:sz w:val="18"/>
                <w:szCs w:val="18"/>
                <w:lang w:val="en-GB"/>
              </w:rPr>
            </w:pPr>
          </w:p>
          <w:p w14:paraId="5E9CC3C7" w14:textId="77777777" w:rsidR="00C74010" w:rsidRPr="00A03BA5" w:rsidRDefault="00C74010" w:rsidP="00C74010">
            <w:pPr>
              <w:pStyle w:val="TableParagraph"/>
              <w:spacing w:before="121"/>
              <w:ind w:left="192" w:right="104"/>
              <w:jc w:val="both"/>
              <w:rPr>
                <w:rFonts w:ascii="Verdana" w:eastAsia="Verdana" w:hAnsi="Verdana" w:cs="Verdana"/>
                <w:sz w:val="18"/>
                <w:szCs w:val="18"/>
              </w:rPr>
            </w:pPr>
            <w:r>
              <w:rPr>
                <w:rFonts w:ascii="Verdana" w:hAnsi="Verdana"/>
                <w:sz w:val="18"/>
              </w:rPr>
              <w:t>Një ofrues softuerësh ka krijuar softuer enkriptimi. Softueri e ndan përmbajtjen e diskut në dy vëllime, secili kërkon një fjalëkalim për qasje, megjithatë vetëm një vëllim është i dukshëm për përdoruesin e zakonshëm dhe ekzistenca e vëllimit të fshehur nuk mund të zbulohet duke përdorur softuerin forenzik që është aktualisht i disponueshëm.</w:t>
            </w:r>
          </w:p>
          <w:p w14:paraId="3F0F853B" w14:textId="77777777" w:rsidR="00C74010" w:rsidRPr="009012D1" w:rsidRDefault="00C74010" w:rsidP="00C74010">
            <w:pPr>
              <w:pStyle w:val="TableParagraph"/>
              <w:spacing w:before="12"/>
              <w:ind w:left="192"/>
              <w:rPr>
                <w:rFonts w:ascii="Verdana" w:eastAsia="Verdana" w:hAnsi="Verdana" w:cs="Verdana"/>
                <w:sz w:val="18"/>
                <w:szCs w:val="18"/>
              </w:rPr>
            </w:pPr>
          </w:p>
          <w:p w14:paraId="5176FD67" w14:textId="77777777" w:rsidR="00C74010" w:rsidRPr="00A03BA5" w:rsidRDefault="00C74010" w:rsidP="00C74010">
            <w:pPr>
              <w:pStyle w:val="TableParagraph"/>
              <w:ind w:left="192" w:right="106"/>
              <w:jc w:val="both"/>
              <w:rPr>
                <w:rFonts w:ascii="Verdana" w:eastAsia="Verdana" w:hAnsi="Verdana" w:cs="Verdana"/>
                <w:sz w:val="18"/>
                <w:szCs w:val="18"/>
              </w:rPr>
            </w:pPr>
            <w:r>
              <w:rPr>
                <w:rFonts w:ascii="Verdana" w:hAnsi="Verdana"/>
                <w:sz w:val="18"/>
              </w:rPr>
              <w:t>Prodhuesi pretendon se ky softuer do të ishte i dobishëm për këdo që mund të gjendet në një situatë ku detyrohen të zbulojnë fjalëkalimin e tyre. Kjo do të thotë që të dhënat në vëllimin e fshehur mund të mbahen të sigurta edhe nëse ato zbulojnë fjalëkalimin në dosjen e dukshme.</w:t>
            </w:r>
          </w:p>
          <w:p w14:paraId="5CE43182" w14:textId="77777777" w:rsidR="00C74010" w:rsidRPr="009012D1" w:rsidRDefault="00C74010" w:rsidP="00C74010">
            <w:pPr>
              <w:pStyle w:val="TableParagraph"/>
              <w:spacing w:before="2"/>
              <w:ind w:left="192"/>
              <w:rPr>
                <w:rFonts w:ascii="Verdana" w:eastAsia="Verdana" w:hAnsi="Verdana" w:cs="Verdana"/>
                <w:sz w:val="18"/>
                <w:szCs w:val="18"/>
              </w:rPr>
            </w:pPr>
          </w:p>
          <w:p w14:paraId="394C20F1" w14:textId="77777777" w:rsidR="00C74010" w:rsidRPr="00A03BA5" w:rsidRDefault="00C74010" w:rsidP="00C74010">
            <w:pPr>
              <w:pStyle w:val="ListParagraph"/>
              <w:numPr>
                <w:ilvl w:val="0"/>
                <w:numId w:val="13"/>
              </w:numPr>
              <w:tabs>
                <w:tab w:val="left" w:pos="953"/>
              </w:tabs>
              <w:ind w:left="192" w:firstLine="0"/>
              <w:jc w:val="both"/>
              <w:rPr>
                <w:rFonts w:ascii="Verdana" w:eastAsia="Verdana" w:hAnsi="Verdana" w:cs="Verdana"/>
                <w:sz w:val="18"/>
                <w:szCs w:val="18"/>
              </w:rPr>
            </w:pPr>
            <w:r>
              <w:rPr>
                <w:rFonts w:ascii="Verdana" w:hAnsi="Verdana"/>
                <w:b/>
                <w:sz w:val="18"/>
              </w:rPr>
              <w:t>Çështjet</w:t>
            </w:r>
          </w:p>
          <w:p w14:paraId="389899CA" w14:textId="77777777" w:rsidR="00C74010" w:rsidRPr="00A03BA5" w:rsidRDefault="00C74010" w:rsidP="00C74010">
            <w:pPr>
              <w:pStyle w:val="TableParagraph"/>
              <w:spacing w:before="59"/>
              <w:ind w:left="192" w:right="107"/>
              <w:jc w:val="both"/>
              <w:rPr>
                <w:rFonts w:ascii="Verdana" w:eastAsia="Verdana" w:hAnsi="Verdana" w:cs="Verdana"/>
                <w:sz w:val="18"/>
                <w:szCs w:val="18"/>
              </w:rPr>
            </w:pPr>
            <w:r>
              <w:rPr>
                <w:rFonts w:ascii="Verdana" w:hAnsi="Verdana"/>
                <w:sz w:val="18"/>
              </w:rPr>
              <w:t xml:space="preserve">A përbën vepër penale prodhimi, krijimi, shpërndarja, përdorimi ose posedimi </w:t>
            </w:r>
            <w:r>
              <w:rPr>
                <w:rFonts w:ascii="Verdana" w:hAnsi="Verdana"/>
                <w:sz w:val="18"/>
              </w:rPr>
              <w:lastRenderedPageBreak/>
              <w:t>i një programi të tillë?</w:t>
            </w:r>
          </w:p>
          <w:p w14:paraId="5150A4DC" w14:textId="77777777" w:rsidR="00C74010" w:rsidRPr="009012D1" w:rsidRDefault="00C74010" w:rsidP="00C74010">
            <w:pPr>
              <w:pStyle w:val="TableParagraph"/>
              <w:spacing w:before="11"/>
              <w:ind w:left="192"/>
              <w:rPr>
                <w:rFonts w:ascii="Verdana" w:eastAsia="Verdana" w:hAnsi="Verdana" w:cs="Verdana"/>
                <w:sz w:val="18"/>
                <w:szCs w:val="18"/>
              </w:rPr>
            </w:pPr>
          </w:p>
          <w:p w14:paraId="1DD17AE5" w14:textId="77777777" w:rsidR="00C74010" w:rsidRPr="00A03BA5" w:rsidRDefault="00C74010" w:rsidP="00C74010">
            <w:pPr>
              <w:pStyle w:val="ListParagraph"/>
              <w:numPr>
                <w:ilvl w:val="0"/>
                <w:numId w:val="13"/>
              </w:numPr>
              <w:tabs>
                <w:tab w:val="left" w:pos="953"/>
              </w:tabs>
              <w:ind w:left="192" w:firstLine="0"/>
              <w:jc w:val="both"/>
              <w:rPr>
                <w:rFonts w:ascii="Verdana" w:eastAsia="Verdana" w:hAnsi="Verdana" w:cs="Verdana"/>
                <w:sz w:val="18"/>
                <w:szCs w:val="18"/>
              </w:rPr>
            </w:pPr>
            <w:r>
              <w:rPr>
                <w:rFonts w:ascii="Verdana" w:hAnsi="Verdana"/>
                <w:b/>
                <w:sz w:val="18"/>
              </w:rPr>
              <w:t>Pika për diskutim</w:t>
            </w:r>
          </w:p>
          <w:p w14:paraId="0864570C" w14:textId="77777777" w:rsidR="00C74010" w:rsidRPr="00A03BA5" w:rsidRDefault="00C74010" w:rsidP="00C74010">
            <w:pPr>
              <w:pStyle w:val="TableParagraph"/>
              <w:ind w:left="192"/>
              <w:rPr>
                <w:rFonts w:ascii="Verdana" w:eastAsia="Verdana" w:hAnsi="Verdana" w:cs="Verdana"/>
                <w:sz w:val="18"/>
                <w:szCs w:val="18"/>
                <w:lang w:val="en-GB"/>
              </w:rPr>
            </w:pPr>
          </w:p>
          <w:p w14:paraId="255B21E5" w14:textId="297D693B" w:rsidR="00C74010" w:rsidRPr="00A03BA5" w:rsidRDefault="00C74010" w:rsidP="00C74010">
            <w:pPr>
              <w:pStyle w:val="TableParagraph"/>
              <w:spacing w:before="3"/>
              <w:ind w:left="192"/>
              <w:rPr>
                <w:rFonts w:ascii="Verdana" w:hAnsi="Verdana"/>
                <w:spacing w:val="-1"/>
                <w:sz w:val="18"/>
                <w:szCs w:val="18"/>
              </w:rPr>
            </w:pPr>
            <w:r>
              <w:rPr>
                <w:rFonts w:ascii="Verdana" w:hAnsi="Verdana"/>
                <w:sz w:val="18"/>
              </w:rPr>
              <w:t>Të gjithëve na kërkohet vazhdimisht t'i mbajmë të sigurta të dhënat tona. Ndërsa një program i tillë është padyshim i dobishëm për ata që janë të përfshirë në krim dhe veçanërisht ata që kanë frikë se përmbajtja e kompjuterëve të tyre mund t'i inkriminojë, programi nuk po përdoret prej tyre për të kryer një vepër penale, por për të fshehur provat.</w:t>
            </w:r>
          </w:p>
          <w:p w14:paraId="34300929" w14:textId="77777777" w:rsidR="00C74010" w:rsidRPr="009012D1" w:rsidRDefault="00C74010" w:rsidP="00C74010">
            <w:pPr>
              <w:pStyle w:val="TableParagraph"/>
              <w:spacing w:before="2"/>
              <w:ind w:left="192"/>
              <w:rPr>
                <w:rFonts w:ascii="Verdana" w:eastAsia="Verdana" w:hAnsi="Verdana" w:cs="Verdana"/>
                <w:sz w:val="18"/>
                <w:szCs w:val="18"/>
              </w:rPr>
            </w:pPr>
          </w:p>
          <w:p w14:paraId="1BBAC4CD" w14:textId="31DC41DD" w:rsidR="00C74010" w:rsidRPr="00A03BA5" w:rsidRDefault="00C74010" w:rsidP="00C74010">
            <w:pPr>
              <w:pStyle w:val="TableParagraph"/>
              <w:spacing w:before="3"/>
              <w:ind w:left="192"/>
              <w:rPr>
                <w:rFonts w:ascii="Verdana" w:hAnsi="Verdana"/>
                <w:spacing w:val="-1"/>
                <w:sz w:val="18"/>
                <w:szCs w:val="18"/>
              </w:rPr>
            </w:pPr>
            <w:r>
              <w:rPr>
                <w:rFonts w:ascii="Verdana" w:hAnsi="Verdana"/>
                <w:sz w:val="18"/>
              </w:rPr>
              <w:t>Kriminelët kibernetikë mund të përdorin programe ose sisteme të tjera për të shmangur zbulimin, duke përfshirë anonimizuesit që u mundësojnë atyre të lundrojnë në internet pa zbuluar adresën e tyre të vërtetë IP ose programet e eliminimit të provave që mund të fshijnë përmbajtjen e një hard disku.</w:t>
            </w:r>
          </w:p>
        </w:tc>
      </w:tr>
      <w:tr w:rsidR="00C74010" w:rsidRPr="00A03BA5" w14:paraId="689934B8"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56CFED79" w14:textId="77777777" w:rsidR="00C74010" w:rsidRPr="009012D1" w:rsidRDefault="00C74010" w:rsidP="00C74010">
            <w:pPr>
              <w:pStyle w:val="TableParagraph"/>
              <w:spacing w:before="3"/>
              <w:ind w:left="192"/>
              <w:rPr>
                <w:rFonts w:ascii="Verdana" w:eastAsia="Verdana" w:hAnsi="Verdana" w:cs="Verdana"/>
                <w:sz w:val="18"/>
                <w:szCs w:val="18"/>
              </w:rPr>
            </w:pPr>
          </w:p>
          <w:p w14:paraId="01D60C2F" w14:textId="39562F18" w:rsidR="00C74010" w:rsidRPr="00A03BA5" w:rsidRDefault="00C74010" w:rsidP="00C74010">
            <w:pPr>
              <w:pStyle w:val="TableParagraph"/>
              <w:ind w:left="192"/>
              <w:jc w:val="both"/>
              <w:rPr>
                <w:rFonts w:ascii="Verdana" w:eastAsia="Verdana" w:hAnsi="Verdana" w:cs="Verdana"/>
                <w:sz w:val="18"/>
                <w:szCs w:val="18"/>
              </w:rPr>
            </w:pPr>
            <w:r>
              <w:rPr>
                <w:rFonts w:ascii="Verdana" w:hAnsi="Verdana"/>
                <w:b/>
                <w:sz w:val="18"/>
              </w:rPr>
              <w:t>Rasti studimore 11</w:t>
            </w:r>
          </w:p>
          <w:p w14:paraId="0B9E16A8" w14:textId="77777777" w:rsidR="00C74010" w:rsidRPr="00A03BA5" w:rsidRDefault="00C74010" w:rsidP="00C74010">
            <w:pPr>
              <w:pStyle w:val="TableParagraph"/>
              <w:ind w:left="192"/>
              <w:rPr>
                <w:rFonts w:ascii="Verdana" w:eastAsia="Verdana" w:hAnsi="Verdana" w:cs="Verdana"/>
                <w:sz w:val="18"/>
                <w:szCs w:val="18"/>
                <w:lang w:val="en-GB"/>
              </w:rPr>
            </w:pPr>
          </w:p>
          <w:p w14:paraId="4AD7EB9F" w14:textId="77777777" w:rsidR="00C74010" w:rsidRPr="00A03BA5" w:rsidRDefault="00C74010" w:rsidP="00C74010">
            <w:pPr>
              <w:pStyle w:val="ListParagraph"/>
              <w:numPr>
                <w:ilvl w:val="0"/>
                <w:numId w:val="12"/>
              </w:numPr>
              <w:tabs>
                <w:tab w:val="left" w:pos="953"/>
              </w:tabs>
              <w:spacing w:before="121"/>
              <w:ind w:left="192" w:firstLine="0"/>
              <w:jc w:val="both"/>
              <w:rPr>
                <w:rFonts w:ascii="Verdana" w:eastAsia="Verdana" w:hAnsi="Verdana" w:cs="Verdana"/>
                <w:sz w:val="18"/>
                <w:szCs w:val="18"/>
              </w:rPr>
            </w:pPr>
            <w:r>
              <w:rPr>
                <w:rFonts w:ascii="Verdana" w:hAnsi="Verdana"/>
                <w:b/>
                <w:sz w:val="18"/>
              </w:rPr>
              <w:t>Fakte/skenari 3</w:t>
            </w:r>
          </w:p>
          <w:p w14:paraId="58771342" w14:textId="77777777" w:rsidR="00C74010" w:rsidRPr="00A03BA5" w:rsidRDefault="00C74010" w:rsidP="00C74010">
            <w:pPr>
              <w:pStyle w:val="TableParagraph"/>
              <w:ind w:left="192"/>
              <w:rPr>
                <w:rFonts w:ascii="Verdana" w:eastAsia="Verdana" w:hAnsi="Verdana" w:cs="Verdana"/>
                <w:sz w:val="18"/>
                <w:szCs w:val="18"/>
                <w:lang w:val="en-GB"/>
              </w:rPr>
            </w:pPr>
          </w:p>
          <w:p w14:paraId="6B2ABA18" w14:textId="77777777" w:rsidR="00C74010" w:rsidRPr="00A03BA5" w:rsidRDefault="00C74010" w:rsidP="00C74010">
            <w:pPr>
              <w:pStyle w:val="TableParagraph"/>
              <w:spacing w:before="122"/>
              <w:ind w:left="192" w:right="99"/>
              <w:jc w:val="both"/>
              <w:rPr>
                <w:rFonts w:ascii="Verdana" w:eastAsia="Verdana" w:hAnsi="Verdana" w:cs="Verdana"/>
                <w:sz w:val="18"/>
                <w:szCs w:val="18"/>
              </w:rPr>
            </w:pPr>
            <w:r>
              <w:rPr>
                <w:rFonts w:ascii="Verdana" w:hAnsi="Verdana"/>
                <w:sz w:val="18"/>
              </w:rPr>
              <w:t>Nick punon në departamentin e TI-së të një kompanie të madhe e cila ka intranetin e vet. Politika e kompanisë i ndalon punonjësit e saj të përdorin kompjuterin dhe lidhjen e internetit të kompanive të tyre për të bërë blerje online. Në kohën e tij të lirë Nick fillon të zhvillojë softuer i cili do t'i mundësonte kompanisë të identifikojë ata punonjës që po bëjnë pagesa në internet dhe të kap atë informacion në mënyrë që të mund të përdoret si provë në procedurat disiplinore. Nick-ut i mungojnë shkathtësitë e nevojshme dhe kontakton online me 'Jupiter-in'. Së bashku ata zhvillojnë një pjesë të softuerit që sapo të shkarkohet në një kompjuter përdoruesi do të aktivizohet kur ai përdorues fillon të plotësojë një formular në internet, të tillë si ai që përdoret për të përpunuar pagesat në internet dhe do të kapë të dhënat e futura nga përdoruesi. Kompania e Nick-ut është shumë e kënaqur ndërsa Jupiter-i fillon të vendosë softuerin duke përdorur një program trojan.</w:t>
            </w:r>
          </w:p>
          <w:p w14:paraId="613212DE" w14:textId="77777777" w:rsidR="00C74010" w:rsidRPr="009012D1" w:rsidRDefault="00C74010" w:rsidP="00C74010">
            <w:pPr>
              <w:pStyle w:val="TableParagraph"/>
              <w:spacing w:before="12"/>
              <w:ind w:left="192"/>
              <w:rPr>
                <w:rFonts w:ascii="Verdana" w:eastAsia="Verdana" w:hAnsi="Verdana" w:cs="Verdana"/>
                <w:sz w:val="18"/>
                <w:szCs w:val="18"/>
              </w:rPr>
            </w:pPr>
          </w:p>
          <w:p w14:paraId="590ABB12"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A ka kryer Nick vepër penale?</w:t>
            </w:r>
          </w:p>
          <w:p w14:paraId="0BB77503" w14:textId="77777777" w:rsidR="00C74010" w:rsidRPr="00A03BA5" w:rsidRDefault="00C74010" w:rsidP="00C74010">
            <w:pPr>
              <w:pStyle w:val="TableParagraph"/>
              <w:spacing w:before="62"/>
              <w:ind w:left="192" w:right="3519"/>
              <w:rPr>
                <w:rFonts w:ascii="Verdana" w:eastAsia="Verdana" w:hAnsi="Verdana" w:cs="Verdana"/>
                <w:sz w:val="18"/>
                <w:szCs w:val="18"/>
              </w:rPr>
            </w:pPr>
            <w:r>
              <w:rPr>
                <w:rFonts w:ascii="Verdana" w:hAnsi="Verdana"/>
                <w:i/>
                <w:sz w:val="18"/>
              </w:rPr>
              <w:t>A ka kryer kompania vepër penale? A ka kryer Jupiter-i vepër penale?</w:t>
            </w:r>
          </w:p>
          <w:p w14:paraId="1810B4E8" w14:textId="77777777" w:rsidR="00C74010" w:rsidRPr="00A03BA5" w:rsidRDefault="00C74010" w:rsidP="00C74010">
            <w:pPr>
              <w:pStyle w:val="TableParagraph"/>
              <w:spacing w:before="4"/>
              <w:ind w:left="192"/>
              <w:rPr>
                <w:rFonts w:ascii="Verdana" w:eastAsia="Verdana" w:hAnsi="Verdana" w:cs="Verdana"/>
                <w:sz w:val="18"/>
                <w:szCs w:val="18"/>
                <w:lang w:val="en-GB"/>
              </w:rPr>
            </w:pPr>
          </w:p>
          <w:p w14:paraId="53F8E054" w14:textId="77777777" w:rsidR="00C74010" w:rsidRPr="00A03BA5" w:rsidRDefault="00C74010" w:rsidP="00C74010">
            <w:pPr>
              <w:pStyle w:val="ListParagraph"/>
              <w:numPr>
                <w:ilvl w:val="0"/>
                <w:numId w:val="12"/>
              </w:numPr>
              <w:tabs>
                <w:tab w:val="left" w:pos="953"/>
              </w:tabs>
              <w:ind w:left="192" w:firstLine="0"/>
              <w:jc w:val="both"/>
              <w:rPr>
                <w:rFonts w:ascii="Verdana" w:eastAsia="Verdana" w:hAnsi="Verdana" w:cs="Verdana"/>
                <w:sz w:val="18"/>
                <w:szCs w:val="18"/>
              </w:rPr>
            </w:pPr>
            <w:r>
              <w:rPr>
                <w:rFonts w:ascii="Verdana" w:hAnsi="Verdana"/>
                <w:b/>
                <w:sz w:val="18"/>
              </w:rPr>
              <w:t>Çështjet</w:t>
            </w:r>
          </w:p>
          <w:p w14:paraId="0DC2CB43" w14:textId="77777777" w:rsidR="00C74010" w:rsidRPr="00A03BA5" w:rsidRDefault="00C74010" w:rsidP="00C74010">
            <w:pPr>
              <w:pStyle w:val="TableParagraph"/>
              <w:ind w:left="192"/>
              <w:rPr>
                <w:rFonts w:ascii="Verdana" w:eastAsia="Verdana" w:hAnsi="Verdana" w:cs="Verdana"/>
                <w:sz w:val="18"/>
                <w:szCs w:val="18"/>
                <w:lang w:val="en-GB"/>
              </w:rPr>
            </w:pPr>
          </w:p>
          <w:p w14:paraId="04FC8D87" w14:textId="77777777" w:rsidR="00C74010" w:rsidRPr="00A03BA5" w:rsidRDefault="00C74010" w:rsidP="00C74010">
            <w:pPr>
              <w:pStyle w:val="TableParagraph"/>
              <w:spacing w:before="121"/>
              <w:ind w:left="192" w:right="101"/>
              <w:jc w:val="both"/>
              <w:rPr>
                <w:rFonts w:ascii="Verdana" w:eastAsia="Verdana" w:hAnsi="Verdana" w:cs="Verdana"/>
                <w:sz w:val="18"/>
                <w:szCs w:val="18"/>
              </w:rPr>
            </w:pPr>
            <w:r>
              <w:rPr>
                <w:rFonts w:ascii="Verdana" w:hAnsi="Verdana"/>
                <w:sz w:val="18"/>
              </w:rPr>
              <w:t>A është projektuar apo përshtatur pajisja kryesisht për qëllime të kryerjes së veprave të caktuara penale?</w:t>
            </w:r>
          </w:p>
          <w:p w14:paraId="67CE32C1"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6C7E1796" w14:textId="77777777" w:rsidR="00C74010" w:rsidRPr="00A03BA5" w:rsidRDefault="00C74010" w:rsidP="00C74010">
            <w:pPr>
              <w:pStyle w:val="ListParagraph"/>
              <w:numPr>
                <w:ilvl w:val="0"/>
                <w:numId w:val="12"/>
              </w:numPr>
              <w:tabs>
                <w:tab w:val="left" w:pos="953"/>
              </w:tabs>
              <w:ind w:left="192" w:firstLine="0"/>
              <w:jc w:val="both"/>
              <w:rPr>
                <w:rFonts w:ascii="Verdana" w:eastAsia="Verdana" w:hAnsi="Verdana" w:cs="Verdana"/>
                <w:sz w:val="18"/>
                <w:szCs w:val="18"/>
              </w:rPr>
            </w:pPr>
            <w:r>
              <w:rPr>
                <w:rFonts w:ascii="Verdana" w:hAnsi="Verdana"/>
                <w:b/>
                <w:sz w:val="18"/>
              </w:rPr>
              <w:t>Pika për diskutim</w:t>
            </w:r>
          </w:p>
          <w:p w14:paraId="3C5BD0E6" w14:textId="77777777" w:rsidR="00C74010" w:rsidRPr="00A03BA5" w:rsidRDefault="00C74010" w:rsidP="00C74010">
            <w:pPr>
              <w:pStyle w:val="TableParagraph"/>
              <w:ind w:left="192"/>
              <w:rPr>
                <w:rFonts w:ascii="Verdana" w:eastAsia="Verdana" w:hAnsi="Verdana" w:cs="Verdana"/>
                <w:sz w:val="18"/>
                <w:szCs w:val="18"/>
                <w:lang w:val="en-GB"/>
              </w:rPr>
            </w:pPr>
          </w:p>
          <w:p w14:paraId="623F4494" w14:textId="77777777" w:rsidR="00C74010" w:rsidRPr="00A03BA5" w:rsidRDefault="00C74010" w:rsidP="00C74010">
            <w:pPr>
              <w:pStyle w:val="TableParagraph"/>
              <w:spacing w:before="121"/>
              <w:ind w:left="192" w:right="107"/>
              <w:jc w:val="both"/>
              <w:rPr>
                <w:rFonts w:ascii="Verdana" w:eastAsia="Verdana" w:hAnsi="Verdana" w:cs="Verdana"/>
                <w:sz w:val="18"/>
                <w:szCs w:val="18"/>
              </w:rPr>
            </w:pPr>
            <w:r>
              <w:rPr>
                <w:rFonts w:ascii="Verdana" w:hAnsi="Verdana"/>
                <w:sz w:val="18"/>
              </w:rPr>
              <w:t>Kriminelët kibernetikë janë në gjendje të kenë qasje në një sërë mjetesh që u mundësojnë atyre të kryejnë shkelje ose që do t'i ndihmojnë ata ta bëjnë këtë. Është e mundur të blini kodin që do t'ju mundësojë të ndërtoni 'bot-in' tuaj ose të blini një 'bot net' ose të blini qasjen në një rrjet bot që do t'i mundësojë përdoruesit të kryejë lloje të ndryshme krimesh si 'phishing'.</w:t>
            </w:r>
          </w:p>
          <w:p w14:paraId="408C7CB6" w14:textId="07EAFC6A" w:rsidR="00C74010" w:rsidRPr="00A03BA5" w:rsidRDefault="00C74010" w:rsidP="00C74010">
            <w:pPr>
              <w:pStyle w:val="TableParagraph"/>
              <w:spacing w:before="121"/>
              <w:ind w:left="192" w:right="107"/>
              <w:jc w:val="both"/>
              <w:rPr>
                <w:rFonts w:ascii="Verdana" w:hAnsi="Verdana"/>
                <w:spacing w:val="-1"/>
                <w:sz w:val="18"/>
                <w:szCs w:val="18"/>
              </w:rPr>
            </w:pPr>
            <w:r>
              <w:rPr>
                <w:rFonts w:ascii="Verdana" w:hAnsi="Verdana"/>
                <w:sz w:val="18"/>
              </w:rPr>
              <w:t>Jupiter-i do ta përdorë këtë program për të marrë informacion financiar nga përdoruesit, të cilat mund të shfrytëzohen nga vetë Jupiter-i ose nga të tjerët. Kompania me sa duket mendoi se Nick e kishte krijuar këtë gjatë punës së tij. Nick është i pafajshëm dhe ka ndihmuar pa dashje Jupiter-in të krijojë një mjet të fuqishëm kriminal. As Nick dhe as Kompania nuk kanë qëllimin e duhur kriminal. A do të ishte ndryshe nëse Jupiter do të vazhdonte të tregtonte programin tek kompanitë e tjera që dëshironin të monitoronin aktivitetin e punonjësve të tyre në internet? A mund të argumentojë Jupiter-i se softueri ka një qëllim legjitim pavarësisht tërheqjes së tij të dukshme për kriminelët?</w:t>
            </w:r>
          </w:p>
        </w:tc>
      </w:tr>
      <w:tr w:rsidR="00C74010" w:rsidRPr="00A03BA5" w14:paraId="0E19E557"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12800550" w14:textId="77777777" w:rsidR="00C74010" w:rsidRPr="009012D1" w:rsidRDefault="00C74010" w:rsidP="00C74010">
            <w:pPr>
              <w:pStyle w:val="TableParagraph"/>
              <w:spacing w:before="3"/>
              <w:ind w:left="192"/>
              <w:rPr>
                <w:rFonts w:ascii="Verdana" w:eastAsia="Verdana" w:hAnsi="Verdana" w:cs="Verdana"/>
                <w:sz w:val="18"/>
                <w:szCs w:val="18"/>
              </w:rPr>
            </w:pPr>
          </w:p>
          <w:p w14:paraId="54588535" w14:textId="0365CD90" w:rsidR="00C74010" w:rsidRPr="00A03BA5" w:rsidRDefault="00C74010" w:rsidP="00C74010">
            <w:pPr>
              <w:pStyle w:val="TableParagraph"/>
              <w:ind w:left="192"/>
              <w:jc w:val="both"/>
              <w:rPr>
                <w:rFonts w:ascii="Verdana" w:eastAsia="Verdana" w:hAnsi="Verdana" w:cs="Verdana"/>
                <w:sz w:val="18"/>
                <w:szCs w:val="18"/>
              </w:rPr>
            </w:pPr>
            <w:r>
              <w:rPr>
                <w:rFonts w:ascii="Verdana" w:hAnsi="Verdana"/>
                <w:b/>
                <w:sz w:val="18"/>
              </w:rPr>
              <w:t>Rasti studimore 12</w:t>
            </w:r>
          </w:p>
          <w:p w14:paraId="62FB3677" w14:textId="77777777" w:rsidR="00C74010" w:rsidRPr="00A03BA5" w:rsidRDefault="00C74010" w:rsidP="00C74010">
            <w:pPr>
              <w:pStyle w:val="TableParagraph"/>
              <w:ind w:left="192"/>
              <w:rPr>
                <w:rFonts w:ascii="Verdana" w:eastAsia="Verdana" w:hAnsi="Verdana" w:cs="Verdana"/>
                <w:sz w:val="18"/>
                <w:szCs w:val="18"/>
                <w:lang w:val="en-GB"/>
              </w:rPr>
            </w:pPr>
          </w:p>
          <w:p w14:paraId="5A6568DE" w14:textId="77777777" w:rsidR="00C74010" w:rsidRPr="00A03BA5" w:rsidRDefault="00C74010" w:rsidP="00C74010">
            <w:pPr>
              <w:pStyle w:val="ListParagraph"/>
              <w:numPr>
                <w:ilvl w:val="0"/>
                <w:numId w:val="11"/>
              </w:numPr>
              <w:tabs>
                <w:tab w:val="left" w:pos="953"/>
              </w:tabs>
              <w:spacing w:before="121"/>
              <w:ind w:left="192" w:firstLine="0"/>
              <w:jc w:val="both"/>
              <w:rPr>
                <w:rFonts w:ascii="Verdana" w:eastAsia="Verdana" w:hAnsi="Verdana" w:cs="Verdana"/>
                <w:sz w:val="18"/>
                <w:szCs w:val="18"/>
              </w:rPr>
            </w:pPr>
            <w:r>
              <w:rPr>
                <w:rFonts w:ascii="Verdana" w:hAnsi="Verdana"/>
                <w:b/>
                <w:sz w:val="18"/>
              </w:rPr>
              <w:t>Fakti/skenari</w:t>
            </w:r>
          </w:p>
          <w:p w14:paraId="7F74ED3A" w14:textId="77777777" w:rsidR="00C74010" w:rsidRPr="00A03BA5" w:rsidRDefault="00C74010" w:rsidP="00C74010">
            <w:pPr>
              <w:pStyle w:val="TableParagraph"/>
              <w:ind w:left="192"/>
              <w:rPr>
                <w:rFonts w:ascii="Verdana" w:eastAsia="Verdana" w:hAnsi="Verdana" w:cs="Verdana"/>
                <w:sz w:val="18"/>
                <w:szCs w:val="18"/>
                <w:lang w:val="en-GB"/>
              </w:rPr>
            </w:pPr>
          </w:p>
          <w:p w14:paraId="43BDCF71" w14:textId="77777777" w:rsidR="00C74010" w:rsidRPr="00A03BA5" w:rsidRDefault="00C74010" w:rsidP="00C74010">
            <w:pPr>
              <w:pStyle w:val="TableParagraph"/>
              <w:spacing w:before="121"/>
              <w:ind w:left="192" w:right="103"/>
              <w:jc w:val="both"/>
              <w:rPr>
                <w:rFonts w:ascii="Verdana" w:eastAsia="Verdana" w:hAnsi="Verdana" w:cs="Verdana"/>
                <w:sz w:val="18"/>
                <w:szCs w:val="18"/>
              </w:rPr>
            </w:pPr>
            <w:r>
              <w:rPr>
                <w:rFonts w:ascii="Verdana" w:hAnsi="Verdana"/>
                <w:sz w:val="18"/>
              </w:rPr>
              <w:t xml:space="preserve">Stefan përdor një softuer fotografik të disponueshëm në treg për të krijuar një çek real të bankierëve në kompjuterin e tij të shtëpisë. Ai e çon çekun në bankën e tij, e cila e pranon atë si origjinale dhe transferon fondet në llogarinë </w:t>
            </w:r>
            <w:r>
              <w:rPr>
                <w:rFonts w:ascii="Verdana" w:hAnsi="Verdana"/>
                <w:sz w:val="18"/>
              </w:rPr>
              <w:lastRenderedPageBreak/>
              <w:t>e Stefanit.</w:t>
            </w:r>
          </w:p>
          <w:p w14:paraId="63CC082D"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Çfarë vepre penale ka bërë Stefani?</w:t>
            </w:r>
          </w:p>
          <w:p w14:paraId="2562964B" w14:textId="77777777" w:rsidR="00C74010" w:rsidRPr="00A03BA5" w:rsidRDefault="00C74010" w:rsidP="00C74010">
            <w:pPr>
              <w:pStyle w:val="TableParagraph"/>
              <w:ind w:left="192"/>
              <w:rPr>
                <w:rFonts w:ascii="Verdana" w:eastAsia="Verdana" w:hAnsi="Verdana" w:cs="Verdana"/>
                <w:sz w:val="18"/>
                <w:szCs w:val="18"/>
                <w:lang w:val="en-GB"/>
              </w:rPr>
            </w:pPr>
          </w:p>
          <w:p w14:paraId="522C7CF5" w14:textId="77777777" w:rsidR="00C74010" w:rsidRPr="00A03BA5" w:rsidRDefault="00C74010" w:rsidP="00C74010">
            <w:pPr>
              <w:pStyle w:val="ListParagraph"/>
              <w:numPr>
                <w:ilvl w:val="0"/>
                <w:numId w:val="11"/>
              </w:numPr>
              <w:tabs>
                <w:tab w:val="left" w:pos="953"/>
              </w:tabs>
              <w:spacing w:before="124"/>
              <w:ind w:left="192" w:firstLine="0"/>
              <w:jc w:val="both"/>
              <w:rPr>
                <w:rFonts w:ascii="Verdana" w:eastAsia="Verdana" w:hAnsi="Verdana" w:cs="Verdana"/>
                <w:sz w:val="18"/>
                <w:szCs w:val="18"/>
              </w:rPr>
            </w:pPr>
            <w:r>
              <w:rPr>
                <w:rFonts w:ascii="Verdana" w:hAnsi="Verdana"/>
                <w:b/>
                <w:sz w:val="18"/>
              </w:rPr>
              <w:t>Çështjet</w:t>
            </w:r>
          </w:p>
          <w:p w14:paraId="0FC2A84F" w14:textId="77777777" w:rsidR="00C74010" w:rsidRPr="00A03BA5" w:rsidRDefault="00C74010" w:rsidP="00C74010">
            <w:pPr>
              <w:pStyle w:val="TableParagraph"/>
              <w:ind w:left="192"/>
              <w:rPr>
                <w:rFonts w:ascii="Verdana" w:eastAsia="Verdana" w:hAnsi="Verdana" w:cs="Verdana"/>
                <w:sz w:val="18"/>
                <w:szCs w:val="18"/>
                <w:lang w:val="en-GB"/>
              </w:rPr>
            </w:pPr>
          </w:p>
          <w:p w14:paraId="39BFA85B" w14:textId="77777777" w:rsidR="00C74010" w:rsidRPr="00A03BA5" w:rsidRDefault="00C74010" w:rsidP="00C74010">
            <w:pPr>
              <w:pStyle w:val="TableParagraph"/>
              <w:spacing w:before="122"/>
              <w:ind w:left="192"/>
              <w:jc w:val="both"/>
              <w:rPr>
                <w:rFonts w:ascii="Verdana" w:eastAsia="Verdana" w:hAnsi="Verdana" w:cs="Verdana"/>
                <w:sz w:val="18"/>
                <w:szCs w:val="18"/>
              </w:rPr>
            </w:pPr>
            <w:r>
              <w:rPr>
                <w:rFonts w:ascii="Verdana" w:hAnsi="Verdana"/>
                <w:sz w:val="18"/>
              </w:rPr>
              <w:t>A është krijimi i çeqeve false të bankierëve një falsifikim i lidhur me kompjuterin?</w:t>
            </w:r>
          </w:p>
          <w:p w14:paraId="08AA73BE" w14:textId="77777777" w:rsidR="00C74010" w:rsidRPr="00A03BA5" w:rsidRDefault="00C74010" w:rsidP="00C74010">
            <w:pPr>
              <w:pStyle w:val="TableParagraph"/>
              <w:spacing w:before="62"/>
              <w:ind w:left="192" w:right="104"/>
              <w:jc w:val="both"/>
              <w:rPr>
                <w:rFonts w:ascii="Verdana" w:eastAsia="Verdana" w:hAnsi="Verdana" w:cs="Verdana"/>
                <w:sz w:val="18"/>
                <w:szCs w:val="18"/>
              </w:rPr>
            </w:pPr>
            <w:r>
              <w:rPr>
                <w:rFonts w:ascii="Verdana" w:hAnsi="Verdana"/>
                <w:sz w:val="18"/>
              </w:rPr>
              <w:t>A kryhet shkelja vetëm pasi nëpunësi i bankës pranon çekun si të vërtetë?</w:t>
            </w:r>
          </w:p>
          <w:p w14:paraId="0E26FAD8" w14:textId="77777777" w:rsidR="00C74010" w:rsidRPr="009012D1" w:rsidRDefault="00C74010" w:rsidP="00C74010">
            <w:pPr>
              <w:pStyle w:val="TableParagraph"/>
              <w:spacing w:before="4"/>
              <w:ind w:left="192"/>
              <w:rPr>
                <w:rFonts w:ascii="Verdana" w:eastAsia="Verdana" w:hAnsi="Verdana" w:cs="Verdana"/>
                <w:sz w:val="18"/>
                <w:szCs w:val="18"/>
              </w:rPr>
            </w:pPr>
          </w:p>
          <w:p w14:paraId="0871FA80" w14:textId="77777777" w:rsidR="00C74010" w:rsidRPr="00A03BA5" w:rsidRDefault="00C74010" w:rsidP="00C74010">
            <w:pPr>
              <w:pStyle w:val="ListParagraph"/>
              <w:numPr>
                <w:ilvl w:val="0"/>
                <w:numId w:val="11"/>
              </w:numPr>
              <w:tabs>
                <w:tab w:val="left" w:pos="953"/>
              </w:tabs>
              <w:ind w:left="192" w:firstLine="0"/>
              <w:jc w:val="both"/>
              <w:rPr>
                <w:rFonts w:ascii="Verdana" w:eastAsia="Verdana" w:hAnsi="Verdana" w:cs="Verdana"/>
                <w:sz w:val="18"/>
                <w:szCs w:val="18"/>
              </w:rPr>
            </w:pPr>
            <w:r>
              <w:rPr>
                <w:rFonts w:ascii="Verdana" w:hAnsi="Verdana"/>
                <w:b/>
                <w:sz w:val="18"/>
              </w:rPr>
              <w:t>Pika për diskutim</w:t>
            </w:r>
          </w:p>
          <w:p w14:paraId="17A3C5A9" w14:textId="77777777" w:rsidR="00C74010" w:rsidRPr="00A03BA5" w:rsidRDefault="00C74010" w:rsidP="00C74010">
            <w:pPr>
              <w:pStyle w:val="TableParagraph"/>
              <w:ind w:left="192"/>
              <w:rPr>
                <w:rFonts w:ascii="Verdana" w:eastAsia="Verdana" w:hAnsi="Verdana" w:cs="Verdana"/>
                <w:sz w:val="18"/>
                <w:szCs w:val="18"/>
                <w:lang w:val="en-GB"/>
              </w:rPr>
            </w:pPr>
          </w:p>
          <w:p w14:paraId="00E2B0FA" w14:textId="77777777" w:rsidR="00C74010" w:rsidRPr="00A03BA5" w:rsidRDefault="00C74010" w:rsidP="00C74010">
            <w:pPr>
              <w:pStyle w:val="TableParagraph"/>
              <w:spacing w:before="121"/>
              <w:ind w:left="192"/>
              <w:jc w:val="both"/>
              <w:rPr>
                <w:rFonts w:ascii="Verdana" w:eastAsia="Verdana" w:hAnsi="Verdana" w:cs="Verdana"/>
                <w:sz w:val="18"/>
                <w:szCs w:val="18"/>
              </w:rPr>
            </w:pPr>
            <w:r>
              <w:rPr>
                <w:rFonts w:ascii="Verdana" w:hAnsi="Verdana"/>
                <w:sz w:val="18"/>
              </w:rPr>
              <w:t>Krijimi i çekut bankar përfshin futjen e të dhënave joautentike në një kompjuter,</w:t>
            </w:r>
          </w:p>
          <w:p w14:paraId="13AC0C5D" w14:textId="77777777" w:rsidR="00C74010" w:rsidRPr="00A03BA5" w:rsidRDefault="00C74010" w:rsidP="00C74010">
            <w:pPr>
              <w:pStyle w:val="TableParagraph"/>
              <w:spacing w:before="62"/>
              <w:ind w:left="192" w:right="103"/>
              <w:jc w:val="both"/>
              <w:rPr>
                <w:rFonts w:ascii="Verdana" w:eastAsia="Verdana" w:hAnsi="Verdana" w:cs="Verdana"/>
                <w:sz w:val="18"/>
                <w:szCs w:val="18"/>
              </w:rPr>
            </w:pPr>
            <w:r>
              <w:rPr>
                <w:rFonts w:ascii="Verdana" w:hAnsi="Verdana"/>
                <w:sz w:val="18"/>
              </w:rPr>
              <w:t>d.m.th. se çeku është bërë në favor të Stefanit. Megjithatë, a është bërë kjo pa të drejtë apo Stefan ka të drejtë të krijojë një dokument të tillë në kompjuterin e tij? Stefani mund të ketë synimin të përdorë çekun për të mashtruar bankën, por, për çfarëdo arsye, mund të mos arrijë kurrë të printojë çekun. A ka ndonjë ndryshim në përgjegjësinë e Stefanit nëse dokumenti është krijuar ndonjëherë në letër?</w:t>
            </w:r>
          </w:p>
          <w:p w14:paraId="4A62FF56" w14:textId="77777777" w:rsidR="00C74010" w:rsidRPr="009012D1" w:rsidRDefault="00C74010" w:rsidP="00C74010">
            <w:pPr>
              <w:pStyle w:val="TableParagraph"/>
              <w:spacing w:before="12"/>
              <w:ind w:left="192"/>
              <w:rPr>
                <w:rFonts w:ascii="Verdana" w:eastAsia="Verdana" w:hAnsi="Verdana" w:cs="Verdana"/>
                <w:sz w:val="18"/>
                <w:szCs w:val="18"/>
              </w:rPr>
            </w:pPr>
          </w:p>
          <w:p w14:paraId="52EA6A62" w14:textId="77777777" w:rsidR="00C74010" w:rsidRPr="00A03BA5" w:rsidRDefault="00C74010" w:rsidP="00C74010">
            <w:pPr>
              <w:pStyle w:val="TableParagraph"/>
              <w:ind w:left="192" w:right="100"/>
              <w:jc w:val="both"/>
              <w:rPr>
                <w:rFonts w:ascii="Verdana" w:eastAsia="Verdana" w:hAnsi="Verdana" w:cs="Verdana"/>
                <w:sz w:val="18"/>
                <w:szCs w:val="18"/>
              </w:rPr>
            </w:pPr>
            <w:r>
              <w:rPr>
                <w:rFonts w:ascii="Verdana" w:hAnsi="Verdana"/>
                <w:sz w:val="18"/>
              </w:rPr>
              <w:t>Kjo vepër penale nuk u krijua në të vërtetë për t'u marrë me këtë lloj skenari, megjithëse mund të shërbejë nëse legjislacioni vendor nuk do të penalizonte ndryshe krijimin e një çeku të falsifikuar të bankierit. Këto shkelje mund më mirë të konsiderohen sa i përket përgjegjësisë sekondare të tilla si tentativë.</w:t>
            </w:r>
          </w:p>
          <w:p w14:paraId="0600158F" w14:textId="77777777" w:rsidR="00C74010" w:rsidRPr="009012D1" w:rsidRDefault="00C74010" w:rsidP="00C74010">
            <w:pPr>
              <w:pStyle w:val="TableParagraph"/>
              <w:spacing w:before="2"/>
              <w:ind w:left="192"/>
              <w:rPr>
                <w:rFonts w:ascii="Verdana" w:eastAsia="Verdana" w:hAnsi="Verdana" w:cs="Verdana"/>
                <w:sz w:val="18"/>
                <w:szCs w:val="18"/>
              </w:rPr>
            </w:pPr>
          </w:p>
          <w:p w14:paraId="33ACFAAF" w14:textId="4C47CE43" w:rsidR="00C74010" w:rsidRPr="00A03BA5" w:rsidRDefault="00C74010" w:rsidP="00C74010">
            <w:pPr>
              <w:pStyle w:val="TableParagraph"/>
              <w:spacing w:before="3"/>
              <w:ind w:left="192"/>
              <w:rPr>
                <w:rFonts w:ascii="Verdana" w:eastAsia="Verdana" w:hAnsi="Verdana" w:cs="Verdana"/>
                <w:sz w:val="18"/>
                <w:szCs w:val="18"/>
              </w:rPr>
            </w:pPr>
            <w:r>
              <w:rPr>
                <w:rFonts w:ascii="Verdana" w:hAnsi="Verdana"/>
                <w:sz w:val="18"/>
              </w:rPr>
              <w:t>Kjo shkelje i drejtohet realisht atyre që përdorin kompjuterin si mekanizëm për kryerjen e shkeljes, kështu që kur vepron në mirëbesim, nëpunësi i bankës fut të dhënat e ofruara nga Stefani duke pranuar se të dhënat janë autentike.</w:t>
            </w:r>
          </w:p>
        </w:tc>
      </w:tr>
      <w:tr w:rsidR="00C74010" w:rsidRPr="00A03BA5" w14:paraId="736C543D"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64923BFC" w14:textId="77777777" w:rsidR="00C74010" w:rsidRPr="009012D1" w:rsidRDefault="00C74010" w:rsidP="00C74010">
            <w:pPr>
              <w:pStyle w:val="TableParagraph"/>
              <w:spacing w:before="4"/>
              <w:ind w:left="192"/>
              <w:rPr>
                <w:rFonts w:ascii="Verdana" w:eastAsia="Verdana" w:hAnsi="Verdana" w:cs="Verdana"/>
                <w:sz w:val="18"/>
                <w:szCs w:val="18"/>
              </w:rPr>
            </w:pPr>
          </w:p>
          <w:p w14:paraId="59142BC8" w14:textId="24138F4F" w:rsidR="00C74010" w:rsidRPr="00A03BA5" w:rsidRDefault="00C74010" w:rsidP="00C74010">
            <w:pPr>
              <w:pStyle w:val="TableParagraph"/>
              <w:ind w:left="192"/>
              <w:jc w:val="both"/>
              <w:rPr>
                <w:rFonts w:ascii="Verdana" w:eastAsia="Verdana" w:hAnsi="Verdana" w:cs="Verdana"/>
                <w:sz w:val="18"/>
                <w:szCs w:val="18"/>
              </w:rPr>
            </w:pPr>
            <w:r>
              <w:rPr>
                <w:rFonts w:ascii="Verdana" w:hAnsi="Verdana"/>
                <w:b/>
                <w:sz w:val="18"/>
              </w:rPr>
              <w:t>Rasti studimore 13</w:t>
            </w:r>
          </w:p>
          <w:p w14:paraId="75E06D72" w14:textId="77777777" w:rsidR="00C74010" w:rsidRPr="00A03BA5" w:rsidRDefault="00C74010" w:rsidP="00C74010">
            <w:pPr>
              <w:pStyle w:val="TableParagraph"/>
              <w:ind w:left="192"/>
              <w:rPr>
                <w:rFonts w:ascii="Verdana" w:eastAsia="Verdana" w:hAnsi="Verdana" w:cs="Verdana"/>
                <w:sz w:val="18"/>
                <w:szCs w:val="18"/>
                <w:lang w:val="en-GB"/>
              </w:rPr>
            </w:pPr>
          </w:p>
          <w:p w14:paraId="3DD3ADCB" w14:textId="77777777" w:rsidR="00C74010" w:rsidRPr="00A03BA5" w:rsidRDefault="00C74010" w:rsidP="00C74010">
            <w:pPr>
              <w:pStyle w:val="ListParagraph"/>
              <w:numPr>
                <w:ilvl w:val="0"/>
                <w:numId w:val="10"/>
              </w:numPr>
              <w:tabs>
                <w:tab w:val="left" w:pos="953"/>
              </w:tabs>
              <w:spacing w:before="121"/>
              <w:ind w:left="192" w:firstLine="0"/>
              <w:jc w:val="both"/>
              <w:rPr>
                <w:rFonts w:ascii="Verdana" w:eastAsia="Verdana" w:hAnsi="Verdana" w:cs="Verdana"/>
                <w:sz w:val="18"/>
                <w:szCs w:val="18"/>
              </w:rPr>
            </w:pPr>
            <w:r>
              <w:rPr>
                <w:rFonts w:ascii="Verdana" w:hAnsi="Verdana"/>
                <w:b/>
                <w:sz w:val="18"/>
              </w:rPr>
              <w:t>Fakte/skenar</w:t>
            </w:r>
          </w:p>
          <w:p w14:paraId="7CBF167D" w14:textId="77777777" w:rsidR="00C74010" w:rsidRPr="00A03BA5" w:rsidRDefault="00C74010" w:rsidP="00C74010">
            <w:pPr>
              <w:pStyle w:val="TableParagraph"/>
              <w:ind w:left="192"/>
              <w:rPr>
                <w:rFonts w:ascii="Verdana" w:eastAsia="Verdana" w:hAnsi="Verdana" w:cs="Verdana"/>
                <w:sz w:val="18"/>
                <w:szCs w:val="18"/>
                <w:lang w:val="en-GB"/>
              </w:rPr>
            </w:pPr>
          </w:p>
          <w:p w14:paraId="49CEC022" w14:textId="77777777" w:rsidR="00C74010" w:rsidRPr="00A03BA5" w:rsidRDefault="00C74010" w:rsidP="00C74010">
            <w:pPr>
              <w:pStyle w:val="TableParagraph"/>
              <w:spacing w:before="121"/>
              <w:ind w:left="192" w:right="105"/>
              <w:jc w:val="both"/>
              <w:rPr>
                <w:rFonts w:ascii="Verdana" w:eastAsia="Verdana" w:hAnsi="Verdana" w:cs="Verdana"/>
                <w:sz w:val="18"/>
                <w:szCs w:val="18"/>
              </w:rPr>
            </w:pPr>
            <w:r>
              <w:rPr>
                <w:rFonts w:ascii="Verdana" w:hAnsi="Verdana"/>
                <w:sz w:val="18"/>
              </w:rPr>
              <w:t>Stefani u është mburrur gjithmonë miqve të tij për aftësinë e tij si atlet kur ishte në adoleshencë. Miqtë e tij janë skeptikë. Ai arrin të ketë qasje në databazën e shkollës së tij të vjetër dhe ndryshon të dhënat për ta treguar atë si kapiten i skuadrës së atletikës së shkollës dhe se ka fituar një numër medaljesh.</w:t>
            </w:r>
          </w:p>
          <w:p w14:paraId="265D9CB3"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A është kjo shkelje e falsifikimit të lidhur me kompjuterin?</w:t>
            </w:r>
          </w:p>
          <w:p w14:paraId="5001BB00" w14:textId="77777777" w:rsidR="00C74010" w:rsidRPr="009012D1" w:rsidRDefault="00C74010" w:rsidP="00C74010">
            <w:pPr>
              <w:pStyle w:val="TableParagraph"/>
              <w:spacing w:before="3"/>
              <w:ind w:left="192"/>
              <w:rPr>
                <w:rFonts w:ascii="Verdana" w:eastAsia="Verdana" w:hAnsi="Verdana" w:cs="Verdana"/>
                <w:sz w:val="18"/>
                <w:szCs w:val="18"/>
              </w:rPr>
            </w:pPr>
          </w:p>
          <w:p w14:paraId="6D6FBF52" w14:textId="77777777" w:rsidR="00C74010" w:rsidRPr="00A03BA5" w:rsidRDefault="00C74010" w:rsidP="00C74010">
            <w:pPr>
              <w:pStyle w:val="ListParagraph"/>
              <w:numPr>
                <w:ilvl w:val="0"/>
                <w:numId w:val="9"/>
              </w:numPr>
              <w:tabs>
                <w:tab w:val="left" w:pos="953"/>
              </w:tabs>
              <w:spacing w:before="122"/>
              <w:ind w:left="192" w:firstLine="0"/>
              <w:jc w:val="both"/>
              <w:rPr>
                <w:rFonts w:ascii="Verdana" w:eastAsia="Verdana" w:hAnsi="Verdana" w:cs="Verdana"/>
                <w:sz w:val="18"/>
                <w:szCs w:val="18"/>
              </w:rPr>
            </w:pPr>
            <w:r>
              <w:rPr>
                <w:rFonts w:ascii="Verdana" w:hAnsi="Verdana"/>
                <w:b/>
                <w:sz w:val="18"/>
              </w:rPr>
              <w:t>Çështja</w:t>
            </w:r>
          </w:p>
          <w:p w14:paraId="730BA233" w14:textId="77777777" w:rsidR="00C74010" w:rsidRPr="00A03BA5" w:rsidRDefault="00C74010" w:rsidP="00C74010">
            <w:pPr>
              <w:pStyle w:val="TableParagraph"/>
              <w:ind w:left="192"/>
              <w:rPr>
                <w:rFonts w:ascii="Verdana" w:eastAsia="Verdana" w:hAnsi="Verdana" w:cs="Verdana"/>
                <w:sz w:val="18"/>
                <w:szCs w:val="18"/>
                <w:lang w:val="en-GB"/>
              </w:rPr>
            </w:pPr>
          </w:p>
          <w:p w14:paraId="205A70A5"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sz w:val="18"/>
              </w:rPr>
              <w:t>Të dhënat që janë ndryshuar nuk do të përdoren për asnjë qëllim ligjor.</w:t>
            </w:r>
          </w:p>
          <w:p w14:paraId="48A035FE" w14:textId="77777777" w:rsidR="00C74010" w:rsidRPr="00A03BA5" w:rsidRDefault="00C74010" w:rsidP="00C74010">
            <w:pPr>
              <w:pStyle w:val="TableParagraph"/>
              <w:ind w:left="192"/>
              <w:rPr>
                <w:rFonts w:ascii="Verdana" w:eastAsia="Verdana" w:hAnsi="Verdana" w:cs="Verdana"/>
                <w:sz w:val="18"/>
                <w:szCs w:val="18"/>
                <w:lang w:val="en-GB"/>
              </w:rPr>
            </w:pPr>
          </w:p>
          <w:p w14:paraId="45443920" w14:textId="77777777" w:rsidR="00C74010" w:rsidRPr="00A03BA5" w:rsidRDefault="00C74010" w:rsidP="00C74010">
            <w:pPr>
              <w:pStyle w:val="ListParagraph"/>
              <w:numPr>
                <w:ilvl w:val="0"/>
                <w:numId w:val="9"/>
              </w:numPr>
              <w:tabs>
                <w:tab w:val="left" w:pos="953"/>
              </w:tabs>
              <w:spacing w:before="122"/>
              <w:ind w:left="192" w:firstLine="0"/>
              <w:jc w:val="both"/>
              <w:rPr>
                <w:rFonts w:ascii="Verdana" w:eastAsia="Verdana" w:hAnsi="Verdana" w:cs="Verdana"/>
                <w:sz w:val="18"/>
                <w:szCs w:val="18"/>
              </w:rPr>
            </w:pPr>
            <w:r>
              <w:rPr>
                <w:rFonts w:ascii="Verdana" w:hAnsi="Verdana"/>
                <w:b/>
                <w:sz w:val="18"/>
              </w:rPr>
              <w:t>Pika për diskutim</w:t>
            </w:r>
          </w:p>
          <w:p w14:paraId="65505105" w14:textId="77777777" w:rsidR="00C74010" w:rsidRPr="00A03BA5" w:rsidRDefault="00C74010" w:rsidP="00C74010">
            <w:pPr>
              <w:pStyle w:val="TableParagraph"/>
              <w:ind w:left="192"/>
              <w:rPr>
                <w:rFonts w:ascii="Verdana" w:eastAsia="Verdana" w:hAnsi="Verdana" w:cs="Verdana"/>
                <w:sz w:val="18"/>
                <w:szCs w:val="18"/>
                <w:lang w:val="en-GB"/>
              </w:rPr>
            </w:pPr>
          </w:p>
          <w:p w14:paraId="55412932" w14:textId="77777777" w:rsidR="00C74010" w:rsidRPr="00A03BA5" w:rsidRDefault="00C74010" w:rsidP="00C74010">
            <w:pPr>
              <w:pStyle w:val="TableParagraph"/>
              <w:spacing w:before="124"/>
              <w:ind w:left="192" w:right="98"/>
              <w:jc w:val="both"/>
              <w:rPr>
                <w:rFonts w:ascii="Verdana" w:eastAsia="Verdana" w:hAnsi="Verdana" w:cs="Verdana"/>
                <w:sz w:val="18"/>
                <w:szCs w:val="18"/>
              </w:rPr>
            </w:pPr>
            <w:r>
              <w:rPr>
                <w:rFonts w:ascii="Verdana" w:hAnsi="Verdana"/>
                <w:sz w:val="18"/>
              </w:rPr>
              <w:t>Stefani ka ndryshuar të dhëna dhe ka futur të dhëna joautentike. Është e qartë se kjo qasje dhe ndryshim është pa të drejtë. Duke lënë mënjanë veprat e tjera që Stefani mund të ketë kryer, është e dyshimtë që ai të ketë kryer një falsifikim kompjuterik pasi këto të dhëna nuk do të përdoren për qëllime ligjore.</w:t>
            </w:r>
          </w:p>
          <w:p w14:paraId="3FD65116" w14:textId="77777777" w:rsidR="00C74010" w:rsidRPr="009012D1" w:rsidRDefault="00C74010" w:rsidP="00C74010">
            <w:pPr>
              <w:pStyle w:val="TableParagraph"/>
              <w:spacing w:before="12"/>
              <w:ind w:left="192"/>
              <w:rPr>
                <w:rFonts w:ascii="Verdana" w:eastAsia="Verdana" w:hAnsi="Verdana" w:cs="Verdana"/>
                <w:sz w:val="18"/>
                <w:szCs w:val="18"/>
              </w:rPr>
            </w:pPr>
          </w:p>
          <w:p w14:paraId="1E45B638" w14:textId="1BF17E61" w:rsidR="00C74010" w:rsidRPr="00A03BA5" w:rsidRDefault="00C74010" w:rsidP="00C74010">
            <w:pPr>
              <w:pStyle w:val="TableParagraph"/>
              <w:ind w:left="192"/>
              <w:jc w:val="both"/>
              <w:rPr>
                <w:rFonts w:ascii="Verdana" w:eastAsia="Verdana" w:hAnsi="Verdana" w:cs="Verdana"/>
                <w:sz w:val="18"/>
                <w:szCs w:val="18"/>
              </w:rPr>
            </w:pPr>
            <w:r>
              <w:rPr>
                <w:rFonts w:ascii="Verdana" w:hAnsi="Verdana"/>
                <w:sz w:val="18"/>
              </w:rPr>
              <w:t>Vepra që lidhet me falsifikimin nuk ka të bëjë me përfitime financiare ose përfitime të tjera; këto vepra hyjnë në kuadrin e mashtrimit të lidhur me kompjuterin. Ky nen synon të garantojë sigurinë dhe besueshmërinë e të dhënave elektronike të cilat mund të kenë pasoja për marrëdhëniet juridike. Termi “për qëllime ligjore” i referohet transaksioneve ligjore dhe dokumenteve të cilat janë juridikisht të rëndësishme.</w:t>
            </w:r>
          </w:p>
        </w:tc>
      </w:tr>
      <w:tr w:rsidR="00C74010" w:rsidRPr="00A03BA5" w14:paraId="1EADE131"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6CC07D9A" w14:textId="77777777" w:rsidR="00C74010" w:rsidRPr="009012D1" w:rsidRDefault="00C74010" w:rsidP="00C74010">
            <w:pPr>
              <w:pStyle w:val="TableParagraph"/>
              <w:spacing w:before="3"/>
              <w:ind w:left="192"/>
              <w:rPr>
                <w:rFonts w:ascii="Verdana" w:eastAsia="Verdana" w:hAnsi="Verdana" w:cs="Verdana"/>
                <w:sz w:val="18"/>
                <w:szCs w:val="18"/>
              </w:rPr>
            </w:pPr>
          </w:p>
          <w:p w14:paraId="2F9F7E93"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b/>
                <w:sz w:val="18"/>
              </w:rPr>
              <w:t>Rasti studimore 14</w:t>
            </w:r>
          </w:p>
          <w:p w14:paraId="14C78A2C" w14:textId="77777777" w:rsidR="00C74010" w:rsidRPr="00A03BA5" w:rsidRDefault="00C74010" w:rsidP="00C74010">
            <w:pPr>
              <w:pStyle w:val="TableParagraph"/>
              <w:ind w:left="192"/>
              <w:rPr>
                <w:rFonts w:ascii="Verdana" w:eastAsia="Verdana" w:hAnsi="Verdana" w:cs="Verdana"/>
                <w:sz w:val="18"/>
                <w:szCs w:val="18"/>
                <w:lang w:val="en-GB"/>
              </w:rPr>
            </w:pPr>
          </w:p>
          <w:p w14:paraId="460C7960" w14:textId="77777777" w:rsidR="00C74010" w:rsidRPr="00A03BA5" w:rsidRDefault="00C74010" w:rsidP="00C74010">
            <w:pPr>
              <w:pStyle w:val="ListParagraph"/>
              <w:numPr>
                <w:ilvl w:val="0"/>
                <w:numId w:val="10"/>
              </w:numPr>
              <w:tabs>
                <w:tab w:val="left" w:pos="953"/>
              </w:tabs>
              <w:spacing w:before="121"/>
              <w:ind w:left="192" w:firstLine="0"/>
              <w:jc w:val="both"/>
              <w:rPr>
                <w:rFonts w:ascii="Verdana" w:eastAsia="Verdana" w:hAnsi="Verdana" w:cs="Verdana"/>
                <w:sz w:val="18"/>
                <w:szCs w:val="18"/>
              </w:rPr>
            </w:pPr>
            <w:r>
              <w:rPr>
                <w:rFonts w:ascii="Verdana" w:hAnsi="Verdana"/>
                <w:b/>
                <w:sz w:val="18"/>
              </w:rPr>
              <w:t>Fakte/skenar</w:t>
            </w:r>
          </w:p>
          <w:p w14:paraId="679924F9" w14:textId="77777777" w:rsidR="00C74010" w:rsidRPr="00A03BA5" w:rsidRDefault="00C74010" w:rsidP="00C74010">
            <w:pPr>
              <w:pStyle w:val="TableParagraph"/>
              <w:spacing w:before="62"/>
              <w:ind w:left="192" w:right="98"/>
              <w:jc w:val="both"/>
              <w:rPr>
                <w:rFonts w:ascii="Verdana" w:eastAsia="Verdana" w:hAnsi="Verdana" w:cs="Verdana"/>
                <w:sz w:val="18"/>
                <w:szCs w:val="18"/>
              </w:rPr>
            </w:pPr>
            <w:r>
              <w:rPr>
                <w:rFonts w:ascii="Verdana" w:hAnsi="Verdana"/>
                <w:sz w:val="18"/>
              </w:rPr>
              <w:t xml:space="preserve">Tani që ai ka humbur punën në forcën policore dhe duhet të paguajë </w:t>
            </w:r>
            <w:r>
              <w:rPr>
                <w:rFonts w:ascii="Verdana" w:hAnsi="Verdana"/>
                <w:sz w:val="18"/>
              </w:rPr>
              <w:lastRenderedPageBreak/>
              <w:t>alimentacionin për gruan e tij që nga divorci i tyre, Bobi po kërkon një mënyrë tjetër për të fituar para. Ai ka pasur gjithmonë interes në shit/blerjen e aksioneve dhe blen 1000 aksione në Flanders Mining Inc një kompani me të drejtë ekskluzive për të nxjerrë uranium në Belgjikë për 1 euro secila.  Bobi është një anëtar i një forumi në internet, anëtarët e të cilit, si Bobi, janë të interesuar për tregun e aksioneve. Bobi poston një mesazh duke thënë se një mik në qeverinë e Belgjikës i ka thënë se sasi të konsiderueshme uraniumi janë zbuluar në Belgjikë. Pas këtij njoftimi, çmimi i aksionit në Flanders Mining rritet, deri në fund të javës çdo aksion kap vlerën e 1000 eurove. Bobi pastaj shet aksionet e tij.</w:t>
            </w:r>
          </w:p>
          <w:p w14:paraId="792C6122" w14:textId="77777777" w:rsidR="00C74010" w:rsidRPr="00A03BA5" w:rsidRDefault="00C74010" w:rsidP="00C74010">
            <w:pPr>
              <w:pStyle w:val="TableParagraph"/>
              <w:spacing w:before="2"/>
              <w:ind w:left="192"/>
              <w:rPr>
                <w:rFonts w:ascii="Verdana" w:eastAsia="Verdana" w:hAnsi="Verdana" w:cs="Verdana"/>
                <w:sz w:val="18"/>
                <w:szCs w:val="18"/>
                <w:lang w:val="en-GB"/>
              </w:rPr>
            </w:pPr>
          </w:p>
          <w:p w14:paraId="36975F25"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A ka kryer Bobi vepër penale?</w:t>
            </w:r>
          </w:p>
          <w:p w14:paraId="6829E9C7" w14:textId="77777777" w:rsidR="00C74010" w:rsidRPr="00A03BA5" w:rsidRDefault="00C74010" w:rsidP="00C74010">
            <w:pPr>
              <w:pStyle w:val="TableParagraph"/>
              <w:ind w:left="192"/>
              <w:rPr>
                <w:rFonts w:ascii="Verdana" w:eastAsia="Verdana" w:hAnsi="Verdana" w:cs="Verdana"/>
                <w:sz w:val="18"/>
                <w:szCs w:val="18"/>
                <w:lang w:val="en-GB"/>
              </w:rPr>
            </w:pPr>
          </w:p>
          <w:p w14:paraId="2AFA613E" w14:textId="77777777" w:rsidR="00C74010" w:rsidRPr="00A03BA5" w:rsidRDefault="00C74010" w:rsidP="00C74010">
            <w:pPr>
              <w:pStyle w:val="ListParagraph"/>
              <w:numPr>
                <w:ilvl w:val="0"/>
                <w:numId w:val="10"/>
              </w:numPr>
              <w:tabs>
                <w:tab w:val="left" w:pos="953"/>
              </w:tabs>
              <w:spacing w:before="121"/>
              <w:ind w:left="192" w:firstLine="0"/>
              <w:jc w:val="both"/>
              <w:rPr>
                <w:rFonts w:ascii="Verdana" w:eastAsia="Verdana" w:hAnsi="Verdana" w:cs="Verdana"/>
                <w:sz w:val="18"/>
                <w:szCs w:val="18"/>
              </w:rPr>
            </w:pPr>
            <w:r>
              <w:rPr>
                <w:rFonts w:ascii="Verdana" w:hAnsi="Verdana"/>
                <w:b/>
                <w:sz w:val="18"/>
              </w:rPr>
              <w:t>Çështjet</w:t>
            </w:r>
          </w:p>
          <w:p w14:paraId="62715B37" w14:textId="77777777" w:rsidR="00C74010" w:rsidRPr="00A03BA5" w:rsidRDefault="00C74010" w:rsidP="00C74010">
            <w:pPr>
              <w:pStyle w:val="TableParagraph"/>
              <w:spacing w:before="62"/>
              <w:ind w:left="192"/>
              <w:jc w:val="both"/>
              <w:rPr>
                <w:rFonts w:ascii="Verdana" w:eastAsia="Verdana" w:hAnsi="Verdana" w:cs="Verdana"/>
                <w:sz w:val="18"/>
                <w:szCs w:val="18"/>
              </w:rPr>
            </w:pPr>
            <w:r>
              <w:rPr>
                <w:rFonts w:ascii="Verdana" w:hAnsi="Verdana"/>
                <w:sz w:val="18"/>
              </w:rPr>
              <w:t>A është mesazhi i Bobit i pavërtetë?</w:t>
            </w:r>
          </w:p>
          <w:p w14:paraId="31C54910" w14:textId="77777777" w:rsidR="00C74010" w:rsidRPr="00A03BA5" w:rsidRDefault="00C74010" w:rsidP="00C74010">
            <w:pPr>
              <w:pStyle w:val="TableParagraph"/>
              <w:ind w:left="192"/>
              <w:rPr>
                <w:rFonts w:ascii="Verdana" w:eastAsia="Verdana" w:hAnsi="Verdana" w:cs="Verdana"/>
                <w:sz w:val="18"/>
                <w:szCs w:val="18"/>
                <w:lang w:val="en-GB"/>
              </w:rPr>
            </w:pPr>
          </w:p>
          <w:p w14:paraId="7890BCDB" w14:textId="46C4F03C" w:rsidR="00C74010" w:rsidRPr="00A03BA5" w:rsidRDefault="00C74010" w:rsidP="00C74010">
            <w:pPr>
              <w:pStyle w:val="TableParagraph"/>
              <w:spacing w:before="121"/>
              <w:ind w:left="192" w:right="640"/>
              <w:rPr>
                <w:rFonts w:ascii="Verdana" w:hAnsi="Verdana"/>
                <w:spacing w:val="-1"/>
                <w:sz w:val="18"/>
                <w:szCs w:val="18"/>
              </w:rPr>
            </w:pPr>
            <w:r>
              <w:rPr>
                <w:rFonts w:ascii="Verdana" w:hAnsi="Verdana"/>
                <w:sz w:val="18"/>
              </w:rPr>
              <w:t>Nëse mesazhi ishte i pavërtetë, a ka humbur ndonjë person tjetër pronën si rezultat? A ka fituar Bobi një avantazh ekonomik?</w:t>
            </w:r>
          </w:p>
          <w:p w14:paraId="0C4119FF" w14:textId="77777777" w:rsidR="0027404B" w:rsidRPr="00A03BA5" w:rsidRDefault="0027404B" w:rsidP="00C74010">
            <w:pPr>
              <w:pStyle w:val="TableParagraph"/>
              <w:spacing w:before="121"/>
              <w:ind w:left="192" w:right="640"/>
              <w:rPr>
                <w:rFonts w:ascii="Verdana" w:eastAsia="Verdana" w:hAnsi="Verdana" w:cs="Verdana"/>
                <w:sz w:val="18"/>
                <w:szCs w:val="18"/>
                <w:lang w:val="en-GB"/>
              </w:rPr>
            </w:pPr>
          </w:p>
          <w:p w14:paraId="63AA19CA" w14:textId="77777777" w:rsidR="00C74010" w:rsidRPr="00A03BA5" w:rsidRDefault="00C74010" w:rsidP="00C74010">
            <w:pPr>
              <w:pStyle w:val="ListParagraph"/>
              <w:numPr>
                <w:ilvl w:val="0"/>
                <w:numId w:val="10"/>
              </w:numPr>
              <w:tabs>
                <w:tab w:val="left" w:pos="953"/>
              </w:tabs>
              <w:spacing w:before="3"/>
              <w:ind w:left="192" w:firstLine="0"/>
              <w:jc w:val="both"/>
              <w:rPr>
                <w:rFonts w:ascii="Verdana" w:eastAsia="Verdana" w:hAnsi="Verdana" w:cs="Verdana"/>
                <w:sz w:val="18"/>
                <w:szCs w:val="18"/>
              </w:rPr>
            </w:pPr>
            <w:r>
              <w:rPr>
                <w:rFonts w:ascii="Verdana" w:hAnsi="Verdana"/>
                <w:b/>
                <w:sz w:val="18"/>
              </w:rPr>
              <w:t>Pika për diskutim</w:t>
            </w:r>
          </w:p>
          <w:p w14:paraId="0FAC3A85" w14:textId="77777777" w:rsidR="00C74010" w:rsidRPr="00A03BA5" w:rsidRDefault="00C74010" w:rsidP="00C74010">
            <w:pPr>
              <w:pStyle w:val="TableParagraph"/>
              <w:spacing w:before="59"/>
              <w:ind w:left="192" w:right="96"/>
              <w:jc w:val="both"/>
              <w:rPr>
                <w:rFonts w:ascii="Verdana" w:eastAsia="Verdana" w:hAnsi="Verdana" w:cs="Verdana"/>
                <w:sz w:val="18"/>
                <w:szCs w:val="18"/>
              </w:rPr>
            </w:pPr>
            <w:r>
              <w:rPr>
                <w:rFonts w:ascii="Verdana" w:hAnsi="Verdana"/>
                <w:sz w:val="18"/>
              </w:rPr>
              <w:t>Nëse mesazhi i postuar nga Bobi është i pavërtetë, atëherë ai mund të ketë kryer shkelje. Ai ka futur të dhëna të rreme në një kompjuter dhe ka përfituar për vete një përfitim ekonomik nga rritja e çmimit të aksionit.</w:t>
            </w:r>
          </w:p>
          <w:p w14:paraId="5D4DB584" w14:textId="77777777" w:rsidR="00C74010" w:rsidRPr="009012D1" w:rsidRDefault="00C74010" w:rsidP="00C74010">
            <w:pPr>
              <w:pStyle w:val="TableParagraph"/>
              <w:spacing w:before="11"/>
              <w:ind w:left="192"/>
              <w:rPr>
                <w:rFonts w:ascii="Verdana" w:eastAsia="Verdana" w:hAnsi="Verdana" w:cs="Verdana"/>
                <w:sz w:val="18"/>
                <w:szCs w:val="18"/>
              </w:rPr>
            </w:pPr>
          </w:p>
          <w:p w14:paraId="09396172" w14:textId="77777777" w:rsidR="00C74010" w:rsidRPr="00A03BA5" w:rsidRDefault="00C74010" w:rsidP="00C74010">
            <w:pPr>
              <w:pStyle w:val="TableParagraph"/>
              <w:ind w:left="192" w:right="111"/>
              <w:jc w:val="both"/>
              <w:rPr>
                <w:rFonts w:ascii="Verdana" w:eastAsia="Verdana" w:hAnsi="Verdana" w:cs="Verdana"/>
                <w:sz w:val="18"/>
                <w:szCs w:val="18"/>
              </w:rPr>
            </w:pPr>
            <w:r>
              <w:rPr>
                <w:rFonts w:ascii="Verdana" w:hAnsi="Verdana"/>
                <w:sz w:val="18"/>
              </w:rPr>
              <w:t>A është lidhja shkakësore midis futjes së të dhënave dhe efektit në distancë?</w:t>
            </w:r>
          </w:p>
          <w:p w14:paraId="795C19BE" w14:textId="77777777" w:rsidR="00C74010" w:rsidRPr="009012D1" w:rsidRDefault="00C74010" w:rsidP="00C74010">
            <w:pPr>
              <w:pStyle w:val="TableParagraph"/>
              <w:spacing w:before="11"/>
              <w:ind w:left="192"/>
              <w:rPr>
                <w:rFonts w:ascii="Verdana" w:eastAsia="Verdana" w:hAnsi="Verdana" w:cs="Verdana"/>
                <w:sz w:val="18"/>
                <w:szCs w:val="18"/>
              </w:rPr>
            </w:pPr>
          </w:p>
          <w:p w14:paraId="788B4A2B" w14:textId="77777777" w:rsidR="00C74010" w:rsidRPr="00A03BA5" w:rsidRDefault="00C74010" w:rsidP="00C74010">
            <w:pPr>
              <w:pStyle w:val="TableParagraph"/>
              <w:spacing w:before="8"/>
              <w:ind w:left="192"/>
              <w:rPr>
                <w:rFonts w:ascii="Verdana" w:eastAsia="Verdana" w:hAnsi="Verdana" w:cs="Verdana"/>
                <w:sz w:val="18"/>
                <w:szCs w:val="18"/>
              </w:rPr>
            </w:pPr>
            <w:r>
              <w:rPr>
                <w:rFonts w:ascii="Verdana" w:hAnsi="Verdana"/>
                <w:sz w:val="18"/>
              </w:rPr>
              <w:t xml:space="preserve">A i ka shkaktuar Bobi humbje ndonjë personi tjetër? Ndoshta po, sepse aksionet janë vlerësuar gabimisht dhe në një moment me sa duket do të bien. Megjithatë, duhet pranuar se tregu i aksioneve është jashtëzakonisht i paqëndrueshëm, nuk është vlera e një aksioni çmimi që dikush është i gatshëm të paguajë për të në çdo kohë të caktuar? </w:t>
            </w:r>
          </w:p>
          <w:p w14:paraId="16E307C5" w14:textId="12A93BA0" w:rsidR="00C74010" w:rsidRPr="00A03BA5" w:rsidRDefault="00C74010" w:rsidP="00C74010">
            <w:pPr>
              <w:pStyle w:val="TableParagraph"/>
              <w:spacing w:before="4"/>
              <w:ind w:left="192"/>
              <w:rPr>
                <w:rFonts w:ascii="Verdana" w:eastAsia="Verdana" w:hAnsi="Verdana" w:cs="Verdana"/>
                <w:sz w:val="18"/>
                <w:szCs w:val="18"/>
              </w:rPr>
            </w:pPr>
            <w:r>
              <w:rPr>
                <w:rFonts w:ascii="Verdana" w:hAnsi="Verdana"/>
                <w:sz w:val="18"/>
              </w:rPr>
              <w:t xml:space="preserve"> A është mashtruar vërtet dikush, a nuk janë të përhapura këto lloj thashethemesh dhe mesazhesh në internet? a do ta besojë vërtet dikush këtë postim apo nuk do ta shohë atë si një përpjekje të ngathët për të manipuluar çmimin e aksionit? A do të thotë kjo se ne nuk mund të themi gënjeshtra në internet?</w:t>
            </w:r>
          </w:p>
        </w:tc>
      </w:tr>
      <w:tr w:rsidR="00C74010" w:rsidRPr="00A03BA5" w14:paraId="3F6817F5"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40434543" w14:textId="77777777" w:rsidR="00C74010" w:rsidRPr="00A03BA5" w:rsidRDefault="00C74010" w:rsidP="00C74010">
            <w:pPr>
              <w:pStyle w:val="TableParagraph"/>
              <w:spacing w:before="3"/>
              <w:ind w:left="192"/>
              <w:rPr>
                <w:rFonts w:ascii="Verdana" w:eastAsia="Verdana" w:hAnsi="Verdana" w:cs="Verdana"/>
                <w:sz w:val="18"/>
                <w:szCs w:val="18"/>
                <w:lang w:val="en-GB"/>
              </w:rPr>
            </w:pPr>
          </w:p>
          <w:p w14:paraId="6FC4FC12" w14:textId="629BA004" w:rsidR="00C74010" w:rsidRPr="00A03BA5" w:rsidRDefault="00C74010" w:rsidP="00C74010">
            <w:pPr>
              <w:pStyle w:val="TableParagraph"/>
              <w:ind w:left="192"/>
              <w:jc w:val="both"/>
              <w:rPr>
                <w:rFonts w:ascii="Verdana" w:eastAsia="Verdana" w:hAnsi="Verdana" w:cs="Verdana"/>
                <w:sz w:val="18"/>
                <w:szCs w:val="18"/>
              </w:rPr>
            </w:pPr>
            <w:r>
              <w:rPr>
                <w:rFonts w:ascii="Verdana" w:hAnsi="Verdana"/>
                <w:b/>
                <w:sz w:val="18"/>
              </w:rPr>
              <w:t>Rasti studimore 15</w:t>
            </w:r>
          </w:p>
          <w:p w14:paraId="73072B7B" w14:textId="77777777" w:rsidR="00C74010" w:rsidRPr="00A03BA5" w:rsidRDefault="00C74010" w:rsidP="00C74010">
            <w:pPr>
              <w:pStyle w:val="TableParagraph"/>
              <w:ind w:left="192"/>
              <w:rPr>
                <w:rFonts w:ascii="Verdana" w:eastAsia="Verdana" w:hAnsi="Verdana" w:cs="Verdana"/>
                <w:sz w:val="18"/>
                <w:szCs w:val="18"/>
                <w:lang w:val="en-GB"/>
              </w:rPr>
            </w:pPr>
          </w:p>
          <w:p w14:paraId="751C1214" w14:textId="77777777" w:rsidR="00C74010" w:rsidRPr="00A03BA5" w:rsidRDefault="00C74010" w:rsidP="00C74010">
            <w:pPr>
              <w:pStyle w:val="ListParagraph"/>
              <w:numPr>
                <w:ilvl w:val="0"/>
                <w:numId w:val="7"/>
              </w:numPr>
              <w:tabs>
                <w:tab w:val="left" w:pos="953"/>
              </w:tabs>
              <w:spacing w:before="121"/>
              <w:ind w:left="192" w:firstLine="0"/>
              <w:jc w:val="both"/>
              <w:rPr>
                <w:rFonts w:ascii="Verdana" w:eastAsia="Verdana" w:hAnsi="Verdana" w:cs="Verdana"/>
                <w:sz w:val="18"/>
                <w:szCs w:val="18"/>
              </w:rPr>
            </w:pPr>
            <w:r>
              <w:rPr>
                <w:rFonts w:ascii="Verdana" w:hAnsi="Verdana"/>
                <w:b/>
                <w:sz w:val="18"/>
              </w:rPr>
              <w:t>Fakte/skenar</w:t>
            </w:r>
          </w:p>
          <w:p w14:paraId="50EE87F8" w14:textId="77777777" w:rsidR="00C74010" w:rsidRPr="00A03BA5" w:rsidRDefault="00C74010" w:rsidP="00C74010">
            <w:pPr>
              <w:pStyle w:val="TableParagraph"/>
              <w:spacing w:before="62"/>
              <w:ind w:left="192" w:right="106"/>
              <w:rPr>
                <w:rFonts w:ascii="Verdana" w:eastAsia="Verdana" w:hAnsi="Verdana" w:cs="Verdana"/>
                <w:sz w:val="18"/>
                <w:szCs w:val="18"/>
              </w:rPr>
            </w:pPr>
            <w:r>
              <w:rPr>
                <w:rFonts w:ascii="Verdana" w:hAnsi="Verdana"/>
                <w:sz w:val="18"/>
              </w:rPr>
              <w:t>Stefani shkon në bankë. Në parking zbulon se i mungon kusuri. Ai vendos një rondele në makinën e automatizuar të parkimit dhe merr një biletë.</w:t>
            </w:r>
          </w:p>
          <w:p w14:paraId="69E314ED" w14:textId="77777777" w:rsidR="00C74010" w:rsidRPr="00A03BA5" w:rsidRDefault="00C74010" w:rsidP="00C74010">
            <w:pPr>
              <w:pStyle w:val="TableParagraph"/>
              <w:spacing w:before="2"/>
              <w:ind w:left="192"/>
              <w:jc w:val="both"/>
              <w:rPr>
                <w:rFonts w:ascii="Verdana" w:eastAsia="Verdana" w:hAnsi="Verdana" w:cs="Verdana"/>
                <w:sz w:val="18"/>
                <w:szCs w:val="18"/>
              </w:rPr>
            </w:pPr>
            <w:r>
              <w:rPr>
                <w:rFonts w:ascii="Verdana" w:hAnsi="Verdana"/>
                <w:i/>
                <w:sz w:val="18"/>
              </w:rPr>
              <w:t>Stefani ka kryer shkelje?</w:t>
            </w:r>
          </w:p>
          <w:p w14:paraId="47A6AE26" w14:textId="77777777" w:rsidR="00C74010" w:rsidRPr="00A03BA5" w:rsidRDefault="00C74010" w:rsidP="00C74010">
            <w:pPr>
              <w:pStyle w:val="TableParagraph"/>
              <w:ind w:left="192"/>
              <w:rPr>
                <w:rFonts w:ascii="Verdana" w:eastAsia="Verdana" w:hAnsi="Verdana" w:cs="Verdana"/>
                <w:sz w:val="18"/>
                <w:szCs w:val="18"/>
                <w:lang w:val="en-GB"/>
              </w:rPr>
            </w:pPr>
          </w:p>
          <w:p w14:paraId="6073D0C7" w14:textId="77777777" w:rsidR="00C74010" w:rsidRPr="00A03BA5" w:rsidRDefault="00C74010" w:rsidP="00C74010">
            <w:pPr>
              <w:pStyle w:val="ListParagraph"/>
              <w:numPr>
                <w:ilvl w:val="0"/>
                <w:numId w:val="7"/>
              </w:numPr>
              <w:tabs>
                <w:tab w:val="left" w:pos="953"/>
              </w:tabs>
              <w:spacing w:before="122"/>
              <w:ind w:left="192" w:firstLine="0"/>
              <w:jc w:val="both"/>
              <w:rPr>
                <w:rFonts w:ascii="Verdana" w:eastAsia="Verdana" w:hAnsi="Verdana" w:cs="Verdana"/>
                <w:sz w:val="18"/>
                <w:szCs w:val="18"/>
              </w:rPr>
            </w:pPr>
            <w:r>
              <w:rPr>
                <w:rFonts w:ascii="Verdana" w:hAnsi="Verdana"/>
                <w:b/>
                <w:sz w:val="18"/>
              </w:rPr>
              <w:t>Çështjet</w:t>
            </w:r>
          </w:p>
          <w:p w14:paraId="561D4E7D" w14:textId="77777777" w:rsidR="00C74010" w:rsidRPr="00A03BA5" w:rsidRDefault="00C74010" w:rsidP="00C74010">
            <w:pPr>
              <w:pStyle w:val="TableParagraph"/>
              <w:spacing w:before="62"/>
              <w:ind w:left="192"/>
              <w:jc w:val="both"/>
              <w:rPr>
                <w:rFonts w:ascii="Verdana" w:eastAsia="Verdana" w:hAnsi="Verdana" w:cs="Verdana"/>
                <w:sz w:val="18"/>
                <w:szCs w:val="18"/>
              </w:rPr>
            </w:pPr>
            <w:r>
              <w:rPr>
                <w:rFonts w:ascii="Verdana" w:hAnsi="Verdana"/>
                <w:sz w:val="18"/>
              </w:rPr>
              <w:t>A është makina e parkimit kompjuter?</w:t>
            </w:r>
          </w:p>
          <w:p w14:paraId="3D58F657" w14:textId="77777777" w:rsidR="00C74010" w:rsidRPr="00A03BA5" w:rsidRDefault="00C74010" w:rsidP="00C74010">
            <w:pPr>
              <w:pStyle w:val="TableParagraph"/>
              <w:spacing w:before="62"/>
              <w:ind w:left="192" w:right="106"/>
              <w:rPr>
                <w:rFonts w:ascii="Verdana" w:eastAsia="Verdana" w:hAnsi="Verdana" w:cs="Verdana"/>
                <w:sz w:val="18"/>
                <w:szCs w:val="18"/>
              </w:rPr>
            </w:pPr>
            <w:r>
              <w:rPr>
                <w:rFonts w:ascii="Verdana" w:hAnsi="Verdana"/>
                <w:sz w:val="18"/>
              </w:rPr>
              <w:t>A ka rëndësi që makina e parkimit krijon bileta automatikisht dhe asnjë qenie njerëzore nuk është mashtruar?</w:t>
            </w:r>
          </w:p>
          <w:p w14:paraId="18EF34C9" w14:textId="77777777" w:rsidR="00C74010" w:rsidRPr="00A03BA5" w:rsidRDefault="00C74010" w:rsidP="00C74010">
            <w:pPr>
              <w:pStyle w:val="TableParagraph"/>
              <w:spacing w:before="2"/>
              <w:ind w:left="192"/>
              <w:jc w:val="both"/>
              <w:rPr>
                <w:rFonts w:ascii="Verdana" w:eastAsia="Verdana" w:hAnsi="Verdana" w:cs="Verdana"/>
                <w:sz w:val="18"/>
                <w:szCs w:val="18"/>
              </w:rPr>
            </w:pPr>
            <w:r>
              <w:rPr>
                <w:rFonts w:ascii="Verdana" w:hAnsi="Verdana"/>
                <w:sz w:val="18"/>
              </w:rPr>
              <w:t>Cili është statusi i biletës së parkimit?</w:t>
            </w:r>
          </w:p>
          <w:p w14:paraId="2BC8B9F2" w14:textId="77777777" w:rsidR="00C74010" w:rsidRPr="00A03BA5" w:rsidRDefault="00C74010" w:rsidP="00C74010">
            <w:pPr>
              <w:pStyle w:val="TableParagraph"/>
              <w:ind w:left="192"/>
              <w:rPr>
                <w:rFonts w:ascii="Verdana" w:eastAsia="Verdana" w:hAnsi="Verdana" w:cs="Verdana"/>
                <w:sz w:val="18"/>
                <w:szCs w:val="18"/>
                <w:lang w:val="en-GB"/>
              </w:rPr>
            </w:pPr>
          </w:p>
          <w:p w14:paraId="4E9231DC" w14:textId="77777777" w:rsidR="00C74010" w:rsidRPr="00A03BA5" w:rsidRDefault="00C74010" w:rsidP="00C74010">
            <w:pPr>
              <w:pStyle w:val="ListParagraph"/>
              <w:numPr>
                <w:ilvl w:val="0"/>
                <w:numId w:val="7"/>
              </w:numPr>
              <w:tabs>
                <w:tab w:val="left" w:pos="953"/>
              </w:tabs>
              <w:spacing w:before="121"/>
              <w:ind w:left="192" w:firstLine="0"/>
              <w:jc w:val="both"/>
              <w:rPr>
                <w:rFonts w:ascii="Verdana" w:eastAsia="Verdana" w:hAnsi="Verdana" w:cs="Verdana"/>
                <w:sz w:val="18"/>
                <w:szCs w:val="18"/>
              </w:rPr>
            </w:pPr>
            <w:r>
              <w:rPr>
                <w:rFonts w:ascii="Verdana" w:hAnsi="Verdana"/>
                <w:b/>
                <w:sz w:val="18"/>
              </w:rPr>
              <w:t>Pika për diskutim</w:t>
            </w:r>
          </w:p>
          <w:p w14:paraId="598FA08F" w14:textId="77777777" w:rsidR="00C74010" w:rsidRPr="00A03BA5" w:rsidRDefault="00C74010" w:rsidP="00C74010">
            <w:pPr>
              <w:pStyle w:val="TableParagraph"/>
              <w:spacing w:before="62"/>
              <w:ind w:left="192" w:right="107"/>
              <w:jc w:val="both"/>
              <w:rPr>
                <w:rFonts w:ascii="Verdana" w:eastAsia="Verdana" w:hAnsi="Verdana" w:cs="Verdana"/>
                <w:sz w:val="18"/>
                <w:szCs w:val="18"/>
              </w:rPr>
            </w:pPr>
            <w:r>
              <w:rPr>
                <w:rFonts w:ascii="Verdana" w:hAnsi="Verdana"/>
                <w:sz w:val="18"/>
              </w:rPr>
              <w:t>Makina e parkimit është kompjuter, ajo përpunon të dhëna duke llogaritur shumën e parave të tenderuara kundrejt tarifës së parkimit dhe duke lëshuar një biletë për një kohë të përshtatshme. Stefani ka futur të dhëna joautentike, rondele dhe jo monedhën e duhur. Neni 7 nuk kërkon që njeriu të ketë vepruar sipas të dhënave të ofruara.</w:t>
            </w:r>
          </w:p>
          <w:p w14:paraId="760F6D68" w14:textId="77777777" w:rsidR="00C74010" w:rsidRPr="009012D1" w:rsidRDefault="00C74010" w:rsidP="00C74010">
            <w:pPr>
              <w:pStyle w:val="TableParagraph"/>
              <w:spacing w:before="12"/>
              <w:ind w:left="192"/>
              <w:rPr>
                <w:rFonts w:ascii="Verdana" w:eastAsia="Verdana" w:hAnsi="Verdana" w:cs="Verdana"/>
                <w:sz w:val="18"/>
                <w:szCs w:val="18"/>
              </w:rPr>
            </w:pPr>
          </w:p>
          <w:p w14:paraId="137D0CFE" w14:textId="48E5185B" w:rsidR="00C74010" w:rsidRPr="00A03BA5" w:rsidRDefault="00C74010" w:rsidP="00C74010">
            <w:pPr>
              <w:pStyle w:val="TableParagraph"/>
              <w:spacing w:before="3"/>
              <w:ind w:left="192"/>
              <w:rPr>
                <w:rFonts w:ascii="Verdana" w:eastAsia="Verdana" w:hAnsi="Verdana" w:cs="Verdana"/>
                <w:sz w:val="18"/>
                <w:szCs w:val="18"/>
              </w:rPr>
            </w:pPr>
            <w:r>
              <w:rPr>
                <w:rFonts w:ascii="Verdana" w:hAnsi="Verdana"/>
                <w:sz w:val="18"/>
              </w:rPr>
              <w:t>Bileta e parkimit është e falsifikuar, të dhënat e përdorura për krijimin e saj ishin të rreme dhe është krijuar me qëllim që një person, punonjësi i parkimit, ta konsideronte atë si origjinale dhe të mos i jepte Stefanit një biletë parkimi.</w:t>
            </w:r>
          </w:p>
        </w:tc>
      </w:tr>
      <w:tr w:rsidR="00C74010" w:rsidRPr="00A03BA5" w14:paraId="5752F9FC"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1288EC24" w14:textId="77777777" w:rsidR="00C74010" w:rsidRPr="009012D1" w:rsidRDefault="00C74010" w:rsidP="00C74010">
            <w:pPr>
              <w:pStyle w:val="TableParagraph"/>
              <w:spacing w:before="3"/>
              <w:ind w:left="192"/>
              <w:rPr>
                <w:rFonts w:ascii="Verdana" w:eastAsia="Verdana" w:hAnsi="Verdana" w:cs="Verdana"/>
                <w:sz w:val="18"/>
                <w:szCs w:val="18"/>
              </w:rPr>
            </w:pPr>
          </w:p>
          <w:p w14:paraId="29D7D814" w14:textId="7F2FD95F" w:rsidR="00C74010" w:rsidRPr="00A03BA5" w:rsidRDefault="00C74010" w:rsidP="00C74010">
            <w:pPr>
              <w:pStyle w:val="TableParagraph"/>
              <w:ind w:left="192"/>
              <w:jc w:val="both"/>
              <w:rPr>
                <w:rFonts w:ascii="Verdana" w:eastAsia="Verdana" w:hAnsi="Verdana" w:cs="Verdana"/>
                <w:sz w:val="18"/>
                <w:szCs w:val="18"/>
              </w:rPr>
            </w:pPr>
            <w:r>
              <w:rPr>
                <w:rFonts w:ascii="Verdana" w:hAnsi="Verdana"/>
                <w:b/>
                <w:sz w:val="18"/>
              </w:rPr>
              <w:t>Rasti studimore 16</w:t>
            </w:r>
          </w:p>
          <w:p w14:paraId="5889372E" w14:textId="77777777" w:rsidR="00C74010" w:rsidRPr="00A03BA5" w:rsidRDefault="00C74010" w:rsidP="00C74010">
            <w:pPr>
              <w:pStyle w:val="TableParagraph"/>
              <w:ind w:left="192"/>
              <w:rPr>
                <w:rFonts w:ascii="Verdana" w:eastAsia="Verdana" w:hAnsi="Verdana" w:cs="Verdana"/>
                <w:sz w:val="18"/>
                <w:szCs w:val="18"/>
                <w:lang w:val="en-GB"/>
              </w:rPr>
            </w:pPr>
          </w:p>
          <w:p w14:paraId="2316B73B" w14:textId="77777777" w:rsidR="00C74010" w:rsidRPr="00A03BA5" w:rsidRDefault="00C74010" w:rsidP="00C74010">
            <w:pPr>
              <w:pStyle w:val="ListParagraph"/>
              <w:numPr>
                <w:ilvl w:val="0"/>
                <w:numId w:val="6"/>
              </w:numPr>
              <w:tabs>
                <w:tab w:val="left" w:pos="953"/>
              </w:tabs>
              <w:spacing w:before="124"/>
              <w:ind w:left="192" w:firstLine="0"/>
              <w:jc w:val="both"/>
              <w:rPr>
                <w:rFonts w:ascii="Verdana" w:eastAsia="Verdana" w:hAnsi="Verdana" w:cs="Verdana"/>
                <w:sz w:val="18"/>
                <w:szCs w:val="18"/>
              </w:rPr>
            </w:pPr>
            <w:r>
              <w:rPr>
                <w:rFonts w:ascii="Verdana" w:hAnsi="Verdana"/>
                <w:b/>
                <w:sz w:val="18"/>
              </w:rPr>
              <w:t>Fakte / skenari</w:t>
            </w:r>
          </w:p>
          <w:p w14:paraId="39800BE8" w14:textId="77777777" w:rsidR="00C74010" w:rsidRPr="00A03BA5" w:rsidRDefault="00C74010" w:rsidP="00C74010">
            <w:pPr>
              <w:pStyle w:val="TableParagraph"/>
              <w:spacing w:before="59"/>
              <w:ind w:left="192" w:right="106"/>
              <w:rPr>
                <w:rFonts w:ascii="Verdana" w:eastAsia="Verdana" w:hAnsi="Verdana" w:cs="Verdana"/>
                <w:sz w:val="18"/>
                <w:szCs w:val="18"/>
              </w:rPr>
            </w:pPr>
            <w:r>
              <w:rPr>
                <w:rFonts w:ascii="Verdana" w:hAnsi="Verdana"/>
                <w:sz w:val="18"/>
              </w:rPr>
              <w:lastRenderedPageBreak/>
              <w:t>Pas arrestimit të tij, policia zbulon se Stefani ka në posedim të dhënat e kartelës së kreditit që i përkasin një numri të madh të palëve të treta.</w:t>
            </w:r>
          </w:p>
          <w:p w14:paraId="005582F9" w14:textId="77777777" w:rsidR="00C74010" w:rsidRPr="009012D1" w:rsidRDefault="00C74010" w:rsidP="00C74010">
            <w:pPr>
              <w:pStyle w:val="TableParagraph"/>
              <w:spacing w:before="11"/>
              <w:ind w:left="192"/>
              <w:rPr>
                <w:rFonts w:ascii="Verdana" w:eastAsia="Verdana" w:hAnsi="Verdana" w:cs="Verdana"/>
                <w:sz w:val="18"/>
                <w:szCs w:val="18"/>
              </w:rPr>
            </w:pPr>
          </w:p>
          <w:p w14:paraId="6B8E4D11"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A është vepër penale posedimi i këtyre të dhënave?</w:t>
            </w:r>
          </w:p>
          <w:p w14:paraId="4D2F7160" w14:textId="77777777" w:rsidR="00C74010" w:rsidRPr="00A03BA5" w:rsidRDefault="00C74010" w:rsidP="00C74010">
            <w:pPr>
              <w:pStyle w:val="TableParagraph"/>
              <w:ind w:left="192"/>
              <w:rPr>
                <w:rFonts w:ascii="Verdana" w:eastAsia="Verdana" w:hAnsi="Verdana" w:cs="Verdana"/>
                <w:sz w:val="18"/>
                <w:szCs w:val="18"/>
                <w:lang w:val="en-GB"/>
              </w:rPr>
            </w:pPr>
          </w:p>
          <w:p w14:paraId="301D3CD4" w14:textId="77777777" w:rsidR="00C74010" w:rsidRPr="00A03BA5" w:rsidRDefault="00C74010" w:rsidP="00C74010">
            <w:pPr>
              <w:pStyle w:val="ListParagraph"/>
              <w:numPr>
                <w:ilvl w:val="0"/>
                <w:numId w:val="6"/>
              </w:numPr>
              <w:tabs>
                <w:tab w:val="left" w:pos="953"/>
              </w:tabs>
              <w:spacing w:before="124"/>
              <w:ind w:left="192" w:firstLine="0"/>
              <w:jc w:val="both"/>
              <w:rPr>
                <w:rFonts w:ascii="Verdana" w:eastAsia="Verdana" w:hAnsi="Verdana" w:cs="Verdana"/>
                <w:sz w:val="18"/>
                <w:szCs w:val="18"/>
              </w:rPr>
            </w:pPr>
            <w:r>
              <w:rPr>
                <w:rFonts w:ascii="Verdana" w:hAnsi="Verdana"/>
                <w:b/>
                <w:sz w:val="18"/>
              </w:rPr>
              <w:t>Çështjet</w:t>
            </w:r>
          </w:p>
          <w:p w14:paraId="6CB35965" w14:textId="77777777" w:rsidR="00C74010" w:rsidRPr="00A03BA5" w:rsidRDefault="00C74010" w:rsidP="00C74010">
            <w:pPr>
              <w:pStyle w:val="TableParagraph"/>
              <w:spacing w:before="59"/>
              <w:ind w:left="192" w:right="105"/>
              <w:rPr>
                <w:rFonts w:ascii="Verdana" w:eastAsia="Verdana" w:hAnsi="Verdana" w:cs="Verdana"/>
                <w:sz w:val="18"/>
                <w:szCs w:val="18"/>
              </w:rPr>
            </w:pPr>
            <w:r>
              <w:rPr>
                <w:rFonts w:ascii="Verdana" w:hAnsi="Verdana"/>
                <w:sz w:val="18"/>
              </w:rPr>
              <w:t>Çfarë statusi kanë skedarët e kompjuterit? A janë ato 'sende' me ligj pavarësisht nga fakti se gjithçka që ato përbëhen është një varg kodi binar?</w:t>
            </w:r>
          </w:p>
          <w:p w14:paraId="3779635D" w14:textId="77777777" w:rsidR="00C74010" w:rsidRPr="009012D1" w:rsidRDefault="00C74010" w:rsidP="00C74010">
            <w:pPr>
              <w:pStyle w:val="TableParagraph"/>
              <w:spacing w:before="11"/>
              <w:ind w:left="192"/>
              <w:rPr>
                <w:rFonts w:ascii="Verdana" w:eastAsia="Verdana" w:hAnsi="Verdana" w:cs="Verdana"/>
                <w:sz w:val="18"/>
                <w:szCs w:val="18"/>
              </w:rPr>
            </w:pPr>
          </w:p>
          <w:p w14:paraId="46E5C160" w14:textId="77777777" w:rsidR="00C74010" w:rsidRPr="00A03BA5" w:rsidRDefault="00C74010" w:rsidP="00C74010">
            <w:pPr>
              <w:pStyle w:val="ListParagraph"/>
              <w:numPr>
                <w:ilvl w:val="0"/>
                <w:numId w:val="6"/>
              </w:numPr>
              <w:tabs>
                <w:tab w:val="left" w:pos="953"/>
              </w:tabs>
              <w:ind w:left="192" w:firstLine="0"/>
              <w:jc w:val="both"/>
              <w:rPr>
                <w:rFonts w:ascii="Verdana" w:eastAsia="Verdana" w:hAnsi="Verdana" w:cs="Verdana"/>
                <w:sz w:val="18"/>
                <w:szCs w:val="18"/>
              </w:rPr>
            </w:pPr>
            <w:r>
              <w:rPr>
                <w:rFonts w:ascii="Verdana" w:hAnsi="Verdana"/>
                <w:b/>
                <w:sz w:val="18"/>
              </w:rPr>
              <w:t>Pika për diskutim</w:t>
            </w:r>
          </w:p>
          <w:p w14:paraId="77384A80" w14:textId="77777777" w:rsidR="00C74010" w:rsidRPr="00A03BA5" w:rsidRDefault="00C74010" w:rsidP="00C74010">
            <w:pPr>
              <w:pStyle w:val="TableParagraph"/>
              <w:spacing w:before="62"/>
              <w:ind w:left="192" w:right="105"/>
              <w:jc w:val="both"/>
              <w:rPr>
                <w:rFonts w:ascii="Verdana" w:eastAsia="Verdana" w:hAnsi="Verdana" w:cs="Verdana"/>
                <w:sz w:val="18"/>
                <w:szCs w:val="18"/>
              </w:rPr>
            </w:pPr>
            <w:r>
              <w:rPr>
                <w:rFonts w:ascii="Verdana" w:hAnsi="Verdana"/>
                <w:sz w:val="18"/>
              </w:rPr>
              <w:t>Në MB është vepër penale thelbësore posedimi i një neni për përdorim në mashtrim. Neni përfshin një skedar kompjuterik. Sigurisht që është e nevojshme të provohet qëllimi i nevojshëm, por është e vështirë të argumentohet një arsye legjitime për të pasur të dhëna të këtij lloji.</w:t>
            </w:r>
          </w:p>
          <w:p w14:paraId="458F0D68" w14:textId="77777777" w:rsidR="00C74010" w:rsidRPr="009012D1" w:rsidRDefault="00C74010" w:rsidP="00C74010">
            <w:pPr>
              <w:pStyle w:val="TableParagraph"/>
              <w:spacing w:before="12"/>
              <w:ind w:left="192"/>
              <w:rPr>
                <w:rFonts w:ascii="Verdana" w:eastAsia="Verdana" w:hAnsi="Verdana" w:cs="Verdana"/>
                <w:sz w:val="18"/>
                <w:szCs w:val="18"/>
              </w:rPr>
            </w:pPr>
          </w:p>
          <w:p w14:paraId="2AD20D3F" w14:textId="1C0220D5" w:rsidR="00C74010" w:rsidRPr="00A03BA5" w:rsidRDefault="00C74010" w:rsidP="00C74010">
            <w:pPr>
              <w:pStyle w:val="TableParagraph"/>
              <w:spacing w:before="3"/>
              <w:ind w:left="192"/>
              <w:rPr>
                <w:rFonts w:ascii="Verdana" w:eastAsia="Verdana" w:hAnsi="Verdana" w:cs="Verdana"/>
                <w:sz w:val="18"/>
                <w:szCs w:val="18"/>
              </w:rPr>
            </w:pPr>
            <w:r>
              <w:rPr>
                <w:rFonts w:ascii="Verdana" w:hAnsi="Verdana"/>
                <w:sz w:val="18"/>
              </w:rPr>
              <w:t>Mund të ndodhë që kjo të konsiderohet vepër përgatitore.</w:t>
            </w:r>
          </w:p>
        </w:tc>
      </w:tr>
      <w:tr w:rsidR="00C74010" w:rsidRPr="00A03BA5" w14:paraId="101C5883"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11469D98" w14:textId="77777777" w:rsidR="00C74010" w:rsidRPr="009012D1" w:rsidRDefault="00C74010" w:rsidP="00C74010">
            <w:pPr>
              <w:pStyle w:val="TableParagraph"/>
              <w:spacing w:before="3"/>
              <w:ind w:left="192"/>
              <w:rPr>
                <w:rFonts w:ascii="Verdana" w:eastAsia="Verdana" w:hAnsi="Verdana" w:cs="Verdana"/>
                <w:sz w:val="18"/>
                <w:szCs w:val="18"/>
              </w:rPr>
            </w:pPr>
          </w:p>
          <w:p w14:paraId="5D189DC5" w14:textId="3772CA6B" w:rsidR="00C74010" w:rsidRPr="00A03BA5" w:rsidRDefault="00C74010" w:rsidP="00C74010">
            <w:pPr>
              <w:pStyle w:val="TableParagraph"/>
              <w:ind w:left="192"/>
              <w:jc w:val="both"/>
              <w:rPr>
                <w:rFonts w:ascii="Verdana" w:eastAsia="Verdana" w:hAnsi="Verdana" w:cs="Verdana"/>
                <w:sz w:val="18"/>
                <w:szCs w:val="18"/>
              </w:rPr>
            </w:pPr>
            <w:r>
              <w:rPr>
                <w:rFonts w:ascii="Verdana" w:hAnsi="Verdana"/>
                <w:b/>
                <w:sz w:val="18"/>
              </w:rPr>
              <w:t>Rasti studimore 17</w:t>
            </w:r>
          </w:p>
          <w:p w14:paraId="14696855" w14:textId="77777777" w:rsidR="00C74010" w:rsidRPr="00A03BA5" w:rsidRDefault="00C74010" w:rsidP="00C74010">
            <w:pPr>
              <w:pStyle w:val="TableParagraph"/>
              <w:ind w:left="192"/>
              <w:rPr>
                <w:rFonts w:ascii="Verdana" w:eastAsia="Verdana" w:hAnsi="Verdana" w:cs="Verdana"/>
                <w:sz w:val="18"/>
                <w:szCs w:val="18"/>
                <w:lang w:val="en-GB"/>
              </w:rPr>
            </w:pPr>
          </w:p>
          <w:p w14:paraId="2AD44F96" w14:textId="77777777" w:rsidR="00C74010" w:rsidRPr="00A03BA5" w:rsidRDefault="00C74010" w:rsidP="00C74010">
            <w:pPr>
              <w:pStyle w:val="ListParagraph"/>
              <w:numPr>
                <w:ilvl w:val="0"/>
                <w:numId w:val="5"/>
              </w:numPr>
              <w:tabs>
                <w:tab w:val="left" w:pos="953"/>
              </w:tabs>
              <w:spacing w:before="122"/>
              <w:ind w:left="192" w:firstLine="0"/>
              <w:jc w:val="both"/>
              <w:rPr>
                <w:rFonts w:ascii="Verdana" w:eastAsia="Verdana" w:hAnsi="Verdana" w:cs="Verdana"/>
                <w:sz w:val="18"/>
                <w:szCs w:val="18"/>
              </w:rPr>
            </w:pPr>
            <w:r>
              <w:rPr>
                <w:rFonts w:ascii="Verdana" w:hAnsi="Verdana"/>
                <w:b/>
                <w:sz w:val="18"/>
              </w:rPr>
              <w:t>Fakte/skenar</w:t>
            </w:r>
          </w:p>
          <w:p w14:paraId="2DFDE4A4" w14:textId="77777777" w:rsidR="00C74010" w:rsidRPr="00A03BA5" w:rsidRDefault="00C74010" w:rsidP="00C74010">
            <w:pPr>
              <w:pStyle w:val="TableParagraph"/>
              <w:ind w:left="192"/>
              <w:rPr>
                <w:rFonts w:ascii="Verdana" w:eastAsia="Verdana" w:hAnsi="Verdana" w:cs="Verdana"/>
                <w:sz w:val="18"/>
                <w:szCs w:val="18"/>
                <w:lang w:val="en-GB"/>
              </w:rPr>
            </w:pPr>
          </w:p>
          <w:p w14:paraId="0039356F" w14:textId="77777777" w:rsidR="00C74010" w:rsidRPr="00A03BA5" w:rsidRDefault="00C74010" w:rsidP="00C74010">
            <w:pPr>
              <w:pStyle w:val="TableParagraph"/>
              <w:spacing w:before="124"/>
              <w:ind w:left="192" w:right="102"/>
              <w:jc w:val="both"/>
              <w:rPr>
                <w:rFonts w:ascii="Verdana" w:eastAsia="Verdana" w:hAnsi="Verdana" w:cs="Verdana"/>
                <w:sz w:val="18"/>
                <w:szCs w:val="18"/>
              </w:rPr>
            </w:pPr>
            <w:r>
              <w:rPr>
                <w:rFonts w:ascii="Verdana" w:hAnsi="Verdana"/>
                <w:sz w:val="18"/>
              </w:rPr>
              <w:t>Adami është anëtar i një grupi ekskluziv në internet që shkëmbejnë fotografi të fëmijëve që abuzohen seksualisht. Adami është edhe anëtar i një grupi për ndarjen e skedarëve 'peer to peer', ai vendos fotografi të fëmijëve të abuzuar që ai ka marrë nga grupi në internet në këtë dosje të përbashkëta peer to peer (kolegë me kolegë), gjë që e bën atë të qasshme për të tjerët në rrjetin peer to peer.</w:t>
            </w:r>
          </w:p>
          <w:p w14:paraId="2DC38C3D" w14:textId="77777777" w:rsidR="00C74010" w:rsidRPr="009012D1" w:rsidRDefault="00C74010" w:rsidP="00C74010">
            <w:pPr>
              <w:pStyle w:val="TableParagraph"/>
              <w:spacing w:before="2"/>
              <w:ind w:left="192"/>
              <w:rPr>
                <w:rFonts w:ascii="Verdana" w:eastAsia="Verdana" w:hAnsi="Verdana" w:cs="Verdana"/>
                <w:sz w:val="18"/>
                <w:szCs w:val="18"/>
              </w:rPr>
            </w:pPr>
          </w:p>
          <w:p w14:paraId="41E7BA62"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Çfarë shkeljesh ka kryer Adami?</w:t>
            </w:r>
          </w:p>
          <w:p w14:paraId="71E608A2" w14:textId="77777777" w:rsidR="00C74010" w:rsidRPr="00A03BA5" w:rsidRDefault="00C74010" w:rsidP="00C74010">
            <w:pPr>
              <w:pStyle w:val="TableParagraph"/>
              <w:ind w:left="192"/>
              <w:rPr>
                <w:rFonts w:ascii="Verdana" w:eastAsia="Verdana" w:hAnsi="Verdana" w:cs="Verdana"/>
                <w:sz w:val="18"/>
                <w:szCs w:val="18"/>
                <w:lang w:val="en-GB"/>
              </w:rPr>
            </w:pPr>
          </w:p>
          <w:p w14:paraId="20E61030" w14:textId="77777777" w:rsidR="00C74010" w:rsidRPr="00A03BA5" w:rsidRDefault="00C74010" w:rsidP="00C74010">
            <w:pPr>
              <w:pStyle w:val="ListParagraph"/>
              <w:numPr>
                <w:ilvl w:val="0"/>
                <w:numId w:val="5"/>
              </w:numPr>
              <w:tabs>
                <w:tab w:val="left" w:pos="953"/>
              </w:tabs>
              <w:spacing w:before="121"/>
              <w:ind w:left="192" w:firstLine="0"/>
              <w:jc w:val="both"/>
              <w:rPr>
                <w:rFonts w:ascii="Verdana" w:eastAsia="Verdana" w:hAnsi="Verdana" w:cs="Verdana"/>
                <w:sz w:val="18"/>
                <w:szCs w:val="18"/>
              </w:rPr>
            </w:pPr>
            <w:r>
              <w:rPr>
                <w:rFonts w:ascii="Verdana" w:hAnsi="Verdana"/>
                <w:b/>
                <w:sz w:val="18"/>
              </w:rPr>
              <w:t>Çështjet</w:t>
            </w:r>
          </w:p>
          <w:p w14:paraId="3507B31E" w14:textId="77777777" w:rsidR="00C74010" w:rsidRPr="00A03BA5" w:rsidRDefault="00C74010" w:rsidP="00C74010">
            <w:pPr>
              <w:pStyle w:val="TableParagraph"/>
              <w:ind w:left="192"/>
              <w:rPr>
                <w:rFonts w:ascii="Verdana" w:eastAsia="Verdana" w:hAnsi="Verdana" w:cs="Verdana"/>
                <w:sz w:val="18"/>
                <w:szCs w:val="18"/>
                <w:lang w:val="en-GB"/>
              </w:rPr>
            </w:pPr>
          </w:p>
          <w:p w14:paraId="036F49CA" w14:textId="77777777" w:rsidR="00C74010" w:rsidRPr="00A03BA5" w:rsidRDefault="00C74010" w:rsidP="00C74010">
            <w:pPr>
              <w:pStyle w:val="TableParagraph"/>
              <w:spacing w:before="122"/>
              <w:ind w:left="192"/>
              <w:jc w:val="both"/>
              <w:rPr>
                <w:rFonts w:ascii="Verdana" w:eastAsia="Verdana" w:hAnsi="Verdana" w:cs="Verdana"/>
                <w:sz w:val="18"/>
                <w:szCs w:val="18"/>
              </w:rPr>
            </w:pPr>
            <w:r>
              <w:rPr>
                <w:rFonts w:ascii="Verdana" w:hAnsi="Verdana"/>
                <w:sz w:val="18"/>
              </w:rPr>
              <w:t>Përkufizimet e krijimit, prokurimit dhe shpërndarjes.</w:t>
            </w:r>
          </w:p>
          <w:p w14:paraId="5F6E6D39" w14:textId="77777777" w:rsidR="00C74010" w:rsidRPr="00A03BA5" w:rsidRDefault="00C74010" w:rsidP="00C74010">
            <w:pPr>
              <w:pStyle w:val="TableParagraph"/>
              <w:ind w:left="192"/>
              <w:rPr>
                <w:rFonts w:ascii="Verdana" w:eastAsia="Verdana" w:hAnsi="Verdana" w:cs="Verdana"/>
                <w:sz w:val="18"/>
                <w:szCs w:val="18"/>
                <w:lang w:val="en-GB"/>
              </w:rPr>
            </w:pPr>
          </w:p>
          <w:p w14:paraId="2A610F4E" w14:textId="77777777" w:rsidR="00C74010" w:rsidRPr="00A03BA5" w:rsidRDefault="00C74010" w:rsidP="00C74010">
            <w:pPr>
              <w:pStyle w:val="TableParagraph"/>
              <w:spacing w:before="124"/>
              <w:ind w:left="192" w:right="101"/>
              <w:jc w:val="both"/>
              <w:rPr>
                <w:rFonts w:ascii="Verdana" w:eastAsia="Verdana" w:hAnsi="Verdana" w:cs="Verdana"/>
                <w:sz w:val="18"/>
                <w:szCs w:val="18"/>
              </w:rPr>
            </w:pPr>
            <w:r>
              <w:rPr>
                <w:rFonts w:ascii="Verdana" w:hAnsi="Verdana"/>
                <w:sz w:val="18"/>
              </w:rPr>
              <w:t>Adami ka shkarkuar skedarë imazhesh nga interneti. A barazohet shkarkimi me krijimin e një imazhi të tillë? Shkarkimi dhe veçanërisht ruajtja e një imazhi në kompjuter nuk është si të shikosh televizor. Akti i shkarkimit krijon një gjë të re, një skedar kompjuteri, kështu që shikimi i imazheve në internet përfshin krijimin e imazheve të reja. Prokurorët mund ta konstatojnë këtë koncept të dobishëm.</w:t>
            </w:r>
          </w:p>
          <w:p w14:paraId="6894F6E1" w14:textId="77777777" w:rsidR="00C74010" w:rsidRPr="009012D1" w:rsidRDefault="00C74010" w:rsidP="00C74010">
            <w:pPr>
              <w:pStyle w:val="TableParagraph"/>
              <w:spacing w:before="12"/>
              <w:ind w:left="192"/>
              <w:rPr>
                <w:rFonts w:ascii="Verdana" w:eastAsia="Verdana" w:hAnsi="Verdana" w:cs="Verdana"/>
                <w:sz w:val="18"/>
                <w:szCs w:val="18"/>
              </w:rPr>
            </w:pPr>
          </w:p>
          <w:p w14:paraId="3FA3F5E0" w14:textId="35D003E2" w:rsidR="00C74010" w:rsidRPr="00A03BA5" w:rsidRDefault="00C74010" w:rsidP="00C74010">
            <w:pPr>
              <w:pStyle w:val="TableParagraph"/>
              <w:spacing w:before="3"/>
              <w:ind w:left="192"/>
              <w:rPr>
                <w:rFonts w:ascii="Verdana" w:eastAsia="Verdana" w:hAnsi="Verdana" w:cs="Verdana"/>
                <w:sz w:val="18"/>
                <w:szCs w:val="18"/>
              </w:rPr>
            </w:pPr>
            <w:r>
              <w:rPr>
                <w:rFonts w:ascii="Verdana" w:hAnsi="Verdana"/>
                <w:sz w:val="18"/>
              </w:rPr>
              <w:t>Rrjetet e ndarjes së skedarëve Peer to Peer u mundësojnë anëtarëve të qasen në skedarët e vënë në dispozicion të tyre nga anëtarët e tjerë të rrjetit. Duke i vendosur imazhet në dosjen e përbashkët, Adami po i bën ato të disponueshme për shpërndarje.</w:t>
            </w:r>
          </w:p>
        </w:tc>
      </w:tr>
      <w:tr w:rsidR="00C74010" w:rsidRPr="00A03BA5" w14:paraId="6CC89462"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3A6CCD21" w14:textId="072D651E" w:rsidR="00C74010" w:rsidRPr="00A03BA5" w:rsidRDefault="00C74010" w:rsidP="00C74010">
            <w:pPr>
              <w:pStyle w:val="TableParagraph"/>
              <w:ind w:left="192"/>
              <w:jc w:val="both"/>
              <w:rPr>
                <w:rFonts w:ascii="Verdana" w:eastAsia="Verdana" w:hAnsi="Verdana" w:cs="Verdana"/>
                <w:sz w:val="18"/>
                <w:szCs w:val="18"/>
              </w:rPr>
            </w:pPr>
            <w:r>
              <w:rPr>
                <w:rFonts w:ascii="Verdana" w:hAnsi="Verdana"/>
                <w:b/>
                <w:sz w:val="18"/>
              </w:rPr>
              <w:t>Rasti studimore 18</w:t>
            </w:r>
          </w:p>
          <w:p w14:paraId="7B06413A" w14:textId="77777777" w:rsidR="00C74010" w:rsidRPr="00A03BA5" w:rsidRDefault="00C74010" w:rsidP="00C74010">
            <w:pPr>
              <w:pStyle w:val="TableParagraph"/>
              <w:ind w:left="192"/>
              <w:rPr>
                <w:rFonts w:ascii="Verdana" w:eastAsia="Verdana" w:hAnsi="Verdana" w:cs="Verdana"/>
                <w:sz w:val="18"/>
                <w:szCs w:val="18"/>
                <w:lang w:val="en-GB"/>
              </w:rPr>
            </w:pPr>
          </w:p>
          <w:p w14:paraId="3A0150E5" w14:textId="77777777" w:rsidR="00C74010" w:rsidRPr="00A03BA5" w:rsidRDefault="00C74010" w:rsidP="00C74010">
            <w:pPr>
              <w:pStyle w:val="ListParagraph"/>
              <w:numPr>
                <w:ilvl w:val="0"/>
                <w:numId w:val="4"/>
              </w:numPr>
              <w:tabs>
                <w:tab w:val="left" w:pos="953"/>
              </w:tabs>
              <w:spacing w:before="121"/>
              <w:ind w:left="192" w:firstLine="0"/>
              <w:jc w:val="both"/>
              <w:rPr>
                <w:rFonts w:ascii="Verdana" w:eastAsia="Verdana" w:hAnsi="Verdana" w:cs="Verdana"/>
                <w:sz w:val="18"/>
                <w:szCs w:val="18"/>
              </w:rPr>
            </w:pPr>
            <w:r>
              <w:rPr>
                <w:rFonts w:ascii="Verdana" w:hAnsi="Verdana"/>
                <w:b/>
                <w:sz w:val="18"/>
              </w:rPr>
              <w:t>Fakte/skenar</w:t>
            </w:r>
          </w:p>
          <w:p w14:paraId="5F8940B9" w14:textId="77777777" w:rsidR="00C74010" w:rsidRPr="00A03BA5" w:rsidRDefault="00C74010" w:rsidP="00C74010">
            <w:pPr>
              <w:pStyle w:val="TableParagraph"/>
              <w:ind w:left="192"/>
              <w:rPr>
                <w:rFonts w:ascii="Verdana" w:eastAsia="Verdana" w:hAnsi="Verdana" w:cs="Verdana"/>
                <w:sz w:val="18"/>
                <w:szCs w:val="18"/>
                <w:lang w:val="en-GB"/>
              </w:rPr>
            </w:pPr>
          </w:p>
          <w:p w14:paraId="2F84E9C0" w14:textId="77777777" w:rsidR="00C74010" w:rsidRPr="00A03BA5" w:rsidRDefault="00C74010" w:rsidP="00C74010">
            <w:pPr>
              <w:pStyle w:val="TableParagraph"/>
              <w:spacing w:before="121"/>
              <w:ind w:left="192" w:right="101"/>
              <w:jc w:val="both"/>
              <w:rPr>
                <w:rFonts w:ascii="Verdana" w:eastAsia="Verdana" w:hAnsi="Verdana" w:cs="Verdana"/>
                <w:sz w:val="18"/>
                <w:szCs w:val="18"/>
              </w:rPr>
            </w:pPr>
            <w:r>
              <w:rPr>
                <w:rFonts w:ascii="Verdana" w:hAnsi="Verdana"/>
                <w:sz w:val="18"/>
              </w:rPr>
              <w:t>Billi arrestohet në aeroport gjatë kthimit të tij nga Kamboxhia. Laptopi i tij u zbulua se përmban një numër të madh imazhesh të tij të përfshirë në aktivitet seksual me fëmijë që duket se janë nga Azia Juglindore.</w:t>
            </w:r>
          </w:p>
          <w:p w14:paraId="19083DD9"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A mund të ndiqet penalisht Billi në lidhje me imazhet?</w:t>
            </w:r>
          </w:p>
          <w:p w14:paraId="6C39722A" w14:textId="77777777" w:rsidR="00C74010" w:rsidRPr="00A03BA5" w:rsidRDefault="00C74010" w:rsidP="00C74010">
            <w:pPr>
              <w:pStyle w:val="TableParagraph"/>
              <w:ind w:left="192"/>
              <w:rPr>
                <w:rFonts w:ascii="Verdana" w:eastAsia="Verdana" w:hAnsi="Verdana" w:cs="Verdana"/>
                <w:sz w:val="18"/>
                <w:szCs w:val="18"/>
                <w:lang w:val="en-GB"/>
              </w:rPr>
            </w:pPr>
          </w:p>
          <w:p w14:paraId="72DDA845" w14:textId="77777777" w:rsidR="00C74010" w:rsidRPr="00A03BA5" w:rsidRDefault="00C74010" w:rsidP="00C74010">
            <w:pPr>
              <w:pStyle w:val="ListParagraph"/>
              <w:numPr>
                <w:ilvl w:val="0"/>
                <w:numId w:val="4"/>
              </w:numPr>
              <w:tabs>
                <w:tab w:val="left" w:pos="953"/>
              </w:tabs>
              <w:spacing w:before="124"/>
              <w:ind w:left="192" w:firstLine="0"/>
              <w:jc w:val="both"/>
              <w:rPr>
                <w:rFonts w:ascii="Verdana" w:eastAsia="Verdana" w:hAnsi="Verdana" w:cs="Verdana"/>
                <w:sz w:val="18"/>
                <w:szCs w:val="18"/>
              </w:rPr>
            </w:pPr>
            <w:r>
              <w:rPr>
                <w:rFonts w:ascii="Verdana" w:hAnsi="Verdana"/>
                <w:b/>
                <w:sz w:val="18"/>
              </w:rPr>
              <w:t>Çështjet</w:t>
            </w:r>
          </w:p>
          <w:p w14:paraId="3C8D5860" w14:textId="77777777" w:rsidR="00C74010" w:rsidRPr="00A03BA5" w:rsidRDefault="00C74010" w:rsidP="00C74010">
            <w:pPr>
              <w:pStyle w:val="TableParagraph"/>
              <w:ind w:left="192"/>
              <w:rPr>
                <w:rFonts w:ascii="Verdana" w:eastAsia="Verdana" w:hAnsi="Verdana" w:cs="Verdana"/>
                <w:sz w:val="18"/>
                <w:szCs w:val="18"/>
                <w:lang w:val="en-GB"/>
              </w:rPr>
            </w:pPr>
          </w:p>
          <w:p w14:paraId="158437B7" w14:textId="77777777" w:rsidR="00C74010" w:rsidRPr="00A03BA5" w:rsidRDefault="00C74010" w:rsidP="00C74010">
            <w:pPr>
              <w:pStyle w:val="TableParagraph"/>
              <w:spacing w:before="122"/>
              <w:ind w:left="192"/>
              <w:jc w:val="both"/>
              <w:rPr>
                <w:rFonts w:ascii="Verdana" w:eastAsia="Verdana" w:hAnsi="Verdana" w:cs="Verdana"/>
                <w:sz w:val="18"/>
                <w:szCs w:val="18"/>
              </w:rPr>
            </w:pPr>
            <w:r>
              <w:rPr>
                <w:rFonts w:ascii="Verdana" w:hAnsi="Verdana"/>
                <w:sz w:val="18"/>
              </w:rPr>
              <w:t>Juridiksioni.</w:t>
            </w:r>
          </w:p>
          <w:p w14:paraId="0C5A1CFC" w14:textId="77777777" w:rsidR="00C74010" w:rsidRPr="00A03BA5" w:rsidRDefault="00C74010" w:rsidP="00C74010">
            <w:pPr>
              <w:pStyle w:val="TableParagraph"/>
              <w:ind w:left="192"/>
              <w:rPr>
                <w:rFonts w:ascii="Verdana" w:eastAsia="Verdana" w:hAnsi="Verdana" w:cs="Verdana"/>
                <w:sz w:val="18"/>
                <w:szCs w:val="18"/>
                <w:lang w:val="en-GB"/>
              </w:rPr>
            </w:pPr>
          </w:p>
          <w:p w14:paraId="7816972E" w14:textId="77777777" w:rsidR="00C74010" w:rsidRPr="00A03BA5" w:rsidRDefault="00C74010" w:rsidP="00C74010">
            <w:pPr>
              <w:pStyle w:val="TableParagraph"/>
              <w:spacing w:before="121"/>
              <w:ind w:left="192" w:right="106"/>
              <w:rPr>
                <w:rFonts w:ascii="Verdana" w:eastAsia="Verdana" w:hAnsi="Verdana" w:cs="Verdana"/>
                <w:sz w:val="18"/>
                <w:szCs w:val="18"/>
              </w:rPr>
            </w:pPr>
            <w:r>
              <w:rPr>
                <w:rFonts w:ascii="Verdana" w:hAnsi="Verdana"/>
                <w:sz w:val="18"/>
              </w:rPr>
              <w:t>Zgjedhja e veprës penale thelbësore, posedimi i figurës ose bërja e figurës.</w:t>
            </w:r>
          </w:p>
          <w:p w14:paraId="15B2C34A"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05FA9FDD" w14:textId="77777777" w:rsidR="00C74010" w:rsidRPr="00A03BA5" w:rsidRDefault="00C74010" w:rsidP="00C74010">
            <w:pPr>
              <w:pStyle w:val="ListParagraph"/>
              <w:numPr>
                <w:ilvl w:val="0"/>
                <w:numId w:val="4"/>
              </w:numPr>
              <w:tabs>
                <w:tab w:val="left" w:pos="953"/>
              </w:tabs>
              <w:ind w:left="192" w:firstLine="0"/>
              <w:jc w:val="both"/>
              <w:rPr>
                <w:rFonts w:ascii="Verdana" w:eastAsia="Verdana" w:hAnsi="Verdana" w:cs="Verdana"/>
                <w:sz w:val="18"/>
                <w:szCs w:val="18"/>
              </w:rPr>
            </w:pPr>
            <w:r>
              <w:rPr>
                <w:rFonts w:ascii="Verdana" w:hAnsi="Verdana"/>
                <w:b/>
                <w:sz w:val="18"/>
              </w:rPr>
              <w:t>Pika për diskutim</w:t>
            </w:r>
          </w:p>
          <w:p w14:paraId="7AD39AAD" w14:textId="77777777" w:rsidR="00C74010" w:rsidRPr="00A03BA5" w:rsidRDefault="00C74010" w:rsidP="00C74010">
            <w:pPr>
              <w:pStyle w:val="TableParagraph"/>
              <w:ind w:left="192"/>
              <w:rPr>
                <w:rFonts w:ascii="Verdana" w:eastAsia="Verdana" w:hAnsi="Verdana" w:cs="Verdana"/>
                <w:sz w:val="18"/>
                <w:szCs w:val="18"/>
                <w:lang w:val="en-GB"/>
              </w:rPr>
            </w:pPr>
          </w:p>
          <w:p w14:paraId="22E1E44C" w14:textId="77777777" w:rsidR="00C74010" w:rsidRPr="00A03BA5" w:rsidRDefault="00C74010" w:rsidP="00C74010">
            <w:pPr>
              <w:pStyle w:val="TableParagraph"/>
              <w:spacing w:before="124"/>
              <w:ind w:left="192" w:right="104"/>
              <w:rPr>
                <w:rFonts w:ascii="Verdana" w:eastAsia="Verdana" w:hAnsi="Verdana" w:cs="Verdana"/>
                <w:sz w:val="18"/>
                <w:szCs w:val="18"/>
              </w:rPr>
            </w:pPr>
            <w:r>
              <w:rPr>
                <w:rFonts w:ascii="Verdana" w:hAnsi="Verdana"/>
                <w:sz w:val="18"/>
              </w:rPr>
              <w:t xml:space="preserve">Mund të ketë çështje juridiksioni në lidhje me krijimin e imazheve pasi ato </w:t>
            </w:r>
            <w:r>
              <w:rPr>
                <w:rFonts w:ascii="Verdana" w:hAnsi="Verdana"/>
                <w:sz w:val="18"/>
              </w:rPr>
              <w:lastRenderedPageBreak/>
              <w:t>duket se janë krijuar jashtë shtetit.</w:t>
            </w:r>
          </w:p>
          <w:p w14:paraId="4EFFFE6B" w14:textId="77777777" w:rsidR="00C74010" w:rsidRPr="00A03BA5" w:rsidRDefault="00C74010" w:rsidP="00C74010">
            <w:pPr>
              <w:pStyle w:val="TableParagraph"/>
              <w:spacing w:before="4"/>
              <w:ind w:left="192"/>
              <w:rPr>
                <w:rFonts w:ascii="Verdana" w:eastAsia="Verdana" w:hAnsi="Verdana" w:cs="Verdana"/>
                <w:sz w:val="18"/>
                <w:szCs w:val="18"/>
                <w:lang w:val="en-GB"/>
              </w:rPr>
            </w:pPr>
          </w:p>
          <w:p w14:paraId="24D3CF68" w14:textId="4DD01B4C" w:rsidR="00C74010" w:rsidRPr="00A03BA5" w:rsidRDefault="00C74010" w:rsidP="00C74010">
            <w:pPr>
              <w:pStyle w:val="TableParagraph"/>
              <w:spacing w:before="3"/>
              <w:ind w:left="192"/>
              <w:rPr>
                <w:rFonts w:ascii="Verdana" w:eastAsia="Verdana" w:hAnsi="Verdana" w:cs="Verdana"/>
                <w:sz w:val="18"/>
                <w:szCs w:val="18"/>
              </w:rPr>
            </w:pPr>
            <w:r>
              <w:rPr>
                <w:rFonts w:ascii="Verdana" w:hAnsi="Verdana"/>
                <w:sz w:val="18"/>
              </w:rPr>
              <w:t>Posedimi nuk duhet të jetë problem.</w:t>
            </w:r>
          </w:p>
        </w:tc>
      </w:tr>
      <w:tr w:rsidR="00C74010" w:rsidRPr="00A03BA5" w14:paraId="4A3398D0"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18D4054B" w14:textId="77777777" w:rsidR="00C74010" w:rsidRPr="00A03BA5" w:rsidRDefault="00C74010" w:rsidP="00C74010">
            <w:pPr>
              <w:pStyle w:val="TableParagraph"/>
              <w:spacing w:before="3"/>
              <w:ind w:left="192"/>
              <w:rPr>
                <w:rFonts w:ascii="Verdana" w:eastAsia="Verdana" w:hAnsi="Verdana" w:cs="Verdana"/>
                <w:sz w:val="18"/>
                <w:szCs w:val="18"/>
                <w:lang w:val="en-GB"/>
              </w:rPr>
            </w:pPr>
          </w:p>
          <w:p w14:paraId="18DBD535" w14:textId="7E820A7B" w:rsidR="00C74010" w:rsidRPr="00A03BA5" w:rsidRDefault="00C74010" w:rsidP="00C74010">
            <w:pPr>
              <w:pStyle w:val="TableParagraph"/>
              <w:ind w:left="192"/>
              <w:jc w:val="both"/>
              <w:rPr>
                <w:rFonts w:ascii="Verdana" w:eastAsia="Verdana" w:hAnsi="Verdana" w:cs="Verdana"/>
                <w:sz w:val="18"/>
                <w:szCs w:val="18"/>
              </w:rPr>
            </w:pPr>
            <w:r>
              <w:rPr>
                <w:rFonts w:ascii="Verdana" w:hAnsi="Verdana"/>
                <w:b/>
                <w:sz w:val="18"/>
              </w:rPr>
              <w:t>Rasti studimore 19</w:t>
            </w:r>
          </w:p>
          <w:p w14:paraId="448F0641" w14:textId="77777777" w:rsidR="00C74010" w:rsidRPr="00A03BA5" w:rsidRDefault="00C74010" w:rsidP="00C74010">
            <w:pPr>
              <w:pStyle w:val="TableParagraph"/>
              <w:ind w:left="192"/>
              <w:rPr>
                <w:rFonts w:ascii="Verdana" w:eastAsia="Verdana" w:hAnsi="Verdana" w:cs="Verdana"/>
                <w:sz w:val="18"/>
                <w:szCs w:val="18"/>
                <w:lang w:val="en-GB"/>
              </w:rPr>
            </w:pPr>
          </w:p>
          <w:p w14:paraId="3DEFC7B3" w14:textId="77777777" w:rsidR="00C74010" w:rsidRPr="00A03BA5" w:rsidRDefault="00C74010" w:rsidP="00C74010">
            <w:pPr>
              <w:pStyle w:val="ListParagraph"/>
              <w:numPr>
                <w:ilvl w:val="0"/>
                <w:numId w:val="3"/>
              </w:numPr>
              <w:tabs>
                <w:tab w:val="left" w:pos="953"/>
              </w:tabs>
              <w:spacing w:before="121"/>
              <w:ind w:left="192" w:firstLine="0"/>
              <w:jc w:val="both"/>
              <w:rPr>
                <w:rFonts w:ascii="Verdana" w:eastAsia="Verdana" w:hAnsi="Verdana" w:cs="Verdana"/>
                <w:sz w:val="18"/>
                <w:szCs w:val="18"/>
              </w:rPr>
            </w:pPr>
            <w:r>
              <w:rPr>
                <w:rFonts w:ascii="Verdana" w:hAnsi="Verdana"/>
                <w:b/>
                <w:sz w:val="18"/>
              </w:rPr>
              <w:t>Fakte/skenar</w:t>
            </w:r>
          </w:p>
          <w:p w14:paraId="32CD00EF" w14:textId="77777777" w:rsidR="00C74010" w:rsidRPr="00A03BA5" w:rsidRDefault="00C74010" w:rsidP="00C74010">
            <w:pPr>
              <w:pStyle w:val="TableParagraph"/>
              <w:ind w:left="192"/>
              <w:rPr>
                <w:rFonts w:ascii="Verdana" w:eastAsia="Verdana" w:hAnsi="Verdana" w:cs="Verdana"/>
                <w:sz w:val="18"/>
                <w:szCs w:val="18"/>
                <w:lang w:val="en-GB"/>
              </w:rPr>
            </w:pPr>
          </w:p>
          <w:p w14:paraId="7DA9A1AB" w14:textId="77777777" w:rsidR="00C74010" w:rsidRPr="00A03BA5" w:rsidRDefault="009012D1" w:rsidP="00C74010">
            <w:pPr>
              <w:pStyle w:val="TableParagraph"/>
              <w:spacing w:before="121"/>
              <w:ind w:left="192" w:right="99"/>
              <w:jc w:val="both"/>
              <w:rPr>
                <w:rFonts w:ascii="Verdana" w:eastAsia="Verdana" w:hAnsi="Verdana" w:cs="Verdana"/>
                <w:sz w:val="18"/>
                <w:szCs w:val="18"/>
              </w:rPr>
            </w:pPr>
            <w:hyperlink r:id="rId7">
              <w:r w:rsidR="00272D43">
                <w:rPr>
                  <w:rFonts w:ascii="Verdana" w:hAnsi="Verdana"/>
                  <w:sz w:val="18"/>
                  <w:u w:val="single" w:color="000000"/>
                </w:rPr>
                <w:t xml:space="preserve">WWW.Iuvfishin.com </w:t>
              </w:r>
            </w:hyperlink>
            <w:r w:rsidR="00272D43">
              <w:rPr>
                <w:rFonts w:ascii="Verdana" w:hAnsi="Verdana"/>
                <w:sz w:val="18"/>
              </w:rPr>
              <w:t>është uebsajt kushtuar peshkimit. Faqja është e vendosur në serverë që gjenden në SHBA. Pronarët e sajtit zbulojnë se ai ishte hakuar dhe se një mijë imazhe të abuzimit me fëmijët janë ngarkuar dhe futur brenda sajtit. Mënyra se si është bërë do të thotë që këto imazhe nuk do të ishin të dukshme për përdoruesit e zakonshëm të sajtit. Sajti regjistron adresat IP të atyre që kanë qasje në fotografi.</w:t>
            </w:r>
          </w:p>
          <w:p w14:paraId="6FAC1CF2" w14:textId="77777777" w:rsidR="00C74010" w:rsidRPr="009012D1" w:rsidRDefault="00C74010" w:rsidP="00C74010">
            <w:pPr>
              <w:pStyle w:val="TableParagraph"/>
              <w:spacing w:before="11"/>
              <w:ind w:left="192"/>
              <w:rPr>
                <w:rFonts w:ascii="Verdana" w:eastAsia="Verdana" w:hAnsi="Verdana" w:cs="Verdana"/>
                <w:sz w:val="18"/>
                <w:szCs w:val="18"/>
              </w:rPr>
            </w:pPr>
          </w:p>
          <w:p w14:paraId="38DF6B9F" w14:textId="77777777" w:rsidR="00C74010" w:rsidRPr="00A03BA5" w:rsidRDefault="00C74010" w:rsidP="00C74010">
            <w:pPr>
              <w:pStyle w:val="TableParagraph"/>
              <w:ind w:left="192" w:right="106"/>
              <w:jc w:val="both"/>
              <w:rPr>
                <w:rFonts w:ascii="Verdana" w:eastAsia="Verdana" w:hAnsi="Verdana" w:cs="Verdana"/>
                <w:sz w:val="18"/>
                <w:szCs w:val="18"/>
              </w:rPr>
            </w:pPr>
            <w:r>
              <w:rPr>
                <w:rFonts w:ascii="Verdana" w:hAnsi="Verdana"/>
                <w:sz w:val="18"/>
              </w:rPr>
              <w:t>Një adresë IP që i atribuohet Gjonit i është dhënë policisë në vendin tuaj Ata kontrollojnë adresën e Gjonit dhe sekuestrojnë kompjuterin e tij, i cili përmban mijëra imazhe të abuzimit me fëmijët. Është e qartë nga historia e internetit dhe të dhënat brenda këtyre skedarëve se shumica e imazheve janë shkarkuar nga interneti.</w:t>
            </w:r>
          </w:p>
          <w:p w14:paraId="6E308867" w14:textId="77777777" w:rsidR="00C74010" w:rsidRPr="009012D1" w:rsidRDefault="00C74010" w:rsidP="00C74010">
            <w:pPr>
              <w:pStyle w:val="TableParagraph"/>
              <w:spacing w:before="12"/>
              <w:ind w:left="192"/>
              <w:rPr>
                <w:rFonts w:ascii="Verdana" w:eastAsia="Verdana" w:hAnsi="Verdana" w:cs="Verdana"/>
                <w:sz w:val="18"/>
                <w:szCs w:val="18"/>
              </w:rPr>
            </w:pPr>
          </w:p>
          <w:p w14:paraId="56EDC8DC" w14:textId="77777777" w:rsidR="00C74010" w:rsidRPr="00A03BA5" w:rsidRDefault="00C74010" w:rsidP="00C74010">
            <w:pPr>
              <w:pStyle w:val="ListParagraph"/>
              <w:numPr>
                <w:ilvl w:val="0"/>
                <w:numId w:val="3"/>
              </w:numPr>
              <w:tabs>
                <w:tab w:val="left" w:pos="953"/>
              </w:tabs>
              <w:ind w:left="192" w:firstLine="0"/>
              <w:jc w:val="both"/>
              <w:rPr>
                <w:rFonts w:ascii="Verdana" w:eastAsia="Verdana" w:hAnsi="Verdana" w:cs="Verdana"/>
                <w:sz w:val="18"/>
                <w:szCs w:val="18"/>
              </w:rPr>
            </w:pPr>
            <w:r>
              <w:rPr>
                <w:rFonts w:ascii="Verdana" w:hAnsi="Verdana"/>
                <w:b/>
                <w:sz w:val="18"/>
              </w:rPr>
              <w:t>Çështjet</w:t>
            </w:r>
          </w:p>
          <w:p w14:paraId="7B3F7A0F" w14:textId="77777777" w:rsidR="00C74010" w:rsidRPr="00A03BA5" w:rsidRDefault="00C74010" w:rsidP="00C74010">
            <w:pPr>
              <w:pStyle w:val="TableParagraph"/>
              <w:ind w:left="192"/>
              <w:rPr>
                <w:rFonts w:ascii="Verdana" w:eastAsia="Verdana" w:hAnsi="Verdana" w:cs="Verdana"/>
                <w:sz w:val="18"/>
                <w:szCs w:val="18"/>
                <w:lang w:val="en-GB"/>
              </w:rPr>
            </w:pPr>
          </w:p>
          <w:p w14:paraId="4D3A7EFE" w14:textId="77777777" w:rsidR="00C74010" w:rsidRPr="00A03BA5" w:rsidRDefault="00C74010" w:rsidP="00C74010">
            <w:pPr>
              <w:pStyle w:val="TableParagraph"/>
              <w:spacing w:before="124"/>
              <w:ind w:left="192" w:right="2140"/>
              <w:rPr>
                <w:rFonts w:ascii="Verdana" w:eastAsia="Verdana" w:hAnsi="Verdana" w:cs="Verdana"/>
                <w:sz w:val="18"/>
                <w:szCs w:val="18"/>
              </w:rPr>
            </w:pPr>
            <w:r>
              <w:rPr>
                <w:rFonts w:ascii="Verdana" w:hAnsi="Verdana"/>
                <w:sz w:val="18"/>
              </w:rPr>
              <w:t>Si të vërtetoni se Gjoni është përgjegjës për imazhet? Ndikimi tek të dyshuarit e akuzuar për vepra pedofilie</w:t>
            </w:r>
            <w:r>
              <w:rPr>
                <w:rFonts w:ascii="Verdana" w:hAnsi="Verdana"/>
                <w:b/>
                <w:sz w:val="18"/>
              </w:rPr>
              <w:t>.</w:t>
            </w:r>
          </w:p>
          <w:p w14:paraId="5826C5B1" w14:textId="77777777" w:rsidR="00C74010" w:rsidRPr="009012D1" w:rsidRDefault="00C74010" w:rsidP="00C74010">
            <w:pPr>
              <w:pStyle w:val="TableParagraph"/>
              <w:spacing w:before="4"/>
              <w:ind w:left="192"/>
              <w:rPr>
                <w:rFonts w:ascii="Verdana" w:eastAsia="Verdana" w:hAnsi="Verdana" w:cs="Verdana"/>
                <w:sz w:val="18"/>
                <w:szCs w:val="18"/>
              </w:rPr>
            </w:pPr>
          </w:p>
          <w:p w14:paraId="627AF4F6" w14:textId="77777777" w:rsidR="00C74010" w:rsidRPr="00A03BA5" w:rsidRDefault="00C74010" w:rsidP="00C74010">
            <w:pPr>
              <w:pStyle w:val="ListParagraph"/>
              <w:numPr>
                <w:ilvl w:val="0"/>
                <w:numId w:val="3"/>
              </w:numPr>
              <w:tabs>
                <w:tab w:val="left" w:pos="953"/>
              </w:tabs>
              <w:ind w:left="192" w:firstLine="0"/>
              <w:jc w:val="both"/>
              <w:rPr>
                <w:rFonts w:ascii="Verdana" w:eastAsia="Verdana" w:hAnsi="Verdana" w:cs="Verdana"/>
                <w:sz w:val="18"/>
                <w:szCs w:val="18"/>
              </w:rPr>
            </w:pPr>
            <w:r>
              <w:rPr>
                <w:rFonts w:ascii="Verdana" w:hAnsi="Verdana"/>
                <w:b/>
                <w:sz w:val="18"/>
              </w:rPr>
              <w:t>Pika për diskutim</w:t>
            </w:r>
          </w:p>
          <w:p w14:paraId="22145D28" w14:textId="77777777" w:rsidR="00C74010" w:rsidRPr="00A03BA5" w:rsidRDefault="00C74010" w:rsidP="00C74010">
            <w:pPr>
              <w:pStyle w:val="TableParagraph"/>
              <w:ind w:left="192"/>
              <w:rPr>
                <w:rFonts w:ascii="Verdana" w:eastAsia="Verdana" w:hAnsi="Verdana" w:cs="Verdana"/>
                <w:sz w:val="18"/>
                <w:szCs w:val="18"/>
                <w:lang w:val="en-GB"/>
              </w:rPr>
            </w:pPr>
          </w:p>
          <w:p w14:paraId="7ABAC62B" w14:textId="6E05F005" w:rsidR="00C74010" w:rsidRPr="00A03BA5" w:rsidRDefault="00C74010" w:rsidP="00C74010">
            <w:pPr>
              <w:pStyle w:val="TableParagraph"/>
              <w:spacing w:before="3"/>
              <w:ind w:left="192"/>
              <w:rPr>
                <w:rFonts w:ascii="Verdana" w:hAnsi="Verdana"/>
                <w:spacing w:val="-1"/>
                <w:sz w:val="18"/>
                <w:szCs w:val="18"/>
              </w:rPr>
            </w:pPr>
            <w:r>
              <w:rPr>
                <w:rFonts w:ascii="Verdana" w:hAnsi="Verdana"/>
                <w:sz w:val="18"/>
              </w:rPr>
              <w:t>Kjo metodë e fshehjes së imazheve nuk është e pazakontë. Grupet do të postojnë linqe të imazheve. Megjithatë, mund të jetë e rrezikshme të mbështetesh vetëm në adresën IP për të marrë një urdhër kërkimi pa kuptuar se si ajo adresë IP u regjistrua në sajt, ata mund të kishin marrë plotësisht të pafajshëm duke u referuar nga një sajt tjetër dhe të mos vazhdonin në qasjen në çdo imazh sapo të kuptonin se çfarë ishin. Sigurisht që ata mund të kenë vizituar në më shumë se një rast ose kanë pasur qasje në një numër imazhesh.</w:t>
            </w:r>
          </w:p>
          <w:p w14:paraId="6A51679D" w14:textId="77777777" w:rsidR="00C74010" w:rsidRPr="009012D1" w:rsidRDefault="00C74010" w:rsidP="00C74010">
            <w:pPr>
              <w:pStyle w:val="TableParagraph"/>
              <w:ind w:left="192"/>
              <w:rPr>
                <w:rFonts w:ascii="Verdana" w:eastAsia="Verdana" w:hAnsi="Verdana" w:cs="Verdana"/>
                <w:sz w:val="18"/>
                <w:szCs w:val="18"/>
              </w:rPr>
            </w:pPr>
          </w:p>
          <w:p w14:paraId="649F314F" w14:textId="0B8D52D2" w:rsidR="00C74010" w:rsidRPr="00A03BA5" w:rsidRDefault="00C74010" w:rsidP="00C74010">
            <w:pPr>
              <w:pStyle w:val="TableParagraph"/>
              <w:spacing w:before="3"/>
              <w:ind w:left="192"/>
              <w:rPr>
                <w:rFonts w:ascii="Verdana" w:eastAsia="Verdana" w:hAnsi="Verdana" w:cs="Verdana"/>
                <w:sz w:val="18"/>
                <w:szCs w:val="18"/>
              </w:rPr>
            </w:pPr>
            <w:r>
              <w:rPr>
                <w:rFonts w:ascii="Verdana" w:hAnsi="Verdana"/>
                <w:sz w:val="18"/>
              </w:rPr>
              <w:t xml:space="preserve">Mund ta përdorë këtë për të diskutuar kujdesin e nevojshëm përpara se të akuzohet një individ për pedofili. Ka një shkallë të lartë të vetëvrasjeve në mesin e personave të akuzuar për këto vepra. Ashtu si në të gjitha rastet e krimit kibernetik, ju duhet të jeni në gjendje ta vendosni të dyshuarin në tastierë në kohën përkatëse, një adresë IP mund të përdoret nga një numër individësh në të njëjtën adresë ose rrjeti pa tel mund të jetë marrë nga dikush tjetër. Akuzat e këtij lloji mund të kenë një efekt shkatërrues mbi një individ të pafajshëm. </w:t>
            </w:r>
          </w:p>
        </w:tc>
      </w:tr>
      <w:tr w:rsidR="00C74010" w:rsidRPr="00A03BA5" w14:paraId="33F0EEA3"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51AAD5BF" w14:textId="77777777" w:rsidR="00C74010" w:rsidRPr="009012D1" w:rsidRDefault="00C74010" w:rsidP="00C74010">
            <w:pPr>
              <w:pStyle w:val="TableParagraph"/>
              <w:spacing w:before="3"/>
              <w:ind w:left="192"/>
              <w:rPr>
                <w:rFonts w:ascii="Verdana" w:eastAsia="Verdana" w:hAnsi="Verdana" w:cs="Verdana"/>
                <w:sz w:val="18"/>
                <w:szCs w:val="18"/>
              </w:rPr>
            </w:pPr>
          </w:p>
          <w:p w14:paraId="21D6E89D" w14:textId="68DB3E45" w:rsidR="00C74010" w:rsidRPr="00A03BA5" w:rsidRDefault="00C74010" w:rsidP="00C74010">
            <w:pPr>
              <w:pStyle w:val="TableParagraph"/>
              <w:ind w:left="192"/>
              <w:jc w:val="both"/>
              <w:rPr>
                <w:rFonts w:ascii="Verdana" w:eastAsia="Verdana" w:hAnsi="Verdana" w:cs="Verdana"/>
                <w:sz w:val="18"/>
                <w:szCs w:val="18"/>
              </w:rPr>
            </w:pPr>
            <w:r>
              <w:rPr>
                <w:rFonts w:ascii="Verdana" w:hAnsi="Verdana"/>
                <w:b/>
                <w:sz w:val="18"/>
              </w:rPr>
              <w:t>Rasti studimore 20</w:t>
            </w:r>
          </w:p>
          <w:p w14:paraId="4CA69BE9" w14:textId="77777777" w:rsidR="00C74010" w:rsidRPr="00A03BA5" w:rsidRDefault="00C74010" w:rsidP="00C74010">
            <w:pPr>
              <w:pStyle w:val="TableParagraph"/>
              <w:ind w:left="192"/>
              <w:rPr>
                <w:rFonts w:ascii="Verdana" w:eastAsia="Verdana" w:hAnsi="Verdana" w:cs="Verdana"/>
                <w:sz w:val="18"/>
                <w:szCs w:val="18"/>
                <w:lang w:val="en-GB"/>
              </w:rPr>
            </w:pPr>
          </w:p>
          <w:p w14:paraId="2EB8216C" w14:textId="77777777" w:rsidR="00C74010" w:rsidRPr="00A03BA5" w:rsidRDefault="00C74010" w:rsidP="00C74010">
            <w:pPr>
              <w:pStyle w:val="ListParagraph"/>
              <w:numPr>
                <w:ilvl w:val="0"/>
                <w:numId w:val="2"/>
              </w:numPr>
              <w:tabs>
                <w:tab w:val="left" w:pos="953"/>
              </w:tabs>
              <w:spacing w:before="124"/>
              <w:ind w:left="192" w:firstLine="0"/>
              <w:jc w:val="both"/>
              <w:rPr>
                <w:rFonts w:ascii="Verdana" w:eastAsia="Verdana" w:hAnsi="Verdana" w:cs="Verdana"/>
                <w:sz w:val="18"/>
                <w:szCs w:val="18"/>
              </w:rPr>
            </w:pPr>
            <w:r>
              <w:rPr>
                <w:rFonts w:ascii="Verdana" w:hAnsi="Verdana"/>
                <w:b/>
                <w:sz w:val="18"/>
              </w:rPr>
              <w:t>Fakte/skenar</w:t>
            </w:r>
          </w:p>
          <w:p w14:paraId="68E6F5A9" w14:textId="77777777" w:rsidR="00C74010" w:rsidRPr="00A03BA5" w:rsidRDefault="00C74010" w:rsidP="00C74010">
            <w:pPr>
              <w:pStyle w:val="TableParagraph"/>
              <w:ind w:left="192"/>
              <w:rPr>
                <w:rFonts w:ascii="Verdana" w:eastAsia="Verdana" w:hAnsi="Verdana" w:cs="Verdana"/>
                <w:sz w:val="18"/>
                <w:szCs w:val="18"/>
                <w:lang w:val="en-GB"/>
              </w:rPr>
            </w:pPr>
          </w:p>
          <w:p w14:paraId="7F6B54E5" w14:textId="77777777" w:rsidR="00C74010" w:rsidRPr="00A03BA5" w:rsidRDefault="00C74010" w:rsidP="00C74010">
            <w:pPr>
              <w:pStyle w:val="TableParagraph"/>
              <w:spacing w:before="122"/>
              <w:ind w:left="192" w:right="102"/>
              <w:jc w:val="both"/>
              <w:rPr>
                <w:rFonts w:ascii="Verdana" w:eastAsia="Verdana" w:hAnsi="Verdana" w:cs="Verdana"/>
                <w:sz w:val="18"/>
                <w:szCs w:val="18"/>
              </w:rPr>
            </w:pPr>
            <w:r>
              <w:rPr>
                <w:rFonts w:ascii="Verdana" w:hAnsi="Verdana"/>
                <w:sz w:val="18"/>
              </w:rPr>
              <w:t>Policia në SHBA ka hequr një uebsajt që mban (host) sajte që ofrojnë imazhe të abuzimit me fëmijët për ata që paguajnë një abonim mujor. Autoritetet e SHBA-ve kanë kapur të dhëna nga ata që kanë paguar për qasje, duke përfshirë adresën IP, numrat e kartelës së kreditit, email adresën, adresën e faturimit dhe fjalëkalimin. Një nga klientët është Oswald. Pasi ka marrë një urdhër kërkimi, kompjuteri i tij kontrollohet. Nuk gjendet asgjë inkriminuese sepse Oswald ka përdorur një program të quajtur "Elimination of Evidence” (Eliminimi i provave)</w:t>
            </w:r>
          </w:p>
          <w:p w14:paraId="53A4C2BC" w14:textId="77777777" w:rsidR="00C74010" w:rsidRPr="00A03BA5" w:rsidRDefault="00C74010" w:rsidP="00C74010">
            <w:pPr>
              <w:pStyle w:val="TableParagraph"/>
              <w:spacing w:before="12"/>
              <w:ind w:left="192"/>
              <w:rPr>
                <w:rFonts w:ascii="Verdana" w:eastAsia="Verdana" w:hAnsi="Verdana" w:cs="Verdana"/>
                <w:sz w:val="18"/>
                <w:szCs w:val="18"/>
                <w:lang w:val="en-GB"/>
              </w:rPr>
            </w:pPr>
          </w:p>
          <w:p w14:paraId="72CF95B6"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A ka kryer Oswald shkelje?</w:t>
            </w:r>
          </w:p>
          <w:p w14:paraId="20AF6B25" w14:textId="77777777" w:rsidR="00C74010" w:rsidRPr="00A03BA5" w:rsidRDefault="00C74010" w:rsidP="00C74010">
            <w:pPr>
              <w:pStyle w:val="TableParagraph"/>
              <w:ind w:left="192"/>
              <w:rPr>
                <w:rFonts w:ascii="Verdana" w:eastAsia="Verdana" w:hAnsi="Verdana" w:cs="Verdana"/>
                <w:sz w:val="18"/>
                <w:szCs w:val="18"/>
                <w:lang w:val="en-GB"/>
              </w:rPr>
            </w:pPr>
          </w:p>
          <w:p w14:paraId="04AE2005" w14:textId="77777777" w:rsidR="00C74010" w:rsidRPr="00A03BA5" w:rsidRDefault="00C74010" w:rsidP="00C74010">
            <w:pPr>
              <w:pStyle w:val="ListParagraph"/>
              <w:numPr>
                <w:ilvl w:val="0"/>
                <w:numId w:val="2"/>
              </w:numPr>
              <w:tabs>
                <w:tab w:val="left" w:pos="953"/>
              </w:tabs>
              <w:spacing w:before="124"/>
              <w:ind w:left="192" w:firstLine="0"/>
              <w:jc w:val="both"/>
              <w:rPr>
                <w:rFonts w:ascii="Verdana" w:eastAsia="Verdana" w:hAnsi="Verdana" w:cs="Verdana"/>
                <w:sz w:val="18"/>
                <w:szCs w:val="18"/>
              </w:rPr>
            </w:pPr>
            <w:r>
              <w:rPr>
                <w:rFonts w:ascii="Verdana" w:hAnsi="Verdana"/>
                <w:b/>
                <w:sz w:val="18"/>
              </w:rPr>
              <w:t>Çështjet</w:t>
            </w:r>
          </w:p>
          <w:p w14:paraId="270F0E6C" w14:textId="77777777" w:rsidR="00C74010" w:rsidRPr="00A03BA5" w:rsidRDefault="00C74010" w:rsidP="00C74010">
            <w:pPr>
              <w:pStyle w:val="TableParagraph"/>
              <w:ind w:left="192"/>
              <w:rPr>
                <w:rFonts w:ascii="Verdana" w:eastAsia="Verdana" w:hAnsi="Verdana" w:cs="Verdana"/>
                <w:sz w:val="18"/>
                <w:szCs w:val="18"/>
                <w:lang w:val="en-GB"/>
              </w:rPr>
            </w:pPr>
          </w:p>
          <w:p w14:paraId="07A91E54" w14:textId="77777777" w:rsidR="00C74010" w:rsidRPr="00A03BA5" w:rsidRDefault="00C74010" w:rsidP="00C74010">
            <w:pPr>
              <w:pStyle w:val="TableParagraph"/>
              <w:spacing w:before="122"/>
              <w:ind w:left="192" w:right="477"/>
              <w:rPr>
                <w:rFonts w:ascii="Verdana" w:eastAsia="Verdana" w:hAnsi="Verdana" w:cs="Verdana"/>
                <w:sz w:val="18"/>
                <w:szCs w:val="18"/>
              </w:rPr>
            </w:pPr>
            <w:r>
              <w:rPr>
                <w:rFonts w:ascii="Verdana" w:hAnsi="Verdana"/>
                <w:sz w:val="18"/>
              </w:rPr>
              <w:t>A ka kryer Oswald shkelje thelbësore apo shkelje të përgjegjësisë dytësore? A ka çështje në lidhje me juridiksionin?</w:t>
            </w:r>
          </w:p>
          <w:p w14:paraId="7DFD2EDD" w14:textId="77777777" w:rsidR="00C74010" w:rsidRPr="009012D1" w:rsidRDefault="00C74010" w:rsidP="00C74010">
            <w:pPr>
              <w:pStyle w:val="TableParagraph"/>
              <w:spacing w:before="11"/>
              <w:ind w:left="192"/>
              <w:rPr>
                <w:rFonts w:ascii="Verdana" w:eastAsia="Verdana" w:hAnsi="Verdana" w:cs="Verdana"/>
                <w:sz w:val="18"/>
                <w:szCs w:val="18"/>
              </w:rPr>
            </w:pPr>
          </w:p>
          <w:p w14:paraId="74FBD6E2"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sz w:val="18"/>
              </w:rPr>
              <w:lastRenderedPageBreak/>
              <w:t>A ka rëndësi që uebsajti në SHBA ishte plotësisht i automatizuar?</w:t>
            </w:r>
          </w:p>
          <w:p w14:paraId="7C6F8D04" w14:textId="77777777" w:rsidR="00C74010" w:rsidRPr="009012D1" w:rsidRDefault="00C74010" w:rsidP="00C74010">
            <w:pPr>
              <w:pStyle w:val="TableParagraph"/>
              <w:ind w:left="192"/>
              <w:rPr>
                <w:rFonts w:ascii="Verdana" w:eastAsia="Verdana" w:hAnsi="Verdana" w:cs="Verdana"/>
                <w:sz w:val="18"/>
                <w:szCs w:val="18"/>
              </w:rPr>
            </w:pPr>
          </w:p>
          <w:p w14:paraId="5E81C877" w14:textId="77777777" w:rsidR="00C74010" w:rsidRPr="00A03BA5" w:rsidRDefault="00C74010" w:rsidP="00C74010">
            <w:pPr>
              <w:pStyle w:val="TableParagraph"/>
              <w:spacing w:before="121"/>
              <w:ind w:left="192"/>
              <w:jc w:val="both"/>
              <w:rPr>
                <w:rFonts w:ascii="Verdana" w:eastAsia="Verdana" w:hAnsi="Verdana" w:cs="Verdana"/>
                <w:sz w:val="18"/>
                <w:szCs w:val="18"/>
              </w:rPr>
            </w:pPr>
            <w:r>
              <w:rPr>
                <w:rFonts w:ascii="Verdana" w:hAnsi="Verdana"/>
                <w:sz w:val="18"/>
              </w:rPr>
              <w:t>Çfarë themi për përdorimin e programit të Elimination of Evidence?</w:t>
            </w:r>
          </w:p>
          <w:p w14:paraId="33F45A5E" w14:textId="77777777" w:rsidR="00C74010" w:rsidRPr="00A03BA5" w:rsidRDefault="00C74010" w:rsidP="00C74010">
            <w:pPr>
              <w:pStyle w:val="TableParagraph"/>
              <w:ind w:left="192"/>
              <w:rPr>
                <w:rFonts w:ascii="Verdana" w:eastAsia="Verdana" w:hAnsi="Verdana" w:cs="Verdana"/>
                <w:sz w:val="18"/>
                <w:szCs w:val="18"/>
                <w:lang w:val="en-GB"/>
              </w:rPr>
            </w:pPr>
          </w:p>
          <w:p w14:paraId="403B9985" w14:textId="77777777" w:rsidR="00C74010" w:rsidRPr="00A03BA5" w:rsidRDefault="00C74010" w:rsidP="00C74010">
            <w:pPr>
              <w:pStyle w:val="ListParagraph"/>
              <w:numPr>
                <w:ilvl w:val="0"/>
                <w:numId w:val="2"/>
              </w:numPr>
              <w:tabs>
                <w:tab w:val="left" w:pos="953"/>
              </w:tabs>
              <w:spacing w:before="124"/>
              <w:ind w:left="192" w:firstLine="0"/>
              <w:jc w:val="both"/>
              <w:rPr>
                <w:rFonts w:ascii="Verdana" w:eastAsia="Verdana" w:hAnsi="Verdana" w:cs="Verdana"/>
                <w:sz w:val="18"/>
                <w:szCs w:val="18"/>
              </w:rPr>
            </w:pPr>
            <w:r>
              <w:rPr>
                <w:rFonts w:ascii="Verdana" w:hAnsi="Verdana"/>
                <w:b/>
                <w:sz w:val="18"/>
              </w:rPr>
              <w:t>Pika për diskutim</w:t>
            </w:r>
          </w:p>
          <w:p w14:paraId="497D6732" w14:textId="77777777" w:rsidR="00C74010" w:rsidRPr="00A03BA5" w:rsidRDefault="00C74010" w:rsidP="00C74010">
            <w:pPr>
              <w:pStyle w:val="TableParagraph"/>
              <w:ind w:left="192"/>
              <w:rPr>
                <w:rFonts w:ascii="Verdana" w:eastAsia="Verdana" w:hAnsi="Verdana" w:cs="Verdana"/>
                <w:sz w:val="18"/>
                <w:szCs w:val="18"/>
                <w:lang w:val="en-GB"/>
              </w:rPr>
            </w:pPr>
          </w:p>
          <w:p w14:paraId="6AECC7DF" w14:textId="77777777" w:rsidR="00C74010" w:rsidRPr="00A03BA5" w:rsidRDefault="00C74010" w:rsidP="00C74010">
            <w:pPr>
              <w:pStyle w:val="TableParagraph"/>
              <w:spacing w:before="121"/>
              <w:ind w:left="192" w:right="105"/>
              <w:jc w:val="both"/>
              <w:rPr>
                <w:rFonts w:ascii="Verdana" w:eastAsia="Verdana" w:hAnsi="Verdana" w:cs="Verdana"/>
                <w:sz w:val="18"/>
                <w:szCs w:val="18"/>
              </w:rPr>
            </w:pPr>
            <w:r>
              <w:rPr>
                <w:rFonts w:ascii="Verdana" w:hAnsi="Verdana"/>
                <w:sz w:val="18"/>
              </w:rPr>
              <w:t>Oswaldi nuk posedon asnjë imazh dhe ne nuk mund të dëshmojmë se ai ka pasur qasje ndonjëherë në një uebsajt për të parë imazhe të tilla, megjithëse mund të dëshmojmë se ai ka paguar një abonim për ta bërë këtë. Megjithatë Oswaldi ka paguar para për të bindur një person tjetër, pronarin e uebsajtit në SHBA që të shpërndajë ose të vërë në dispozicion imazhet e abuzimit me fëmijët për t'u shpërndarë. Pra, a përbën kjo shkelje?</w:t>
            </w:r>
          </w:p>
          <w:p w14:paraId="18BCA6A2" w14:textId="77777777" w:rsidR="00C74010" w:rsidRPr="009012D1" w:rsidRDefault="00C74010" w:rsidP="00C74010">
            <w:pPr>
              <w:pStyle w:val="TableParagraph"/>
              <w:spacing w:before="2"/>
              <w:ind w:left="192"/>
              <w:rPr>
                <w:rFonts w:ascii="Verdana" w:eastAsia="Verdana" w:hAnsi="Verdana" w:cs="Verdana"/>
                <w:sz w:val="18"/>
                <w:szCs w:val="18"/>
              </w:rPr>
            </w:pPr>
          </w:p>
          <w:p w14:paraId="185148A1" w14:textId="77777777" w:rsidR="00C74010" w:rsidRPr="00A03BA5" w:rsidRDefault="00C74010" w:rsidP="00C74010">
            <w:pPr>
              <w:pStyle w:val="TableParagraph"/>
              <w:ind w:left="192" w:right="104"/>
              <w:jc w:val="both"/>
              <w:rPr>
                <w:rFonts w:ascii="Verdana" w:eastAsia="Verdana" w:hAnsi="Verdana" w:cs="Verdana"/>
                <w:sz w:val="18"/>
                <w:szCs w:val="18"/>
              </w:rPr>
            </w:pPr>
            <w:r>
              <w:rPr>
                <w:rFonts w:ascii="Verdana" w:hAnsi="Verdana"/>
                <w:sz w:val="18"/>
              </w:rPr>
              <w:t>Nëse uebsajti i SHBA-ve është plotësisht i automatizuar, do të thotë se asnjë qenie njerëzore nuk është e përfshirë në përpunimin e detajeve të kartelës së kreditit. Megjithatë, procesi është krijuar dhe administrohet dhe mirëmbahet nga një person që përfiton financiarisht.</w:t>
            </w:r>
          </w:p>
          <w:p w14:paraId="015C0FAD" w14:textId="77777777" w:rsidR="00C74010" w:rsidRPr="009012D1" w:rsidRDefault="00C74010" w:rsidP="00C74010">
            <w:pPr>
              <w:pStyle w:val="TableParagraph"/>
              <w:spacing w:before="12"/>
              <w:ind w:left="192"/>
              <w:rPr>
                <w:rFonts w:ascii="Verdana" w:eastAsia="Verdana" w:hAnsi="Verdana" w:cs="Verdana"/>
                <w:sz w:val="18"/>
                <w:szCs w:val="18"/>
              </w:rPr>
            </w:pPr>
          </w:p>
          <w:p w14:paraId="716D7CB6" w14:textId="77777777" w:rsidR="00C74010" w:rsidRPr="00A03BA5" w:rsidRDefault="00C74010" w:rsidP="00C74010">
            <w:pPr>
              <w:pStyle w:val="TableParagraph"/>
              <w:spacing w:before="3"/>
              <w:ind w:left="192"/>
              <w:rPr>
                <w:rFonts w:ascii="Verdana" w:eastAsia="Verdana" w:hAnsi="Verdana" w:cs="Verdana"/>
                <w:sz w:val="18"/>
                <w:szCs w:val="18"/>
              </w:rPr>
            </w:pPr>
            <w:r>
              <w:rPr>
                <w:rFonts w:ascii="Verdana" w:hAnsi="Verdana"/>
                <w:sz w:val="18"/>
              </w:rPr>
              <w:t xml:space="preserve">Përdorimi i një programi për eliminimin e provave nuk është në vetvete i paligjshëm. Nëse Oswaldi nuk ishte në gjendje të aktivizonte programin gjatë hetimit të policisë, ai nuk ka gjasa të ketë kryer shkelje të lidhur me administrimin e drejtësisë. </w:t>
            </w:r>
          </w:p>
          <w:p w14:paraId="61A28C65" w14:textId="105657F1" w:rsidR="00C74010" w:rsidRPr="00A03BA5" w:rsidRDefault="00C74010" w:rsidP="00C74010">
            <w:pPr>
              <w:pStyle w:val="TableParagraph"/>
              <w:spacing w:before="3"/>
              <w:ind w:left="192"/>
              <w:rPr>
                <w:rFonts w:ascii="Verdana" w:eastAsia="Verdana" w:hAnsi="Verdana" w:cs="Verdana"/>
                <w:sz w:val="18"/>
                <w:szCs w:val="18"/>
              </w:rPr>
            </w:pPr>
            <w:r>
              <w:rPr>
                <w:rFonts w:ascii="Verdana" w:hAnsi="Verdana"/>
                <w:sz w:val="18"/>
              </w:rPr>
              <w:t xml:space="preserve"> Megjithatë, nëse Oswaldi ndiqet penalisht, përdorimi i programeve të tilla mund të konsiderohet si veçori rënduese nga gjykata.</w:t>
            </w:r>
          </w:p>
        </w:tc>
      </w:tr>
    </w:tbl>
    <w:p w14:paraId="2C47A129" w14:textId="77777777" w:rsidR="005E4FCD" w:rsidRPr="009012D1" w:rsidRDefault="005E4FCD" w:rsidP="00C74010">
      <w:pPr>
        <w:rPr>
          <w:rFonts w:ascii="Verdana" w:hAnsi="Verdana"/>
          <w:sz w:val="18"/>
          <w:szCs w:val="18"/>
        </w:rPr>
      </w:pPr>
    </w:p>
    <w:sectPr w:rsidR="005E4FCD" w:rsidRPr="009012D1">
      <w:pgSz w:w="11910" w:h="16840"/>
      <w:pgMar w:top="980" w:right="1440" w:bottom="280" w:left="1460" w:header="7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DB025" w14:textId="77777777" w:rsidR="00272D43" w:rsidRDefault="00272D43">
      <w:r>
        <w:separator/>
      </w:r>
    </w:p>
  </w:endnote>
  <w:endnote w:type="continuationSeparator" w:id="0">
    <w:p w14:paraId="6C1E3350" w14:textId="77777777" w:rsidR="00272D43" w:rsidRDefault="0027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70010" w14:textId="77777777" w:rsidR="00272D43" w:rsidRDefault="00272D43">
      <w:r>
        <w:separator/>
      </w:r>
    </w:p>
  </w:footnote>
  <w:footnote w:type="continuationSeparator" w:id="0">
    <w:p w14:paraId="5CB24F75" w14:textId="77777777" w:rsidR="00272D43" w:rsidRDefault="00272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BF1"/>
    <w:multiLevelType w:val="hybridMultilevel"/>
    <w:tmpl w:val="F7A051BA"/>
    <w:lvl w:ilvl="0" w:tplc="A90E145E">
      <w:start w:val="1"/>
      <w:numFmt w:val="bullet"/>
      <w:lvlText w:val=""/>
      <w:lvlJc w:val="left"/>
      <w:pPr>
        <w:ind w:left="952" w:hanging="853"/>
      </w:pPr>
      <w:rPr>
        <w:rFonts w:ascii="Wingdings" w:eastAsia="Wingdings" w:hAnsi="Wingdings" w:hint="default"/>
        <w:sz w:val="18"/>
        <w:szCs w:val="18"/>
      </w:rPr>
    </w:lvl>
    <w:lvl w:ilvl="1" w:tplc="D4149800">
      <w:start w:val="1"/>
      <w:numFmt w:val="bullet"/>
      <w:lvlText w:val="•"/>
      <w:lvlJc w:val="left"/>
      <w:pPr>
        <w:ind w:left="1589" w:hanging="853"/>
      </w:pPr>
      <w:rPr>
        <w:rFonts w:hint="default"/>
      </w:rPr>
    </w:lvl>
    <w:lvl w:ilvl="2" w:tplc="D8F0E6BE">
      <w:start w:val="1"/>
      <w:numFmt w:val="bullet"/>
      <w:lvlText w:val="•"/>
      <w:lvlJc w:val="left"/>
      <w:pPr>
        <w:ind w:left="2226" w:hanging="853"/>
      </w:pPr>
      <w:rPr>
        <w:rFonts w:hint="default"/>
      </w:rPr>
    </w:lvl>
    <w:lvl w:ilvl="3" w:tplc="82823AFA">
      <w:start w:val="1"/>
      <w:numFmt w:val="bullet"/>
      <w:lvlText w:val="•"/>
      <w:lvlJc w:val="left"/>
      <w:pPr>
        <w:ind w:left="2864" w:hanging="853"/>
      </w:pPr>
      <w:rPr>
        <w:rFonts w:hint="default"/>
      </w:rPr>
    </w:lvl>
    <w:lvl w:ilvl="4" w:tplc="F8FC9A88">
      <w:start w:val="1"/>
      <w:numFmt w:val="bullet"/>
      <w:lvlText w:val="•"/>
      <w:lvlJc w:val="left"/>
      <w:pPr>
        <w:ind w:left="3501" w:hanging="853"/>
      </w:pPr>
      <w:rPr>
        <w:rFonts w:hint="default"/>
      </w:rPr>
    </w:lvl>
    <w:lvl w:ilvl="5" w:tplc="014AD0B2">
      <w:start w:val="1"/>
      <w:numFmt w:val="bullet"/>
      <w:lvlText w:val="•"/>
      <w:lvlJc w:val="left"/>
      <w:pPr>
        <w:ind w:left="4138" w:hanging="853"/>
      </w:pPr>
      <w:rPr>
        <w:rFonts w:hint="default"/>
      </w:rPr>
    </w:lvl>
    <w:lvl w:ilvl="6" w:tplc="C1EACF8C">
      <w:start w:val="1"/>
      <w:numFmt w:val="bullet"/>
      <w:lvlText w:val="•"/>
      <w:lvlJc w:val="left"/>
      <w:pPr>
        <w:ind w:left="4775" w:hanging="853"/>
      </w:pPr>
      <w:rPr>
        <w:rFonts w:hint="default"/>
      </w:rPr>
    </w:lvl>
    <w:lvl w:ilvl="7" w:tplc="BEA67752">
      <w:start w:val="1"/>
      <w:numFmt w:val="bullet"/>
      <w:lvlText w:val="•"/>
      <w:lvlJc w:val="left"/>
      <w:pPr>
        <w:ind w:left="5412" w:hanging="853"/>
      </w:pPr>
      <w:rPr>
        <w:rFonts w:hint="default"/>
      </w:rPr>
    </w:lvl>
    <w:lvl w:ilvl="8" w:tplc="219EEB94">
      <w:start w:val="1"/>
      <w:numFmt w:val="bullet"/>
      <w:lvlText w:val="•"/>
      <w:lvlJc w:val="left"/>
      <w:pPr>
        <w:ind w:left="6050" w:hanging="853"/>
      </w:pPr>
      <w:rPr>
        <w:rFonts w:hint="default"/>
      </w:rPr>
    </w:lvl>
  </w:abstractNum>
  <w:abstractNum w:abstractNumId="1" w15:restartNumberingAfterBreak="0">
    <w:nsid w:val="03690385"/>
    <w:multiLevelType w:val="hybridMultilevel"/>
    <w:tmpl w:val="6F569AD6"/>
    <w:lvl w:ilvl="0" w:tplc="7D58047C">
      <w:start w:val="1"/>
      <w:numFmt w:val="bullet"/>
      <w:lvlText w:val=""/>
      <w:lvlJc w:val="left"/>
      <w:pPr>
        <w:ind w:left="952" w:hanging="853"/>
      </w:pPr>
      <w:rPr>
        <w:rFonts w:ascii="Wingdings" w:eastAsia="Wingdings" w:hAnsi="Wingdings" w:hint="default"/>
        <w:sz w:val="18"/>
        <w:szCs w:val="18"/>
      </w:rPr>
    </w:lvl>
    <w:lvl w:ilvl="1" w:tplc="60A64186">
      <w:start w:val="1"/>
      <w:numFmt w:val="bullet"/>
      <w:lvlText w:val="•"/>
      <w:lvlJc w:val="left"/>
      <w:pPr>
        <w:ind w:left="1589" w:hanging="853"/>
      </w:pPr>
      <w:rPr>
        <w:rFonts w:hint="default"/>
      </w:rPr>
    </w:lvl>
    <w:lvl w:ilvl="2" w:tplc="4626869C">
      <w:start w:val="1"/>
      <w:numFmt w:val="bullet"/>
      <w:lvlText w:val="•"/>
      <w:lvlJc w:val="left"/>
      <w:pPr>
        <w:ind w:left="2226" w:hanging="853"/>
      </w:pPr>
      <w:rPr>
        <w:rFonts w:hint="default"/>
      </w:rPr>
    </w:lvl>
    <w:lvl w:ilvl="3" w:tplc="8F2AE452">
      <w:start w:val="1"/>
      <w:numFmt w:val="bullet"/>
      <w:lvlText w:val="•"/>
      <w:lvlJc w:val="left"/>
      <w:pPr>
        <w:ind w:left="2864" w:hanging="853"/>
      </w:pPr>
      <w:rPr>
        <w:rFonts w:hint="default"/>
      </w:rPr>
    </w:lvl>
    <w:lvl w:ilvl="4" w:tplc="D3C01F56">
      <w:start w:val="1"/>
      <w:numFmt w:val="bullet"/>
      <w:lvlText w:val="•"/>
      <w:lvlJc w:val="left"/>
      <w:pPr>
        <w:ind w:left="3501" w:hanging="853"/>
      </w:pPr>
      <w:rPr>
        <w:rFonts w:hint="default"/>
      </w:rPr>
    </w:lvl>
    <w:lvl w:ilvl="5" w:tplc="7CD436E4">
      <w:start w:val="1"/>
      <w:numFmt w:val="bullet"/>
      <w:lvlText w:val="•"/>
      <w:lvlJc w:val="left"/>
      <w:pPr>
        <w:ind w:left="4138" w:hanging="853"/>
      </w:pPr>
      <w:rPr>
        <w:rFonts w:hint="default"/>
      </w:rPr>
    </w:lvl>
    <w:lvl w:ilvl="6" w:tplc="102A6598">
      <w:start w:val="1"/>
      <w:numFmt w:val="bullet"/>
      <w:lvlText w:val="•"/>
      <w:lvlJc w:val="left"/>
      <w:pPr>
        <w:ind w:left="4775" w:hanging="853"/>
      </w:pPr>
      <w:rPr>
        <w:rFonts w:hint="default"/>
      </w:rPr>
    </w:lvl>
    <w:lvl w:ilvl="7" w:tplc="E6DAD034">
      <w:start w:val="1"/>
      <w:numFmt w:val="bullet"/>
      <w:lvlText w:val="•"/>
      <w:lvlJc w:val="left"/>
      <w:pPr>
        <w:ind w:left="5412" w:hanging="853"/>
      </w:pPr>
      <w:rPr>
        <w:rFonts w:hint="default"/>
      </w:rPr>
    </w:lvl>
    <w:lvl w:ilvl="8" w:tplc="DE24BE5A">
      <w:start w:val="1"/>
      <w:numFmt w:val="bullet"/>
      <w:lvlText w:val="•"/>
      <w:lvlJc w:val="left"/>
      <w:pPr>
        <w:ind w:left="6050" w:hanging="853"/>
      </w:pPr>
      <w:rPr>
        <w:rFonts w:hint="default"/>
      </w:rPr>
    </w:lvl>
  </w:abstractNum>
  <w:abstractNum w:abstractNumId="2" w15:restartNumberingAfterBreak="0">
    <w:nsid w:val="06552A8E"/>
    <w:multiLevelType w:val="hybridMultilevel"/>
    <w:tmpl w:val="685E42C2"/>
    <w:lvl w:ilvl="0" w:tplc="84308E4E">
      <w:start w:val="1"/>
      <w:numFmt w:val="bullet"/>
      <w:lvlText w:val=""/>
      <w:lvlJc w:val="left"/>
      <w:pPr>
        <w:ind w:left="952" w:hanging="853"/>
      </w:pPr>
      <w:rPr>
        <w:rFonts w:ascii="Wingdings" w:eastAsia="Wingdings" w:hAnsi="Wingdings" w:hint="default"/>
        <w:sz w:val="18"/>
        <w:szCs w:val="18"/>
      </w:rPr>
    </w:lvl>
    <w:lvl w:ilvl="1" w:tplc="CDEA2A8A">
      <w:start w:val="1"/>
      <w:numFmt w:val="bullet"/>
      <w:lvlText w:val="•"/>
      <w:lvlJc w:val="left"/>
      <w:pPr>
        <w:ind w:left="1589" w:hanging="853"/>
      </w:pPr>
      <w:rPr>
        <w:rFonts w:hint="default"/>
      </w:rPr>
    </w:lvl>
    <w:lvl w:ilvl="2" w:tplc="77D0097C">
      <w:start w:val="1"/>
      <w:numFmt w:val="bullet"/>
      <w:lvlText w:val="•"/>
      <w:lvlJc w:val="left"/>
      <w:pPr>
        <w:ind w:left="2226" w:hanging="853"/>
      </w:pPr>
      <w:rPr>
        <w:rFonts w:hint="default"/>
      </w:rPr>
    </w:lvl>
    <w:lvl w:ilvl="3" w:tplc="28D6E65E">
      <w:start w:val="1"/>
      <w:numFmt w:val="bullet"/>
      <w:lvlText w:val="•"/>
      <w:lvlJc w:val="left"/>
      <w:pPr>
        <w:ind w:left="2864" w:hanging="853"/>
      </w:pPr>
      <w:rPr>
        <w:rFonts w:hint="default"/>
      </w:rPr>
    </w:lvl>
    <w:lvl w:ilvl="4" w:tplc="5D80799C">
      <w:start w:val="1"/>
      <w:numFmt w:val="bullet"/>
      <w:lvlText w:val="•"/>
      <w:lvlJc w:val="left"/>
      <w:pPr>
        <w:ind w:left="3501" w:hanging="853"/>
      </w:pPr>
      <w:rPr>
        <w:rFonts w:hint="default"/>
      </w:rPr>
    </w:lvl>
    <w:lvl w:ilvl="5" w:tplc="C016A044">
      <w:start w:val="1"/>
      <w:numFmt w:val="bullet"/>
      <w:lvlText w:val="•"/>
      <w:lvlJc w:val="left"/>
      <w:pPr>
        <w:ind w:left="4138" w:hanging="853"/>
      </w:pPr>
      <w:rPr>
        <w:rFonts w:hint="default"/>
      </w:rPr>
    </w:lvl>
    <w:lvl w:ilvl="6" w:tplc="C85E79C2">
      <w:start w:val="1"/>
      <w:numFmt w:val="bullet"/>
      <w:lvlText w:val="•"/>
      <w:lvlJc w:val="left"/>
      <w:pPr>
        <w:ind w:left="4775" w:hanging="853"/>
      </w:pPr>
      <w:rPr>
        <w:rFonts w:hint="default"/>
      </w:rPr>
    </w:lvl>
    <w:lvl w:ilvl="7" w:tplc="AB6A8C9C">
      <w:start w:val="1"/>
      <w:numFmt w:val="bullet"/>
      <w:lvlText w:val="•"/>
      <w:lvlJc w:val="left"/>
      <w:pPr>
        <w:ind w:left="5412" w:hanging="853"/>
      </w:pPr>
      <w:rPr>
        <w:rFonts w:hint="default"/>
      </w:rPr>
    </w:lvl>
    <w:lvl w:ilvl="8" w:tplc="C3E6E162">
      <w:start w:val="1"/>
      <w:numFmt w:val="bullet"/>
      <w:lvlText w:val="•"/>
      <w:lvlJc w:val="left"/>
      <w:pPr>
        <w:ind w:left="6050" w:hanging="853"/>
      </w:pPr>
      <w:rPr>
        <w:rFonts w:hint="default"/>
      </w:rPr>
    </w:lvl>
  </w:abstractNum>
  <w:abstractNum w:abstractNumId="3" w15:restartNumberingAfterBreak="0">
    <w:nsid w:val="0CA245E0"/>
    <w:multiLevelType w:val="hybridMultilevel"/>
    <w:tmpl w:val="CF0A58EE"/>
    <w:lvl w:ilvl="0" w:tplc="1CB80CCC">
      <w:start w:val="1"/>
      <w:numFmt w:val="bullet"/>
      <w:lvlText w:val=""/>
      <w:lvlJc w:val="left"/>
      <w:pPr>
        <w:ind w:left="952" w:hanging="853"/>
      </w:pPr>
      <w:rPr>
        <w:rFonts w:ascii="Wingdings" w:eastAsia="Wingdings" w:hAnsi="Wingdings" w:hint="default"/>
        <w:sz w:val="18"/>
        <w:szCs w:val="18"/>
      </w:rPr>
    </w:lvl>
    <w:lvl w:ilvl="1" w:tplc="4074FFA6">
      <w:start w:val="1"/>
      <w:numFmt w:val="bullet"/>
      <w:lvlText w:val="•"/>
      <w:lvlJc w:val="left"/>
      <w:pPr>
        <w:ind w:left="1589" w:hanging="853"/>
      </w:pPr>
      <w:rPr>
        <w:rFonts w:hint="default"/>
      </w:rPr>
    </w:lvl>
    <w:lvl w:ilvl="2" w:tplc="497EF904">
      <w:start w:val="1"/>
      <w:numFmt w:val="bullet"/>
      <w:lvlText w:val="•"/>
      <w:lvlJc w:val="left"/>
      <w:pPr>
        <w:ind w:left="2226" w:hanging="853"/>
      </w:pPr>
      <w:rPr>
        <w:rFonts w:hint="default"/>
      </w:rPr>
    </w:lvl>
    <w:lvl w:ilvl="3" w:tplc="AEAEE5DA">
      <w:start w:val="1"/>
      <w:numFmt w:val="bullet"/>
      <w:lvlText w:val="•"/>
      <w:lvlJc w:val="left"/>
      <w:pPr>
        <w:ind w:left="2864" w:hanging="853"/>
      </w:pPr>
      <w:rPr>
        <w:rFonts w:hint="default"/>
      </w:rPr>
    </w:lvl>
    <w:lvl w:ilvl="4" w:tplc="863C46DE">
      <w:start w:val="1"/>
      <w:numFmt w:val="bullet"/>
      <w:lvlText w:val="•"/>
      <w:lvlJc w:val="left"/>
      <w:pPr>
        <w:ind w:left="3501" w:hanging="853"/>
      </w:pPr>
      <w:rPr>
        <w:rFonts w:hint="default"/>
      </w:rPr>
    </w:lvl>
    <w:lvl w:ilvl="5" w:tplc="448CFAC4">
      <w:start w:val="1"/>
      <w:numFmt w:val="bullet"/>
      <w:lvlText w:val="•"/>
      <w:lvlJc w:val="left"/>
      <w:pPr>
        <w:ind w:left="4138" w:hanging="853"/>
      </w:pPr>
      <w:rPr>
        <w:rFonts w:hint="default"/>
      </w:rPr>
    </w:lvl>
    <w:lvl w:ilvl="6" w:tplc="F190CA76">
      <w:start w:val="1"/>
      <w:numFmt w:val="bullet"/>
      <w:lvlText w:val="•"/>
      <w:lvlJc w:val="left"/>
      <w:pPr>
        <w:ind w:left="4775" w:hanging="853"/>
      </w:pPr>
      <w:rPr>
        <w:rFonts w:hint="default"/>
      </w:rPr>
    </w:lvl>
    <w:lvl w:ilvl="7" w:tplc="90AA489A">
      <w:start w:val="1"/>
      <w:numFmt w:val="bullet"/>
      <w:lvlText w:val="•"/>
      <w:lvlJc w:val="left"/>
      <w:pPr>
        <w:ind w:left="5412" w:hanging="853"/>
      </w:pPr>
      <w:rPr>
        <w:rFonts w:hint="default"/>
      </w:rPr>
    </w:lvl>
    <w:lvl w:ilvl="8" w:tplc="CB3C3EC6">
      <w:start w:val="1"/>
      <w:numFmt w:val="bullet"/>
      <w:lvlText w:val="•"/>
      <w:lvlJc w:val="left"/>
      <w:pPr>
        <w:ind w:left="6050" w:hanging="853"/>
      </w:pPr>
      <w:rPr>
        <w:rFonts w:hint="default"/>
      </w:rPr>
    </w:lvl>
  </w:abstractNum>
  <w:abstractNum w:abstractNumId="4" w15:restartNumberingAfterBreak="0">
    <w:nsid w:val="0D36128C"/>
    <w:multiLevelType w:val="hybridMultilevel"/>
    <w:tmpl w:val="8AF0B636"/>
    <w:lvl w:ilvl="0" w:tplc="A3882282">
      <w:start w:val="1"/>
      <w:numFmt w:val="bullet"/>
      <w:lvlText w:val=""/>
      <w:lvlJc w:val="left"/>
      <w:pPr>
        <w:ind w:left="952" w:hanging="853"/>
      </w:pPr>
      <w:rPr>
        <w:rFonts w:ascii="Wingdings" w:eastAsia="Wingdings" w:hAnsi="Wingdings" w:hint="default"/>
        <w:sz w:val="18"/>
        <w:szCs w:val="18"/>
      </w:rPr>
    </w:lvl>
    <w:lvl w:ilvl="1" w:tplc="4B963D82">
      <w:start w:val="1"/>
      <w:numFmt w:val="bullet"/>
      <w:lvlText w:val="•"/>
      <w:lvlJc w:val="left"/>
      <w:pPr>
        <w:ind w:left="1589" w:hanging="853"/>
      </w:pPr>
      <w:rPr>
        <w:rFonts w:hint="default"/>
      </w:rPr>
    </w:lvl>
    <w:lvl w:ilvl="2" w:tplc="21307164">
      <w:start w:val="1"/>
      <w:numFmt w:val="bullet"/>
      <w:lvlText w:val="•"/>
      <w:lvlJc w:val="left"/>
      <w:pPr>
        <w:ind w:left="2226" w:hanging="853"/>
      </w:pPr>
      <w:rPr>
        <w:rFonts w:hint="default"/>
      </w:rPr>
    </w:lvl>
    <w:lvl w:ilvl="3" w:tplc="72EA1FC2">
      <w:start w:val="1"/>
      <w:numFmt w:val="bullet"/>
      <w:lvlText w:val="•"/>
      <w:lvlJc w:val="left"/>
      <w:pPr>
        <w:ind w:left="2864" w:hanging="853"/>
      </w:pPr>
      <w:rPr>
        <w:rFonts w:hint="default"/>
      </w:rPr>
    </w:lvl>
    <w:lvl w:ilvl="4" w:tplc="C07A96BA">
      <w:start w:val="1"/>
      <w:numFmt w:val="bullet"/>
      <w:lvlText w:val="•"/>
      <w:lvlJc w:val="left"/>
      <w:pPr>
        <w:ind w:left="3501" w:hanging="853"/>
      </w:pPr>
      <w:rPr>
        <w:rFonts w:hint="default"/>
      </w:rPr>
    </w:lvl>
    <w:lvl w:ilvl="5" w:tplc="099631D4">
      <w:start w:val="1"/>
      <w:numFmt w:val="bullet"/>
      <w:lvlText w:val="•"/>
      <w:lvlJc w:val="left"/>
      <w:pPr>
        <w:ind w:left="4138" w:hanging="853"/>
      </w:pPr>
      <w:rPr>
        <w:rFonts w:hint="default"/>
      </w:rPr>
    </w:lvl>
    <w:lvl w:ilvl="6" w:tplc="2310843E">
      <w:start w:val="1"/>
      <w:numFmt w:val="bullet"/>
      <w:lvlText w:val="•"/>
      <w:lvlJc w:val="left"/>
      <w:pPr>
        <w:ind w:left="4775" w:hanging="853"/>
      </w:pPr>
      <w:rPr>
        <w:rFonts w:hint="default"/>
      </w:rPr>
    </w:lvl>
    <w:lvl w:ilvl="7" w:tplc="D9A0844A">
      <w:start w:val="1"/>
      <w:numFmt w:val="bullet"/>
      <w:lvlText w:val="•"/>
      <w:lvlJc w:val="left"/>
      <w:pPr>
        <w:ind w:left="5412" w:hanging="853"/>
      </w:pPr>
      <w:rPr>
        <w:rFonts w:hint="default"/>
      </w:rPr>
    </w:lvl>
    <w:lvl w:ilvl="8" w:tplc="8AC8B97C">
      <w:start w:val="1"/>
      <w:numFmt w:val="bullet"/>
      <w:lvlText w:val="•"/>
      <w:lvlJc w:val="left"/>
      <w:pPr>
        <w:ind w:left="6050" w:hanging="853"/>
      </w:pPr>
      <w:rPr>
        <w:rFonts w:hint="default"/>
      </w:rPr>
    </w:lvl>
  </w:abstractNum>
  <w:abstractNum w:abstractNumId="5" w15:restartNumberingAfterBreak="0">
    <w:nsid w:val="114667F1"/>
    <w:multiLevelType w:val="hybridMultilevel"/>
    <w:tmpl w:val="BA524EB0"/>
    <w:lvl w:ilvl="0" w:tplc="2BA6EDE4">
      <w:start w:val="1"/>
      <w:numFmt w:val="bullet"/>
      <w:lvlText w:val=""/>
      <w:lvlJc w:val="left"/>
      <w:pPr>
        <w:ind w:left="952" w:hanging="853"/>
      </w:pPr>
      <w:rPr>
        <w:rFonts w:ascii="Wingdings" w:eastAsia="Wingdings" w:hAnsi="Wingdings" w:hint="default"/>
        <w:sz w:val="18"/>
        <w:szCs w:val="18"/>
      </w:rPr>
    </w:lvl>
    <w:lvl w:ilvl="1" w:tplc="D32AA7A6">
      <w:start w:val="1"/>
      <w:numFmt w:val="bullet"/>
      <w:lvlText w:val="•"/>
      <w:lvlJc w:val="left"/>
      <w:pPr>
        <w:ind w:left="1589" w:hanging="853"/>
      </w:pPr>
      <w:rPr>
        <w:rFonts w:hint="default"/>
      </w:rPr>
    </w:lvl>
    <w:lvl w:ilvl="2" w:tplc="127453F2">
      <w:start w:val="1"/>
      <w:numFmt w:val="bullet"/>
      <w:lvlText w:val="•"/>
      <w:lvlJc w:val="left"/>
      <w:pPr>
        <w:ind w:left="2226" w:hanging="853"/>
      </w:pPr>
      <w:rPr>
        <w:rFonts w:hint="default"/>
      </w:rPr>
    </w:lvl>
    <w:lvl w:ilvl="3" w:tplc="F8CC350E">
      <w:start w:val="1"/>
      <w:numFmt w:val="bullet"/>
      <w:lvlText w:val="•"/>
      <w:lvlJc w:val="left"/>
      <w:pPr>
        <w:ind w:left="2864" w:hanging="853"/>
      </w:pPr>
      <w:rPr>
        <w:rFonts w:hint="default"/>
      </w:rPr>
    </w:lvl>
    <w:lvl w:ilvl="4" w:tplc="A6E29F12">
      <w:start w:val="1"/>
      <w:numFmt w:val="bullet"/>
      <w:lvlText w:val="•"/>
      <w:lvlJc w:val="left"/>
      <w:pPr>
        <w:ind w:left="3501" w:hanging="853"/>
      </w:pPr>
      <w:rPr>
        <w:rFonts w:hint="default"/>
      </w:rPr>
    </w:lvl>
    <w:lvl w:ilvl="5" w:tplc="E36C3C7E">
      <w:start w:val="1"/>
      <w:numFmt w:val="bullet"/>
      <w:lvlText w:val="•"/>
      <w:lvlJc w:val="left"/>
      <w:pPr>
        <w:ind w:left="4138" w:hanging="853"/>
      </w:pPr>
      <w:rPr>
        <w:rFonts w:hint="default"/>
      </w:rPr>
    </w:lvl>
    <w:lvl w:ilvl="6" w:tplc="37BCAE06">
      <w:start w:val="1"/>
      <w:numFmt w:val="bullet"/>
      <w:lvlText w:val="•"/>
      <w:lvlJc w:val="left"/>
      <w:pPr>
        <w:ind w:left="4775" w:hanging="853"/>
      </w:pPr>
      <w:rPr>
        <w:rFonts w:hint="default"/>
      </w:rPr>
    </w:lvl>
    <w:lvl w:ilvl="7" w:tplc="9C562918">
      <w:start w:val="1"/>
      <w:numFmt w:val="bullet"/>
      <w:lvlText w:val="•"/>
      <w:lvlJc w:val="left"/>
      <w:pPr>
        <w:ind w:left="5412" w:hanging="853"/>
      </w:pPr>
      <w:rPr>
        <w:rFonts w:hint="default"/>
      </w:rPr>
    </w:lvl>
    <w:lvl w:ilvl="8" w:tplc="D3367CC4">
      <w:start w:val="1"/>
      <w:numFmt w:val="bullet"/>
      <w:lvlText w:val="•"/>
      <w:lvlJc w:val="left"/>
      <w:pPr>
        <w:ind w:left="6050" w:hanging="853"/>
      </w:pPr>
      <w:rPr>
        <w:rFonts w:hint="default"/>
      </w:rPr>
    </w:lvl>
  </w:abstractNum>
  <w:abstractNum w:abstractNumId="6" w15:restartNumberingAfterBreak="0">
    <w:nsid w:val="13141584"/>
    <w:multiLevelType w:val="hybridMultilevel"/>
    <w:tmpl w:val="4F5AB35C"/>
    <w:lvl w:ilvl="0" w:tplc="6C764856">
      <w:start w:val="1"/>
      <w:numFmt w:val="bullet"/>
      <w:lvlText w:val=""/>
      <w:lvlJc w:val="left"/>
      <w:pPr>
        <w:ind w:left="952" w:hanging="853"/>
      </w:pPr>
      <w:rPr>
        <w:rFonts w:ascii="Wingdings" w:eastAsia="Wingdings" w:hAnsi="Wingdings" w:hint="default"/>
        <w:sz w:val="18"/>
        <w:szCs w:val="18"/>
      </w:rPr>
    </w:lvl>
    <w:lvl w:ilvl="1" w:tplc="897AA90C">
      <w:start w:val="1"/>
      <w:numFmt w:val="bullet"/>
      <w:lvlText w:val="•"/>
      <w:lvlJc w:val="left"/>
      <w:pPr>
        <w:ind w:left="1589" w:hanging="853"/>
      </w:pPr>
      <w:rPr>
        <w:rFonts w:hint="default"/>
      </w:rPr>
    </w:lvl>
    <w:lvl w:ilvl="2" w:tplc="B140939E">
      <w:start w:val="1"/>
      <w:numFmt w:val="bullet"/>
      <w:lvlText w:val="•"/>
      <w:lvlJc w:val="left"/>
      <w:pPr>
        <w:ind w:left="2226" w:hanging="853"/>
      </w:pPr>
      <w:rPr>
        <w:rFonts w:hint="default"/>
      </w:rPr>
    </w:lvl>
    <w:lvl w:ilvl="3" w:tplc="B2C26520">
      <w:start w:val="1"/>
      <w:numFmt w:val="bullet"/>
      <w:lvlText w:val="•"/>
      <w:lvlJc w:val="left"/>
      <w:pPr>
        <w:ind w:left="2864" w:hanging="853"/>
      </w:pPr>
      <w:rPr>
        <w:rFonts w:hint="default"/>
      </w:rPr>
    </w:lvl>
    <w:lvl w:ilvl="4" w:tplc="F61E8096">
      <w:start w:val="1"/>
      <w:numFmt w:val="bullet"/>
      <w:lvlText w:val="•"/>
      <w:lvlJc w:val="left"/>
      <w:pPr>
        <w:ind w:left="3501" w:hanging="853"/>
      </w:pPr>
      <w:rPr>
        <w:rFonts w:hint="default"/>
      </w:rPr>
    </w:lvl>
    <w:lvl w:ilvl="5" w:tplc="673829C0">
      <w:start w:val="1"/>
      <w:numFmt w:val="bullet"/>
      <w:lvlText w:val="•"/>
      <w:lvlJc w:val="left"/>
      <w:pPr>
        <w:ind w:left="4138" w:hanging="853"/>
      </w:pPr>
      <w:rPr>
        <w:rFonts w:hint="default"/>
      </w:rPr>
    </w:lvl>
    <w:lvl w:ilvl="6" w:tplc="38104670">
      <w:start w:val="1"/>
      <w:numFmt w:val="bullet"/>
      <w:lvlText w:val="•"/>
      <w:lvlJc w:val="left"/>
      <w:pPr>
        <w:ind w:left="4775" w:hanging="853"/>
      </w:pPr>
      <w:rPr>
        <w:rFonts w:hint="default"/>
      </w:rPr>
    </w:lvl>
    <w:lvl w:ilvl="7" w:tplc="A412F3FA">
      <w:start w:val="1"/>
      <w:numFmt w:val="bullet"/>
      <w:lvlText w:val="•"/>
      <w:lvlJc w:val="left"/>
      <w:pPr>
        <w:ind w:left="5412" w:hanging="853"/>
      </w:pPr>
      <w:rPr>
        <w:rFonts w:hint="default"/>
      </w:rPr>
    </w:lvl>
    <w:lvl w:ilvl="8" w:tplc="7CE49948">
      <w:start w:val="1"/>
      <w:numFmt w:val="bullet"/>
      <w:lvlText w:val="•"/>
      <w:lvlJc w:val="left"/>
      <w:pPr>
        <w:ind w:left="6050" w:hanging="853"/>
      </w:pPr>
      <w:rPr>
        <w:rFonts w:hint="default"/>
      </w:rPr>
    </w:lvl>
  </w:abstractNum>
  <w:abstractNum w:abstractNumId="7" w15:restartNumberingAfterBreak="0">
    <w:nsid w:val="16EF7740"/>
    <w:multiLevelType w:val="hybridMultilevel"/>
    <w:tmpl w:val="23A61358"/>
    <w:lvl w:ilvl="0" w:tplc="688EAFE4">
      <w:start w:val="1"/>
      <w:numFmt w:val="bullet"/>
      <w:lvlText w:val=""/>
      <w:lvlJc w:val="left"/>
      <w:pPr>
        <w:ind w:left="952" w:hanging="853"/>
      </w:pPr>
      <w:rPr>
        <w:rFonts w:ascii="Wingdings" w:eastAsia="Wingdings" w:hAnsi="Wingdings" w:hint="default"/>
        <w:sz w:val="18"/>
        <w:szCs w:val="18"/>
      </w:rPr>
    </w:lvl>
    <w:lvl w:ilvl="1" w:tplc="57720890">
      <w:start w:val="1"/>
      <w:numFmt w:val="bullet"/>
      <w:lvlText w:val="•"/>
      <w:lvlJc w:val="left"/>
      <w:pPr>
        <w:ind w:left="1589" w:hanging="853"/>
      </w:pPr>
      <w:rPr>
        <w:rFonts w:hint="default"/>
      </w:rPr>
    </w:lvl>
    <w:lvl w:ilvl="2" w:tplc="FEA2107C">
      <w:start w:val="1"/>
      <w:numFmt w:val="bullet"/>
      <w:lvlText w:val="•"/>
      <w:lvlJc w:val="left"/>
      <w:pPr>
        <w:ind w:left="2226" w:hanging="853"/>
      </w:pPr>
      <w:rPr>
        <w:rFonts w:hint="default"/>
      </w:rPr>
    </w:lvl>
    <w:lvl w:ilvl="3" w:tplc="CF92B606">
      <w:start w:val="1"/>
      <w:numFmt w:val="bullet"/>
      <w:lvlText w:val="•"/>
      <w:lvlJc w:val="left"/>
      <w:pPr>
        <w:ind w:left="2864" w:hanging="853"/>
      </w:pPr>
      <w:rPr>
        <w:rFonts w:hint="default"/>
      </w:rPr>
    </w:lvl>
    <w:lvl w:ilvl="4" w:tplc="878EFA3C">
      <w:start w:val="1"/>
      <w:numFmt w:val="bullet"/>
      <w:lvlText w:val="•"/>
      <w:lvlJc w:val="left"/>
      <w:pPr>
        <w:ind w:left="3501" w:hanging="853"/>
      </w:pPr>
      <w:rPr>
        <w:rFonts w:hint="default"/>
      </w:rPr>
    </w:lvl>
    <w:lvl w:ilvl="5" w:tplc="64F0A66A">
      <w:start w:val="1"/>
      <w:numFmt w:val="bullet"/>
      <w:lvlText w:val="•"/>
      <w:lvlJc w:val="left"/>
      <w:pPr>
        <w:ind w:left="4138" w:hanging="853"/>
      </w:pPr>
      <w:rPr>
        <w:rFonts w:hint="default"/>
      </w:rPr>
    </w:lvl>
    <w:lvl w:ilvl="6" w:tplc="A3965F60">
      <w:start w:val="1"/>
      <w:numFmt w:val="bullet"/>
      <w:lvlText w:val="•"/>
      <w:lvlJc w:val="left"/>
      <w:pPr>
        <w:ind w:left="4775" w:hanging="853"/>
      </w:pPr>
      <w:rPr>
        <w:rFonts w:hint="default"/>
      </w:rPr>
    </w:lvl>
    <w:lvl w:ilvl="7" w:tplc="3AA67240">
      <w:start w:val="1"/>
      <w:numFmt w:val="bullet"/>
      <w:lvlText w:val="•"/>
      <w:lvlJc w:val="left"/>
      <w:pPr>
        <w:ind w:left="5412" w:hanging="853"/>
      </w:pPr>
      <w:rPr>
        <w:rFonts w:hint="default"/>
      </w:rPr>
    </w:lvl>
    <w:lvl w:ilvl="8" w:tplc="9C8ADB52">
      <w:start w:val="1"/>
      <w:numFmt w:val="bullet"/>
      <w:lvlText w:val="•"/>
      <w:lvlJc w:val="left"/>
      <w:pPr>
        <w:ind w:left="6050" w:hanging="853"/>
      </w:pPr>
      <w:rPr>
        <w:rFonts w:hint="default"/>
      </w:rPr>
    </w:lvl>
  </w:abstractNum>
  <w:abstractNum w:abstractNumId="8" w15:restartNumberingAfterBreak="0">
    <w:nsid w:val="1EED2AE4"/>
    <w:multiLevelType w:val="hybridMultilevel"/>
    <w:tmpl w:val="41745FAC"/>
    <w:lvl w:ilvl="0" w:tplc="E74E5988">
      <w:start w:val="1"/>
      <w:numFmt w:val="bullet"/>
      <w:lvlText w:val=""/>
      <w:lvlJc w:val="left"/>
      <w:pPr>
        <w:ind w:left="952" w:hanging="853"/>
      </w:pPr>
      <w:rPr>
        <w:rFonts w:ascii="Wingdings" w:eastAsia="Wingdings" w:hAnsi="Wingdings" w:hint="default"/>
        <w:sz w:val="18"/>
        <w:szCs w:val="18"/>
      </w:rPr>
    </w:lvl>
    <w:lvl w:ilvl="1" w:tplc="25162336">
      <w:start w:val="1"/>
      <w:numFmt w:val="bullet"/>
      <w:lvlText w:val="•"/>
      <w:lvlJc w:val="left"/>
      <w:pPr>
        <w:ind w:left="1589" w:hanging="853"/>
      </w:pPr>
      <w:rPr>
        <w:rFonts w:hint="default"/>
      </w:rPr>
    </w:lvl>
    <w:lvl w:ilvl="2" w:tplc="47A4ADC8">
      <w:start w:val="1"/>
      <w:numFmt w:val="bullet"/>
      <w:lvlText w:val="•"/>
      <w:lvlJc w:val="left"/>
      <w:pPr>
        <w:ind w:left="2226" w:hanging="853"/>
      </w:pPr>
      <w:rPr>
        <w:rFonts w:hint="default"/>
      </w:rPr>
    </w:lvl>
    <w:lvl w:ilvl="3" w:tplc="4E8242A6">
      <w:start w:val="1"/>
      <w:numFmt w:val="bullet"/>
      <w:lvlText w:val="•"/>
      <w:lvlJc w:val="left"/>
      <w:pPr>
        <w:ind w:left="2864" w:hanging="853"/>
      </w:pPr>
      <w:rPr>
        <w:rFonts w:hint="default"/>
      </w:rPr>
    </w:lvl>
    <w:lvl w:ilvl="4" w:tplc="69C2CD1C">
      <w:start w:val="1"/>
      <w:numFmt w:val="bullet"/>
      <w:lvlText w:val="•"/>
      <w:lvlJc w:val="left"/>
      <w:pPr>
        <w:ind w:left="3501" w:hanging="853"/>
      </w:pPr>
      <w:rPr>
        <w:rFonts w:hint="default"/>
      </w:rPr>
    </w:lvl>
    <w:lvl w:ilvl="5" w:tplc="54C2ECBC">
      <w:start w:val="1"/>
      <w:numFmt w:val="bullet"/>
      <w:lvlText w:val="•"/>
      <w:lvlJc w:val="left"/>
      <w:pPr>
        <w:ind w:left="4138" w:hanging="853"/>
      </w:pPr>
      <w:rPr>
        <w:rFonts w:hint="default"/>
      </w:rPr>
    </w:lvl>
    <w:lvl w:ilvl="6" w:tplc="7C80B780">
      <w:start w:val="1"/>
      <w:numFmt w:val="bullet"/>
      <w:lvlText w:val="•"/>
      <w:lvlJc w:val="left"/>
      <w:pPr>
        <w:ind w:left="4775" w:hanging="853"/>
      </w:pPr>
      <w:rPr>
        <w:rFonts w:hint="default"/>
      </w:rPr>
    </w:lvl>
    <w:lvl w:ilvl="7" w:tplc="382E964E">
      <w:start w:val="1"/>
      <w:numFmt w:val="bullet"/>
      <w:lvlText w:val="•"/>
      <w:lvlJc w:val="left"/>
      <w:pPr>
        <w:ind w:left="5412" w:hanging="853"/>
      </w:pPr>
      <w:rPr>
        <w:rFonts w:hint="default"/>
      </w:rPr>
    </w:lvl>
    <w:lvl w:ilvl="8" w:tplc="CC58D4D0">
      <w:start w:val="1"/>
      <w:numFmt w:val="bullet"/>
      <w:lvlText w:val="•"/>
      <w:lvlJc w:val="left"/>
      <w:pPr>
        <w:ind w:left="6050" w:hanging="853"/>
      </w:pPr>
      <w:rPr>
        <w:rFonts w:hint="default"/>
      </w:rPr>
    </w:lvl>
  </w:abstractNum>
  <w:abstractNum w:abstractNumId="9" w15:restartNumberingAfterBreak="0">
    <w:nsid w:val="26A13147"/>
    <w:multiLevelType w:val="hybridMultilevel"/>
    <w:tmpl w:val="3E2226BC"/>
    <w:lvl w:ilvl="0" w:tplc="87C4F3E6">
      <w:start w:val="1"/>
      <w:numFmt w:val="bullet"/>
      <w:lvlText w:val=""/>
      <w:lvlJc w:val="left"/>
      <w:pPr>
        <w:ind w:left="952" w:hanging="853"/>
      </w:pPr>
      <w:rPr>
        <w:rFonts w:ascii="Wingdings" w:eastAsia="Wingdings" w:hAnsi="Wingdings" w:hint="default"/>
        <w:sz w:val="18"/>
        <w:szCs w:val="18"/>
      </w:rPr>
    </w:lvl>
    <w:lvl w:ilvl="1" w:tplc="7548C9B4">
      <w:start w:val="1"/>
      <w:numFmt w:val="bullet"/>
      <w:lvlText w:val="•"/>
      <w:lvlJc w:val="left"/>
      <w:pPr>
        <w:ind w:left="1589" w:hanging="853"/>
      </w:pPr>
      <w:rPr>
        <w:rFonts w:hint="default"/>
      </w:rPr>
    </w:lvl>
    <w:lvl w:ilvl="2" w:tplc="B6A21060">
      <w:start w:val="1"/>
      <w:numFmt w:val="bullet"/>
      <w:lvlText w:val="•"/>
      <w:lvlJc w:val="left"/>
      <w:pPr>
        <w:ind w:left="2226" w:hanging="853"/>
      </w:pPr>
      <w:rPr>
        <w:rFonts w:hint="default"/>
      </w:rPr>
    </w:lvl>
    <w:lvl w:ilvl="3" w:tplc="B31CBAE0">
      <w:start w:val="1"/>
      <w:numFmt w:val="bullet"/>
      <w:lvlText w:val="•"/>
      <w:lvlJc w:val="left"/>
      <w:pPr>
        <w:ind w:left="2864" w:hanging="853"/>
      </w:pPr>
      <w:rPr>
        <w:rFonts w:hint="default"/>
      </w:rPr>
    </w:lvl>
    <w:lvl w:ilvl="4" w:tplc="BE8CA104">
      <w:start w:val="1"/>
      <w:numFmt w:val="bullet"/>
      <w:lvlText w:val="•"/>
      <w:lvlJc w:val="left"/>
      <w:pPr>
        <w:ind w:left="3501" w:hanging="853"/>
      </w:pPr>
      <w:rPr>
        <w:rFonts w:hint="default"/>
      </w:rPr>
    </w:lvl>
    <w:lvl w:ilvl="5" w:tplc="A4D2B4C0">
      <w:start w:val="1"/>
      <w:numFmt w:val="bullet"/>
      <w:lvlText w:val="•"/>
      <w:lvlJc w:val="left"/>
      <w:pPr>
        <w:ind w:left="4138" w:hanging="853"/>
      </w:pPr>
      <w:rPr>
        <w:rFonts w:hint="default"/>
      </w:rPr>
    </w:lvl>
    <w:lvl w:ilvl="6" w:tplc="DC22BCAE">
      <w:start w:val="1"/>
      <w:numFmt w:val="bullet"/>
      <w:lvlText w:val="•"/>
      <w:lvlJc w:val="left"/>
      <w:pPr>
        <w:ind w:left="4775" w:hanging="853"/>
      </w:pPr>
      <w:rPr>
        <w:rFonts w:hint="default"/>
      </w:rPr>
    </w:lvl>
    <w:lvl w:ilvl="7" w:tplc="EF6E0902">
      <w:start w:val="1"/>
      <w:numFmt w:val="bullet"/>
      <w:lvlText w:val="•"/>
      <w:lvlJc w:val="left"/>
      <w:pPr>
        <w:ind w:left="5412" w:hanging="853"/>
      </w:pPr>
      <w:rPr>
        <w:rFonts w:hint="default"/>
      </w:rPr>
    </w:lvl>
    <w:lvl w:ilvl="8" w:tplc="F126D2C0">
      <w:start w:val="1"/>
      <w:numFmt w:val="bullet"/>
      <w:lvlText w:val="•"/>
      <w:lvlJc w:val="left"/>
      <w:pPr>
        <w:ind w:left="6050" w:hanging="853"/>
      </w:pPr>
      <w:rPr>
        <w:rFonts w:hint="default"/>
      </w:rPr>
    </w:lvl>
  </w:abstractNum>
  <w:abstractNum w:abstractNumId="10" w15:restartNumberingAfterBreak="0">
    <w:nsid w:val="279940E1"/>
    <w:multiLevelType w:val="hybridMultilevel"/>
    <w:tmpl w:val="6D34FBE8"/>
    <w:lvl w:ilvl="0" w:tplc="AE7C7B74">
      <w:start w:val="1"/>
      <w:numFmt w:val="bullet"/>
      <w:lvlText w:val=""/>
      <w:lvlJc w:val="left"/>
      <w:pPr>
        <w:ind w:left="952" w:hanging="853"/>
      </w:pPr>
      <w:rPr>
        <w:rFonts w:ascii="Wingdings" w:eastAsia="Wingdings" w:hAnsi="Wingdings" w:hint="default"/>
        <w:sz w:val="18"/>
        <w:szCs w:val="18"/>
      </w:rPr>
    </w:lvl>
    <w:lvl w:ilvl="1" w:tplc="9A10CAC0">
      <w:start w:val="1"/>
      <w:numFmt w:val="bullet"/>
      <w:lvlText w:val="•"/>
      <w:lvlJc w:val="left"/>
      <w:pPr>
        <w:ind w:left="1589" w:hanging="853"/>
      </w:pPr>
      <w:rPr>
        <w:rFonts w:hint="default"/>
      </w:rPr>
    </w:lvl>
    <w:lvl w:ilvl="2" w:tplc="B1B061B8">
      <w:start w:val="1"/>
      <w:numFmt w:val="bullet"/>
      <w:lvlText w:val="•"/>
      <w:lvlJc w:val="left"/>
      <w:pPr>
        <w:ind w:left="2226" w:hanging="853"/>
      </w:pPr>
      <w:rPr>
        <w:rFonts w:hint="default"/>
      </w:rPr>
    </w:lvl>
    <w:lvl w:ilvl="3" w:tplc="514E98C0">
      <w:start w:val="1"/>
      <w:numFmt w:val="bullet"/>
      <w:lvlText w:val="•"/>
      <w:lvlJc w:val="left"/>
      <w:pPr>
        <w:ind w:left="2864" w:hanging="853"/>
      </w:pPr>
      <w:rPr>
        <w:rFonts w:hint="default"/>
      </w:rPr>
    </w:lvl>
    <w:lvl w:ilvl="4" w:tplc="6BAE7AE4">
      <w:start w:val="1"/>
      <w:numFmt w:val="bullet"/>
      <w:lvlText w:val="•"/>
      <w:lvlJc w:val="left"/>
      <w:pPr>
        <w:ind w:left="3501" w:hanging="853"/>
      </w:pPr>
      <w:rPr>
        <w:rFonts w:hint="default"/>
      </w:rPr>
    </w:lvl>
    <w:lvl w:ilvl="5" w:tplc="0C82266E">
      <w:start w:val="1"/>
      <w:numFmt w:val="bullet"/>
      <w:lvlText w:val="•"/>
      <w:lvlJc w:val="left"/>
      <w:pPr>
        <w:ind w:left="4138" w:hanging="853"/>
      </w:pPr>
      <w:rPr>
        <w:rFonts w:hint="default"/>
      </w:rPr>
    </w:lvl>
    <w:lvl w:ilvl="6" w:tplc="C5EEF188">
      <w:start w:val="1"/>
      <w:numFmt w:val="bullet"/>
      <w:lvlText w:val="•"/>
      <w:lvlJc w:val="left"/>
      <w:pPr>
        <w:ind w:left="4775" w:hanging="853"/>
      </w:pPr>
      <w:rPr>
        <w:rFonts w:hint="default"/>
      </w:rPr>
    </w:lvl>
    <w:lvl w:ilvl="7" w:tplc="73C011A2">
      <w:start w:val="1"/>
      <w:numFmt w:val="bullet"/>
      <w:lvlText w:val="•"/>
      <w:lvlJc w:val="left"/>
      <w:pPr>
        <w:ind w:left="5412" w:hanging="853"/>
      </w:pPr>
      <w:rPr>
        <w:rFonts w:hint="default"/>
      </w:rPr>
    </w:lvl>
    <w:lvl w:ilvl="8" w:tplc="DF52CDB8">
      <w:start w:val="1"/>
      <w:numFmt w:val="bullet"/>
      <w:lvlText w:val="•"/>
      <w:lvlJc w:val="left"/>
      <w:pPr>
        <w:ind w:left="6050" w:hanging="853"/>
      </w:pPr>
      <w:rPr>
        <w:rFonts w:hint="default"/>
      </w:rPr>
    </w:lvl>
  </w:abstractNum>
  <w:abstractNum w:abstractNumId="11" w15:restartNumberingAfterBreak="0">
    <w:nsid w:val="27E53B72"/>
    <w:multiLevelType w:val="hybridMultilevel"/>
    <w:tmpl w:val="AE7A23F6"/>
    <w:lvl w:ilvl="0" w:tplc="E4BEFEC2">
      <w:start w:val="1"/>
      <w:numFmt w:val="bullet"/>
      <w:lvlText w:val=""/>
      <w:lvlJc w:val="left"/>
      <w:pPr>
        <w:ind w:left="954" w:hanging="852"/>
      </w:pPr>
      <w:rPr>
        <w:rFonts w:ascii="Wingdings" w:eastAsia="Wingdings" w:hAnsi="Wingdings" w:hint="default"/>
        <w:sz w:val="18"/>
        <w:szCs w:val="18"/>
      </w:rPr>
    </w:lvl>
    <w:lvl w:ilvl="1" w:tplc="DFD8FA0E">
      <w:start w:val="1"/>
      <w:numFmt w:val="bullet"/>
      <w:lvlText w:val="•"/>
      <w:lvlJc w:val="left"/>
      <w:pPr>
        <w:ind w:left="1729" w:hanging="852"/>
      </w:pPr>
      <w:rPr>
        <w:rFonts w:hint="default"/>
      </w:rPr>
    </w:lvl>
    <w:lvl w:ilvl="2" w:tplc="75245BAA">
      <w:start w:val="1"/>
      <w:numFmt w:val="bullet"/>
      <w:lvlText w:val="•"/>
      <w:lvlJc w:val="left"/>
      <w:pPr>
        <w:ind w:left="2505" w:hanging="852"/>
      </w:pPr>
      <w:rPr>
        <w:rFonts w:hint="default"/>
      </w:rPr>
    </w:lvl>
    <w:lvl w:ilvl="3" w:tplc="164474CE">
      <w:start w:val="1"/>
      <w:numFmt w:val="bullet"/>
      <w:lvlText w:val="•"/>
      <w:lvlJc w:val="left"/>
      <w:pPr>
        <w:ind w:left="3280" w:hanging="852"/>
      </w:pPr>
      <w:rPr>
        <w:rFonts w:hint="default"/>
      </w:rPr>
    </w:lvl>
    <w:lvl w:ilvl="4" w:tplc="A7945E4E">
      <w:start w:val="1"/>
      <w:numFmt w:val="bullet"/>
      <w:lvlText w:val="•"/>
      <w:lvlJc w:val="left"/>
      <w:pPr>
        <w:ind w:left="4056" w:hanging="852"/>
      </w:pPr>
      <w:rPr>
        <w:rFonts w:hint="default"/>
      </w:rPr>
    </w:lvl>
    <w:lvl w:ilvl="5" w:tplc="3EB2BA38">
      <w:start w:val="1"/>
      <w:numFmt w:val="bullet"/>
      <w:lvlText w:val="•"/>
      <w:lvlJc w:val="left"/>
      <w:pPr>
        <w:ind w:left="4831" w:hanging="852"/>
      </w:pPr>
      <w:rPr>
        <w:rFonts w:hint="default"/>
      </w:rPr>
    </w:lvl>
    <w:lvl w:ilvl="6" w:tplc="A57868C0">
      <w:start w:val="1"/>
      <w:numFmt w:val="bullet"/>
      <w:lvlText w:val="•"/>
      <w:lvlJc w:val="left"/>
      <w:pPr>
        <w:ind w:left="5607" w:hanging="852"/>
      </w:pPr>
      <w:rPr>
        <w:rFonts w:hint="default"/>
      </w:rPr>
    </w:lvl>
    <w:lvl w:ilvl="7" w:tplc="EB9EC650">
      <w:start w:val="1"/>
      <w:numFmt w:val="bullet"/>
      <w:lvlText w:val="•"/>
      <w:lvlJc w:val="left"/>
      <w:pPr>
        <w:ind w:left="6382" w:hanging="852"/>
      </w:pPr>
      <w:rPr>
        <w:rFonts w:hint="default"/>
      </w:rPr>
    </w:lvl>
    <w:lvl w:ilvl="8" w:tplc="6A8A9D6E">
      <w:start w:val="1"/>
      <w:numFmt w:val="bullet"/>
      <w:lvlText w:val="•"/>
      <w:lvlJc w:val="left"/>
      <w:pPr>
        <w:ind w:left="7158" w:hanging="852"/>
      </w:pPr>
      <w:rPr>
        <w:rFonts w:hint="default"/>
      </w:rPr>
    </w:lvl>
  </w:abstractNum>
  <w:abstractNum w:abstractNumId="12" w15:restartNumberingAfterBreak="0">
    <w:nsid w:val="35C20141"/>
    <w:multiLevelType w:val="hybridMultilevel"/>
    <w:tmpl w:val="9154E022"/>
    <w:lvl w:ilvl="0" w:tplc="302209A0">
      <w:start w:val="1"/>
      <w:numFmt w:val="bullet"/>
      <w:lvlText w:val=""/>
      <w:lvlJc w:val="left"/>
      <w:pPr>
        <w:ind w:left="952" w:hanging="853"/>
      </w:pPr>
      <w:rPr>
        <w:rFonts w:ascii="Wingdings" w:eastAsia="Wingdings" w:hAnsi="Wingdings" w:hint="default"/>
        <w:sz w:val="18"/>
        <w:szCs w:val="18"/>
      </w:rPr>
    </w:lvl>
    <w:lvl w:ilvl="1" w:tplc="920EB446">
      <w:start w:val="1"/>
      <w:numFmt w:val="bullet"/>
      <w:lvlText w:val="•"/>
      <w:lvlJc w:val="left"/>
      <w:pPr>
        <w:ind w:left="1589" w:hanging="853"/>
      </w:pPr>
      <w:rPr>
        <w:rFonts w:hint="default"/>
      </w:rPr>
    </w:lvl>
    <w:lvl w:ilvl="2" w:tplc="657A7A9A">
      <w:start w:val="1"/>
      <w:numFmt w:val="bullet"/>
      <w:lvlText w:val="•"/>
      <w:lvlJc w:val="left"/>
      <w:pPr>
        <w:ind w:left="2226" w:hanging="853"/>
      </w:pPr>
      <w:rPr>
        <w:rFonts w:hint="default"/>
      </w:rPr>
    </w:lvl>
    <w:lvl w:ilvl="3" w:tplc="D8C0D34E">
      <w:start w:val="1"/>
      <w:numFmt w:val="bullet"/>
      <w:lvlText w:val="•"/>
      <w:lvlJc w:val="left"/>
      <w:pPr>
        <w:ind w:left="2864" w:hanging="853"/>
      </w:pPr>
      <w:rPr>
        <w:rFonts w:hint="default"/>
      </w:rPr>
    </w:lvl>
    <w:lvl w:ilvl="4" w:tplc="F588E9E0">
      <w:start w:val="1"/>
      <w:numFmt w:val="bullet"/>
      <w:lvlText w:val="•"/>
      <w:lvlJc w:val="left"/>
      <w:pPr>
        <w:ind w:left="3501" w:hanging="853"/>
      </w:pPr>
      <w:rPr>
        <w:rFonts w:hint="default"/>
      </w:rPr>
    </w:lvl>
    <w:lvl w:ilvl="5" w:tplc="C2748A26">
      <w:start w:val="1"/>
      <w:numFmt w:val="bullet"/>
      <w:lvlText w:val="•"/>
      <w:lvlJc w:val="left"/>
      <w:pPr>
        <w:ind w:left="4138" w:hanging="853"/>
      </w:pPr>
      <w:rPr>
        <w:rFonts w:hint="default"/>
      </w:rPr>
    </w:lvl>
    <w:lvl w:ilvl="6" w:tplc="707E2628">
      <w:start w:val="1"/>
      <w:numFmt w:val="bullet"/>
      <w:lvlText w:val="•"/>
      <w:lvlJc w:val="left"/>
      <w:pPr>
        <w:ind w:left="4775" w:hanging="853"/>
      </w:pPr>
      <w:rPr>
        <w:rFonts w:hint="default"/>
      </w:rPr>
    </w:lvl>
    <w:lvl w:ilvl="7" w:tplc="2E8C1230">
      <w:start w:val="1"/>
      <w:numFmt w:val="bullet"/>
      <w:lvlText w:val="•"/>
      <w:lvlJc w:val="left"/>
      <w:pPr>
        <w:ind w:left="5412" w:hanging="853"/>
      </w:pPr>
      <w:rPr>
        <w:rFonts w:hint="default"/>
      </w:rPr>
    </w:lvl>
    <w:lvl w:ilvl="8" w:tplc="26EA39F0">
      <w:start w:val="1"/>
      <w:numFmt w:val="bullet"/>
      <w:lvlText w:val="•"/>
      <w:lvlJc w:val="left"/>
      <w:pPr>
        <w:ind w:left="6050" w:hanging="853"/>
      </w:pPr>
      <w:rPr>
        <w:rFonts w:hint="default"/>
      </w:rPr>
    </w:lvl>
  </w:abstractNum>
  <w:abstractNum w:abstractNumId="13" w15:restartNumberingAfterBreak="0">
    <w:nsid w:val="39FC4AE3"/>
    <w:multiLevelType w:val="hybridMultilevel"/>
    <w:tmpl w:val="43EABDFC"/>
    <w:lvl w:ilvl="0" w:tplc="F94EC332">
      <w:start w:val="1"/>
      <w:numFmt w:val="bullet"/>
      <w:lvlText w:val=""/>
      <w:lvlJc w:val="left"/>
      <w:pPr>
        <w:ind w:left="952" w:hanging="853"/>
      </w:pPr>
      <w:rPr>
        <w:rFonts w:ascii="Wingdings" w:eastAsia="Wingdings" w:hAnsi="Wingdings" w:hint="default"/>
        <w:sz w:val="18"/>
        <w:szCs w:val="18"/>
      </w:rPr>
    </w:lvl>
    <w:lvl w:ilvl="1" w:tplc="D15A19FA">
      <w:start w:val="1"/>
      <w:numFmt w:val="bullet"/>
      <w:lvlText w:val="•"/>
      <w:lvlJc w:val="left"/>
      <w:pPr>
        <w:ind w:left="1589" w:hanging="853"/>
      </w:pPr>
      <w:rPr>
        <w:rFonts w:hint="default"/>
      </w:rPr>
    </w:lvl>
    <w:lvl w:ilvl="2" w:tplc="0B983512">
      <w:start w:val="1"/>
      <w:numFmt w:val="bullet"/>
      <w:lvlText w:val="•"/>
      <w:lvlJc w:val="left"/>
      <w:pPr>
        <w:ind w:left="2226" w:hanging="853"/>
      </w:pPr>
      <w:rPr>
        <w:rFonts w:hint="default"/>
      </w:rPr>
    </w:lvl>
    <w:lvl w:ilvl="3" w:tplc="728CD206">
      <w:start w:val="1"/>
      <w:numFmt w:val="bullet"/>
      <w:lvlText w:val="•"/>
      <w:lvlJc w:val="left"/>
      <w:pPr>
        <w:ind w:left="2864" w:hanging="853"/>
      </w:pPr>
      <w:rPr>
        <w:rFonts w:hint="default"/>
      </w:rPr>
    </w:lvl>
    <w:lvl w:ilvl="4" w:tplc="AA3C60DA">
      <w:start w:val="1"/>
      <w:numFmt w:val="bullet"/>
      <w:lvlText w:val="•"/>
      <w:lvlJc w:val="left"/>
      <w:pPr>
        <w:ind w:left="3501" w:hanging="853"/>
      </w:pPr>
      <w:rPr>
        <w:rFonts w:hint="default"/>
      </w:rPr>
    </w:lvl>
    <w:lvl w:ilvl="5" w:tplc="FACCFF5A">
      <w:start w:val="1"/>
      <w:numFmt w:val="bullet"/>
      <w:lvlText w:val="•"/>
      <w:lvlJc w:val="left"/>
      <w:pPr>
        <w:ind w:left="4138" w:hanging="853"/>
      </w:pPr>
      <w:rPr>
        <w:rFonts w:hint="default"/>
      </w:rPr>
    </w:lvl>
    <w:lvl w:ilvl="6" w:tplc="A3706FD2">
      <w:start w:val="1"/>
      <w:numFmt w:val="bullet"/>
      <w:lvlText w:val="•"/>
      <w:lvlJc w:val="left"/>
      <w:pPr>
        <w:ind w:left="4775" w:hanging="853"/>
      </w:pPr>
      <w:rPr>
        <w:rFonts w:hint="default"/>
      </w:rPr>
    </w:lvl>
    <w:lvl w:ilvl="7" w:tplc="43D80C28">
      <w:start w:val="1"/>
      <w:numFmt w:val="bullet"/>
      <w:lvlText w:val="•"/>
      <w:lvlJc w:val="left"/>
      <w:pPr>
        <w:ind w:left="5412" w:hanging="853"/>
      </w:pPr>
      <w:rPr>
        <w:rFonts w:hint="default"/>
      </w:rPr>
    </w:lvl>
    <w:lvl w:ilvl="8" w:tplc="9F1A246C">
      <w:start w:val="1"/>
      <w:numFmt w:val="bullet"/>
      <w:lvlText w:val="•"/>
      <w:lvlJc w:val="left"/>
      <w:pPr>
        <w:ind w:left="6050" w:hanging="853"/>
      </w:pPr>
      <w:rPr>
        <w:rFonts w:hint="default"/>
      </w:rPr>
    </w:lvl>
  </w:abstractNum>
  <w:abstractNum w:abstractNumId="14" w15:restartNumberingAfterBreak="0">
    <w:nsid w:val="3A131D3C"/>
    <w:multiLevelType w:val="hybridMultilevel"/>
    <w:tmpl w:val="654C91A8"/>
    <w:lvl w:ilvl="0" w:tplc="67489C44">
      <w:start w:val="1"/>
      <w:numFmt w:val="bullet"/>
      <w:lvlText w:val=""/>
      <w:lvlJc w:val="left"/>
      <w:pPr>
        <w:ind w:left="952" w:hanging="853"/>
      </w:pPr>
      <w:rPr>
        <w:rFonts w:ascii="Wingdings" w:eastAsia="Wingdings" w:hAnsi="Wingdings" w:hint="default"/>
        <w:sz w:val="18"/>
        <w:szCs w:val="18"/>
      </w:rPr>
    </w:lvl>
    <w:lvl w:ilvl="1" w:tplc="7ECA68FE">
      <w:start w:val="1"/>
      <w:numFmt w:val="bullet"/>
      <w:lvlText w:val="•"/>
      <w:lvlJc w:val="left"/>
      <w:pPr>
        <w:ind w:left="1589" w:hanging="853"/>
      </w:pPr>
      <w:rPr>
        <w:rFonts w:hint="default"/>
      </w:rPr>
    </w:lvl>
    <w:lvl w:ilvl="2" w:tplc="65F83A2A">
      <w:start w:val="1"/>
      <w:numFmt w:val="bullet"/>
      <w:lvlText w:val="•"/>
      <w:lvlJc w:val="left"/>
      <w:pPr>
        <w:ind w:left="2226" w:hanging="853"/>
      </w:pPr>
      <w:rPr>
        <w:rFonts w:hint="default"/>
      </w:rPr>
    </w:lvl>
    <w:lvl w:ilvl="3" w:tplc="C9927DDC">
      <w:start w:val="1"/>
      <w:numFmt w:val="bullet"/>
      <w:lvlText w:val="•"/>
      <w:lvlJc w:val="left"/>
      <w:pPr>
        <w:ind w:left="2864" w:hanging="853"/>
      </w:pPr>
      <w:rPr>
        <w:rFonts w:hint="default"/>
      </w:rPr>
    </w:lvl>
    <w:lvl w:ilvl="4" w:tplc="FF340568">
      <w:start w:val="1"/>
      <w:numFmt w:val="bullet"/>
      <w:lvlText w:val="•"/>
      <w:lvlJc w:val="left"/>
      <w:pPr>
        <w:ind w:left="3501" w:hanging="853"/>
      </w:pPr>
      <w:rPr>
        <w:rFonts w:hint="default"/>
      </w:rPr>
    </w:lvl>
    <w:lvl w:ilvl="5" w:tplc="CEA8B0A2">
      <w:start w:val="1"/>
      <w:numFmt w:val="bullet"/>
      <w:lvlText w:val="•"/>
      <w:lvlJc w:val="left"/>
      <w:pPr>
        <w:ind w:left="4138" w:hanging="853"/>
      </w:pPr>
      <w:rPr>
        <w:rFonts w:hint="default"/>
      </w:rPr>
    </w:lvl>
    <w:lvl w:ilvl="6" w:tplc="E856E5E2">
      <w:start w:val="1"/>
      <w:numFmt w:val="bullet"/>
      <w:lvlText w:val="•"/>
      <w:lvlJc w:val="left"/>
      <w:pPr>
        <w:ind w:left="4775" w:hanging="853"/>
      </w:pPr>
      <w:rPr>
        <w:rFonts w:hint="default"/>
      </w:rPr>
    </w:lvl>
    <w:lvl w:ilvl="7" w:tplc="ADB46886">
      <w:start w:val="1"/>
      <w:numFmt w:val="bullet"/>
      <w:lvlText w:val="•"/>
      <w:lvlJc w:val="left"/>
      <w:pPr>
        <w:ind w:left="5412" w:hanging="853"/>
      </w:pPr>
      <w:rPr>
        <w:rFonts w:hint="default"/>
      </w:rPr>
    </w:lvl>
    <w:lvl w:ilvl="8" w:tplc="3C2CAD0E">
      <w:start w:val="1"/>
      <w:numFmt w:val="bullet"/>
      <w:lvlText w:val="•"/>
      <w:lvlJc w:val="left"/>
      <w:pPr>
        <w:ind w:left="6050" w:hanging="853"/>
      </w:pPr>
      <w:rPr>
        <w:rFonts w:hint="default"/>
      </w:rPr>
    </w:lvl>
  </w:abstractNum>
  <w:abstractNum w:abstractNumId="15" w15:restartNumberingAfterBreak="0">
    <w:nsid w:val="490D4948"/>
    <w:multiLevelType w:val="hybridMultilevel"/>
    <w:tmpl w:val="1CEE54E6"/>
    <w:lvl w:ilvl="0" w:tplc="52088AC2">
      <w:start w:val="1"/>
      <w:numFmt w:val="bullet"/>
      <w:lvlText w:val=""/>
      <w:lvlJc w:val="left"/>
      <w:pPr>
        <w:ind w:left="952" w:hanging="853"/>
      </w:pPr>
      <w:rPr>
        <w:rFonts w:ascii="Wingdings" w:eastAsia="Wingdings" w:hAnsi="Wingdings" w:hint="default"/>
        <w:sz w:val="18"/>
        <w:szCs w:val="18"/>
      </w:rPr>
    </w:lvl>
    <w:lvl w:ilvl="1" w:tplc="B6767810">
      <w:start w:val="1"/>
      <w:numFmt w:val="bullet"/>
      <w:lvlText w:val="•"/>
      <w:lvlJc w:val="left"/>
      <w:pPr>
        <w:ind w:left="1589" w:hanging="853"/>
      </w:pPr>
      <w:rPr>
        <w:rFonts w:hint="default"/>
      </w:rPr>
    </w:lvl>
    <w:lvl w:ilvl="2" w:tplc="817C138E">
      <w:start w:val="1"/>
      <w:numFmt w:val="bullet"/>
      <w:lvlText w:val="•"/>
      <w:lvlJc w:val="left"/>
      <w:pPr>
        <w:ind w:left="2226" w:hanging="853"/>
      </w:pPr>
      <w:rPr>
        <w:rFonts w:hint="default"/>
      </w:rPr>
    </w:lvl>
    <w:lvl w:ilvl="3" w:tplc="71484E26">
      <w:start w:val="1"/>
      <w:numFmt w:val="bullet"/>
      <w:lvlText w:val="•"/>
      <w:lvlJc w:val="left"/>
      <w:pPr>
        <w:ind w:left="2864" w:hanging="853"/>
      </w:pPr>
      <w:rPr>
        <w:rFonts w:hint="default"/>
      </w:rPr>
    </w:lvl>
    <w:lvl w:ilvl="4" w:tplc="8898B710">
      <w:start w:val="1"/>
      <w:numFmt w:val="bullet"/>
      <w:lvlText w:val="•"/>
      <w:lvlJc w:val="left"/>
      <w:pPr>
        <w:ind w:left="3501" w:hanging="853"/>
      </w:pPr>
      <w:rPr>
        <w:rFonts w:hint="default"/>
      </w:rPr>
    </w:lvl>
    <w:lvl w:ilvl="5" w:tplc="6DE42572">
      <w:start w:val="1"/>
      <w:numFmt w:val="bullet"/>
      <w:lvlText w:val="•"/>
      <w:lvlJc w:val="left"/>
      <w:pPr>
        <w:ind w:left="4138" w:hanging="853"/>
      </w:pPr>
      <w:rPr>
        <w:rFonts w:hint="default"/>
      </w:rPr>
    </w:lvl>
    <w:lvl w:ilvl="6" w:tplc="F648BFA4">
      <w:start w:val="1"/>
      <w:numFmt w:val="bullet"/>
      <w:lvlText w:val="•"/>
      <w:lvlJc w:val="left"/>
      <w:pPr>
        <w:ind w:left="4775" w:hanging="853"/>
      </w:pPr>
      <w:rPr>
        <w:rFonts w:hint="default"/>
      </w:rPr>
    </w:lvl>
    <w:lvl w:ilvl="7" w:tplc="691CEB06">
      <w:start w:val="1"/>
      <w:numFmt w:val="bullet"/>
      <w:lvlText w:val="•"/>
      <w:lvlJc w:val="left"/>
      <w:pPr>
        <w:ind w:left="5412" w:hanging="853"/>
      </w:pPr>
      <w:rPr>
        <w:rFonts w:hint="default"/>
      </w:rPr>
    </w:lvl>
    <w:lvl w:ilvl="8" w:tplc="C2A02BCE">
      <w:start w:val="1"/>
      <w:numFmt w:val="bullet"/>
      <w:lvlText w:val="•"/>
      <w:lvlJc w:val="left"/>
      <w:pPr>
        <w:ind w:left="6050" w:hanging="853"/>
      </w:pPr>
      <w:rPr>
        <w:rFonts w:hint="default"/>
      </w:rPr>
    </w:lvl>
  </w:abstractNum>
  <w:abstractNum w:abstractNumId="16" w15:restartNumberingAfterBreak="0">
    <w:nsid w:val="4BC91966"/>
    <w:multiLevelType w:val="hybridMultilevel"/>
    <w:tmpl w:val="02ACDF42"/>
    <w:lvl w:ilvl="0" w:tplc="A54CF57C">
      <w:start w:val="1"/>
      <w:numFmt w:val="bullet"/>
      <w:lvlText w:val=""/>
      <w:lvlJc w:val="left"/>
      <w:pPr>
        <w:ind w:left="954" w:hanging="852"/>
      </w:pPr>
      <w:rPr>
        <w:rFonts w:ascii="Wingdings" w:eastAsia="Wingdings" w:hAnsi="Wingdings" w:hint="default"/>
        <w:sz w:val="18"/>
        <w:szCs w:val="18"/>
      </w:rPr>
    </w:lvl>
    <w:lvl w:ilvl="1" w:tplc="3006D43E">
      <w:start w:val="1"/>
      <w:numFmt w:val="bullet"/>
      <w:lvlText w:val="•"/>
      <w:lvlJc w:val="left"/>
      <w:pPr>
        <w:ind w:left="1729" w:hanging="852"/>
      </w:pPr>
      <w:rPr>
        <w:rFonts w:hint="default"/>
      </w:rPr>
    </w:lvl>
    <w:lvl w:ilvl="2" w:tplc="E41E14C2">
      <w:start w:val="1"/>
      <w:numFmt w:val="bullet"/>
      <w:lvlText w:val="•"/>
      <w:lvlJc w:val="left"/>
      <w:pPr>
        <w:ind w:left="2505" w:hanging="852"/>
      </w:pPr>
      <w:rPr>
        <w:rFonts w:hint="default"/>
      </w:rPr>
    </w:lvl>
    <w:lvl w:ilvl="3" w:tplc="C65AFF66">
      <w:start w:val="1"/>
      <w:numFmt w:val="bullet"/>
      <w:lvlText w:val="•"/>
      <w:lvlJc w:val="left"/>
      <w:pPr>
        <w:ind w:left="3280" w:hanging="852"/>
      </w:pPr>
      <w:rPr>
        <w:rFonts w:hint="default"/>
      </w:rPr>
    </w:lvl>
    <w:lvl w:ilvl="4" w:tplc="952C5498">
      <w:start w:val="1"/>
      <w:numFmt w:val="bullet"/>
      <w:lvlText w:val="•"/>
      <w:lvlJc w:val="left"/>
      <w:pPr>
        <w:ind w:left="4056" w:hanging="852"/>
      </w:pPr>
      <w:rPr>
        <w:rFonts w:hint="default"/>
      </w:rPr>
    </w:lvl>
    <w:lvl w:ilvl="5" w:tplc="B90EF766">
      <w:start w:val="1"/>
      <w:numFmt w:val="bullet"/>
      <w:lvlText w:val="•"/>
      <w:lvlJc w:val="left"/>
      <w:pPr>
        <w:ind w:left="4831" w:hanging="852"/>
      </w:pPr>
      <w:rPr>
        <w:rFonts w:hint="default"/>
      </w:rPr>
    </w:lvl>
    <w:lvl w:ilvl="6" w:tplc="A536748C">
      <w:start w:val="1"/>
      <w:numFmt w:val="bullet"/>
      <w:lvlText w:val="•"/>
      <w:lvlJc w:val="left"/>
      <w:pPr>
        <w:ind w:left="5607" w:hanging="852"/>
      </w:pPr>
      <w:rPr>
        <w:rFonts w:hint="default"/>
      </w:rPr>
    </w:lvl>
    <w:lvl w:ilvl="7" w:tplc="787CBFA8">
      <w:start w:val="1"/>
      <w:numFmt w:val="bullet"/>
      <w:lvlText w:val="•"/>
      <w:lvlJc w:val="left"/>
      <w:pPr>
        <w:ind w:left="6382" w:hanging="852"/>
      </w:pPr>
      <w:rPr>
        <w:rFonts w:hint="default"/>
      </w:rPr>
    </w:lvl>
    <w:lvl w:ilvl="8" w:tplc="3D820D7E">
      <w:start w:val="1"/>
      <w:numFmt w:val="bullet"/>
      <w:lvlText w:val="•"/>
      <w:lvlJc w:val="left"/>
      <w:pPr>
        <w:ind w:left="7158" w:hanging="852"/>
      </w:pPr>
      <w:rPr>
        <w:rFonts w:hint="default"/>
      </w:rPr>
    </w:lvl>
  </w:abstractNum>
  <w:abstractNum w:abstractNumId="17" w15:restartNumberingAfterBreak="0">
    <w:nsid w:val="4C6D3E35"/>
    <w:multiLevelType w:val="hybridMultilevel"/>
    <w:tmpl w:val="8E4EE86A"/>
    <w:lvl w:ilvl="0" w:tplc="BC24430C">
      <w:start w:val="1"/>
      <w:numFmt w:val="bullet"/>
      <w:lvlText w:val=""/>
      <w:lvlJc w:val="left"/>
      <w:pPr>
        <w:ind w:left="952" w:hanging="853"/>
      </w:pPr>
      <w:rPr>
        <w:rFonts w:ascii="Wingdings" w:eastAsia="Wingdings" w:hAnsi="Wingdings" w:hint="default"/>
        <w:sz w:val="18"/>
        <w:szCs w:val="18"/>
      </w:rPr>
    </w:lvl>
    <w:lvl w:ilvl="1" w:tplc="82881B28">
      <w:start w:val="1"/>
      <w:numFmt w:val="bullet"/>
      <w:lvlText w:val="•"/>
      <w:lvlJc w:val="left"/>
      <w:pPr>
        <w:ind w:left="1589" w:hanging="853"/>
      </w:pPr>
      <w:rPr>
        <w:rFonts w:hint="default"/>
      </w:rPr>
    </w:lvl>
    <w:lvl w:ilvl="2" w:tplc="18A242F6">
      <w:start w:val="1"/>
      <w:numFmt w:val="bullet"/>
      <w:lvlText w:val="•"/>
      <w:lvlJc w:val="left"/>
      <w:pPr>
        <w:ind w:left="2226" w:hanging="853"/>
      </w:pPr>
      <w:rPr>
        <w:rFonts w:hint="default"/>
      </w:rPr>
    </w:lvl>
    <w:lvl w:ilvl="3" w:tplc="2FC8855E">
      <w:start w:val="1"/>
      <w:numFmt w:val="bullet"/>
      <w:lvlText w:val="•"/>
      <w:lvlJc w:val="left"/>
      <w:pPr>
        <w:ind w:left="2864" w:hanging="853"/>
      </w:pPr>
      <w:rPr>
        <w:rFonts w:hint="default"/>
      </w:rPr>
    </w:lvl>
    <w:lvl w:ilvl="4" w:tplc="E1F074B2">
      <w:start w:val="1"/>
      <w:numFmt w:val="bullet"/>
      <w:lvlText w:val="•"/>
      <w:lvlJc w:val="left"/>
      <w:pPr>
        <w:ind w:left="3501" w:hanging="853"/>
      </w:pPr>
      <w:rPr>
        <w:rFonts w:hint="default"/>
      </w:rPr>
    </w:lvl>
    <w:lvl w:ilvl="5" w:tplc="3A6E0E50">
      <w:start w:val="1"/>
      <w:numFmt w:val="bullet"/>
      <w:lvlText w:val="•"/>
      <w:lvlJc w:val="left"/>
      <w:pPr>
        <w:ind w:left="4138" w:hanging="853"/>
      </w:pPr>
      <w:rPr>
        <w:rFonts w:hint="default"/>
      </w:rPr>
    </w:lvl>
    <w:lvl w:ilvl="6" w:tplc="7DC0AD60">
      <w:start w:val="1"/>
      <w:numFmt w:val="bullet"/>
      <w:lvlText w:val="•"/>
      <w:lvlJc w:val="left"/>
      <w:pPr>
        <w:ind w:left="4775" w:hanging="853"/>
      </w:pPr>
      <w:rPr>
        <w:rFonts w:hint="default"/>
      </w:rPr>
    </w:lvl>
    <w:lvl w:ilvl="7" w:tplc="AFE0A1E2">
      <w:start w:val="1"/>
      <w:numFmt w:val="bullet"/>
      <w:lvlText w:val="•"/>
      <w:lvlJc w:val="left"/>
      <w:pPr>
        <w:ind w:left="5412" w:hanging="853"/>
      </w:pPr>
      <w:rPr>
        <w:rFonts w:hint="default"/>
      </w:rPr>
    </w:lvl>
    <w:lvl w:ilvl="8" w:tplc="ECEA8F4E">
      <w:start w:val="1"/>
      <w:numFmt w:val="bullet"/>
      <w:lvlText w:val="•"/>
      <w:lvlJc w:val="left"/>
      <w:pPr>
        <w:ind w:left="6050" w:hanging="853"/>
      </w:pPr>
      <w:rPr>
        <w:rFonts w:hint="default"/>
      </w:rPr>
    </w:lvl>
  </w:abstractNum>
  <w:abstractNum w:abstractNumId="18" w15:restartNumberingAfterBreak="0">
    <w:nsid w:val="53C44CF4"/>
    <w:multiLevelType w:val="hybridMultilevel"/>
    <w:tmpl w:val="E37CBFAC"/>
    <w:lvl w:ilvl="0" w:tplc="BB9AA0B2">
      <w:start w:val="1"/>
      <w:numFmt w:val="bullet"/>
      <w:lvlText w:val=""/>
      <w:lvlJc w:val="left"/>
      <w:pPr>
        <w:ind w:left="952" w:hanging="853"/>
      </w:pPr>
      <w:rPr>
        <w:rFonts w:ascii="Wingdings" w:eastAsia="Wingdings" w:hAnsi="Wingdings" w:hint="default"/>
        <w:sz w:val="18"/>
        <w:szCs w:val="18"/>
      </w:rPr>
    </w:lvl>
    <w:lvl w:ilvl="1" w:tplc="501E226E">
      <w:start w:val="1"/>
      <w:numFmt w:val="bullet"/>
      <w:lvlText w:val="•"/>
      <w:lvlJc w:val="left"/>
      <w:pPr>
        <w:ind w:left="1589" w:hanging="853"/>
      </w:pPr>
      <w:rPr>
        <w:rFonts w:hint="default"/>
      </w:rPr>
    </w:lvl>
    <w:lvl w:ilvl="2" w:tplc="4056B054">
      <w:start w:val="1"/>
      <w:numFmt w:val="bullet"/>
      <w:lvlText w:val="•"/>
      <w:lvlJc w:val="left"/>
      <w:pPr>
        <w:ind w:left="2226" w:hanging="853"/>
      </w:pPr>
      <w:rPr>
        <w:rFonts w:hint="default"/>
      </w:rPr>
    </w:lvl>
    <w:lvl w:ilvl="3" w:tplc="0AFA6194">
      <w:start w:val="1"/>
      <w:numFmt w:val="bullet"/>
      <w:lvlText w:val="•"/>
      <w:lvlJc w:val="left"/>
      <w:pPr>
        <w:ind w:left="2864" w:hanging="853"/>
      </w:pPr>
      <w:rPr>
        <w:rFonts w:hint="default"/>
      </w:rPr>
    </w:lvl>
    <w:lvl w:ilvl="4" w:tplc="FDB22992">
      <w:start w:val="1"/>
      <w:numFmt w:val="bullet"/>
      <w:lvlText w:val="•"/>
      <w:lvlJc w:val="left"/>
      <w:pPr>
        <w:ind w:left="3501" w:hanging="853"/>
      </w:pPr>
      <w:rPr>
        <w:rFonts w:hint="default"/>
      </w:rPr>
    </w:lvl>
    <w:lvl w:ilvl="5" w:tplc="33DCD840">
      <w:start w:val="1"/>
      <w:numFmt w:val="bullet"/>
      <w:lvlText w:val="•"/>
      <w:lvlJc w:val="left"/>
      <w:pPr>
        <w:ind w:left="4138" w:hanging="853"/>
      </w:pPr>
      <w:rPr>
        <w:rFonts w:hint="default"/>
      </w:rPr>
    </w:lvl>
    <w:lvl w:ilvl="6" w:tplc="93BC132C">
      <w:start w:val="1"/>
      <w:numFmt w:val="bullet"/>
      <w:lvlText w:val="•"/>
      <w:lvlJc w:val="left"/>
      <w:pPr>
        <w:ind w:left="4775" w:hanging="853"/>
      </w:pPr>
      <w:rPr>
        <w:rFonts w:hint="default"/>
      </w:rPr>
    </w:lvl>
    <w:lvl w:ilvl="7" w:tplc="F1E0E7E2">
      <w:start w:val="1"/>
      <w:numFmt w:val="bullet"/>
      <w:lvlText w:val="•"/>
      <w:lvlJc w:val="left"/>
      <w:pPr>
        <w:ind w:left="5412" w:hanging="853"/>
      </w:pPr>
      <w:rPr>
        <w:rFonts w:hint="default"/>
      </w:rPr>
    </w:lvl>
    <w:lvl w:ilvl="8" w:tplc="5B7030FA">
      <w:start w:val="1"/>
      <w:numFmt w:val="bullet"/>
      <w:lvlText w:val="•"/>
      <w:lvlJc w:val="left"/>
      <w:pPr>
        <w:ind w:left="6050" w:hanging="853"/>
      </w:pPr>
      <w:rPr>
        <w:rFonts w:hint="default"/>
      </w:rPr>
    </w:lvl>
  </w:abstractNum>
  <w:abstractNum w:abstractNumId="19" w15:restartNumberingAfterBreak="0">
    <w:nsid w:val="5E2331D1"/>
    <w:multiLevelType w:val="hybridMultilevel"/>
    <w:tmpl w:val="CCCA18DC"/>
    <w:lvl w:ilvl="0" w:tplc="FBDCDAC4">
      <w:start w:val="1"/>
      <w:numFmt w:val="bullet"/>
      <w:lvlText w:val=""/>
      <w:lvlJc w:val="left"/>
      <w:pPr>
        <w:ind w:left="952" w:hanging="853"/>
      </w:pPr>
      <w:rPr>
        <w:rFonts w:ascii="Wingdings" w:eastAsia="Wingdings" w:hAnsi="Wingdings" w:hint="default"/>
        <w:sz w:val="18"/>
        <w:szCs w:val="18"/>
      </w:rPr>
    </w:lvl>
    <w:lvl w:ilvl="1" w:tplc="2760DB8C">
      <w:start w:val="1"/>
      <w:numFmt w:val="bullet"/>
      <w:lvlText w:val="•"/>
      <w:lvlJc w:val="left"/>
      <w:pPr>
        <w:ind w:left="1589" w:hanging="853"/>
      </w:pPr>
      <w:rPr>
        <w:rFonts w:hint="default"/>
      </w:rPr>
    </w:lvl>
    <w:lvl w:ilvl="2" w:tplc="47A046A6">
      <w:start w:val="1"/>
      <w:numFmt w:val="bullet"/>
      <w:lvlText w:val="•"/>
      <w:lvlJc w:val="left"/>
      <w:pPr>
        <w:ind w:left="2226" w:hanging="853"/>
      </w:pPr>
      <w:rPr>
        <w:rFonts w:hint="default"/>
      </w:rPr>
    </w:lvl>
    <w:lvl w:ilvl="3" w:tplc="A1C0AE16">
      <w:start w:val="1"/>
      <w:numFmt w:val="bullet"/>
      <w:lvlText w:val="•"/>
      <w:lvlJc w:val="left"/>
      <w:pPr>
        <w:ind w:left="2864" w:hanging="853"/>
      </w:pPr>
      <w:rPr>
        <w:rFonts w:hint="default"/>
      </w:rPr>
    </w:lvl>
    <w:lvl w:ilvl="4" w:tplc="EDEE7D7C">
      <w:start w:val="1"/>
      <w:numFmt w:val="bullet"/>
      <w:lvlText w:val="•"/>
      <w:lvlJc w:val="left"/>
      <w:pPr>
        <w:ind w:left="3501" w:hanging="853"/>
      </w:pPr>
      <w:rPr>
        <w:rFonts w:hint="default"/>
      </w:rPr>
    </w:lvl>
    <w:lvl w:ilvl="5" w:tplc="68CE3E7E">
      <w:start w:val="1"/>
      <w:numFmt w:val="bullet"/>
      <w:lvlText w:val="•"/>
      <w:lvlJc w:val="left"/>
      <w:pPr>
        <w:ind w:left="4138" w:hanging="853"/>
      </w:pPr>
      <w:rPr>
        <w:rFonts w:hint="default"/>
      </w:rPr>
    </w:lvl>
    <w:lvl w:ilvl="6" w:tplc="D4541E0C">
      <w:start w:val="1"/>
      <w:numFmt w:val="bullet"/>
      <w:lvlText w:val="•"/>
      <w:lvlJc w:val="left"/>
      <w:pPr>
        <w:ind w:left="4775" w:hanging="853"/>
      </w:pPr>
      <w:rPr>
        <w:rFonts w:hint="default"/>
      </w:rPr>
    </w:lvl>
    <w:lvl w:ilvl="7" w:tplc="30161B4A">
      <w:start w:val="1"/>
      <w:numFmt w:val="bullet"/>
      <w:lvlText w:val="•"/>
      <w:lvlJc w:val="left"/>
      <w:pPr>
        <w:ind w:left="5412" w:hanging="853"/>
      </w:pPr>
      <w:rPr>
        <w:rFonts w:hint="default"/>
      </w:rPr>
    </w:lvl>
    <w:lvl w:ilvl="8" w:tplc="565EC3DE">
      <w:start w:val="1"/>
      <w:numFmt w:val="bullet"/>
      <w:lvlText w:val="•"/>
      <w:lvlJc w:val="left"/>
      <w:pPr>
        <w:ind w:left="6050" w:hanging="853"/>
      </w:pPr>
      <w:rPr>
        <w:rFonts w:hint="default"/>
      </w:rPr>
    </w:lvl>
  </w:abstractNum>
  <w:abstractNum w:abstractNumId="20" w15:restartNumberingAfterBreak="0">
    <w:nsid w:val="5FA75F62"/>
    <w:multiLevelType w:val="hybridMultilevel"/>
    <w:tmpl w:val="04C67BD2"/>
    <w:lvl w:ilvl="0" w:tplc="932A22F4">
      <w:start w:val="1"/>
      <w:numFmt w:val="bullet"/>
      <w:lvlText w:val=""/>
      <w:lvlJc w:val="left"/>
      <w:pPr>
        <w:ind w:left="952" w:hanging="853"/>
      </w:pPr>
      <w:rPr>
        <w:rFonts w:ascii="Wingdings" w:eastAsia="Wingdings" w:hAnsi="Wingdings" w:hint="default"/>
        <w:sz w:val="18"/>
        <w:szCs w:val="18"/>
      </w:rPr>
    </w:lvl>
    <w:lvl w:ilvl="1" w:tplc="6C36EF60">
      <w:start w:val="1"/>
      <w:numFmt w:val="bullet"/>
      <w:lvlText w:val="•"/>
      <w:lvlJc w:val="left"/>
      <w:pPr>
        <w:ind w:left="1589" w:hanging="853"/>
      </w:pPr>
      <w:rPr>
        <w:rFonts w:hint="default"/>
      </w:rPr>
    </w:lvl>
    <w:lvl w:ilvl="2" w:tplc="EF40F752">
      <w:start w:val="1"/>
      <w:numFmt w:val="bullet"/>
      <w:lvlText w:val="•"/>
      <w:lvlJc w:val="left"/>
      <w:pPr>
        <w:ind w:left="2226" w:hanging="853"/>
      </w:pPr>
      <w:rPr>
        <w:rFonts w:hint="default"/>
      </w:rPr>
    </w:lvl>
    <w:lvl w:ilvl="3" w:tplc="882C76E4">
      <w:start w:val="1"/>
      <w:numFmt w:val="bullet"/>
      <w:lvlText w:val="•"/>
      <w:lvlJc w:val="left"/>
      <w:pPr>
        <w:ind w:left="2864" w:hanging="853"/>
      </w:pPr>
      <w:rPr>
        <w:rFonts w:hint="default"/>
      </w:rPr>
    </w:lvl>
    <w:lvl w:ilvl="4" w:tplc="80E080E0">
      <w:start w:val="1"/>
      <w:numFmt w:val="bullet"/>
      <w:lvlText w:val="•"/>
      <w:lvlJc w:val="left"/>
      <w:pPr>
        <w:ind w:left="3501" w:hanging="853"/>
      </w:pPr>
      <w:rPr>
        <w:rFonts w:hint="default"/>
      </w:rPr>
    </w:lvl>
    <w:lvl w:ilvl="5" w:tplc="733673F4">
      <w:start w:val="1"/>
      <w:numFmt w:val="bullet"/>
      <w:lvlText w:val="•"/>
      <w:lvlJc w:val="left"/>
      <w:pPr>
        <w:ind w:left="4138" w:hanging="853"/>
      </w:pPr>
      <w:rPr>
        <w:rFonts w:hint="default"/>
      </w:rPr>
    </w:lvl>
    <w:lvl w:ilvl="6" w:tplc="B214388C">
      <w:start w:val="1"/>
      <w:numFmt w:val="bullet"/>
      <w:lvlText w:val="•"/>
      <w:lvlJc w:val="left"/>
      <w:pPr>
        <w:ind w:left="4775" w:hanging="853"/>
      </w:pPr>
      <w:rPr>
        <w:rFonts w:hint="default"/>
      </w:rPr>
    </w:lvl>
    <w:lvl w:ilvl="7" w:tplc="CC4611AA">
      <w:start w:val="1"/>
      <w:numFmt w:val="bullet"/>
      <w:lvlText w:val="•"/>
      <w:lvlJc w:val="left"/>
      <w:pPr>
        <w:ind w:left="5412" w:hanging="853"/>
      </w:pPr>
      <w:rPr>
        <w:rFonts w:hint="default"/>
      </w:rPr>
    </w:lvl>
    <w:lvl w:ilvl="8" w:tplc="08EE078E">
      <w:start w:val="1"/>
      <w:numFmt w:val="bullet"/>
      <w:lvlText w:val="•"/>
      <w:lvlJc w:val="left"/>
      <w:pPr>
        <w:ind w:left="6050" w:hanging="853"/>
      </w:pPr>
      <w:rPr>
        <w:rFonts w:hint="default"/>
      </w:rPr>
    </w:lvl>
  </w:abstractNum>
  <w:abstractNum w:abstractNumId="21" w15:restartNumberingAfterBreak="0">
    <w:nsid w:val="61CA5958"/>
    <w:multiLevelType w:val="hybridMultilevel"/>
    <w:tmpl w:val="7610E7CA"/>
    <w:lvl w:ilvl="0" w:tplc="E3CA7A56">
      <w:start w:val="1"/>
      <w:numFmt w:val="bullet"/>
      <w:lvlText w:val=""/>
      <w:lvlJc w:val="left"/>
      <w:pPr>
        <w:ind w:left="2477" w:hanging="853"/>
      </w:pPr>
      <w:rPr>
        <w:rFonts w:ascii="Wingdings" w:eastAsia="Wingdings" w:hAnsi="Wingdings" w:hint="default"/>
        <w:sz w:val="18"/>
        <w:szCs w:val="18"/>
      </w:rPr>
    </w:lvl>
    <w:lvl w:ilvl="1" w:tplc="AA1C6CE8">
      <w:start w:val="1"/>
      <w:numFmt w:val="bullet"/>
      <w:lvlText w:val="•"/>
      <w:lvlJc w:val="left"/>
      <w:pPr>
        <w:ind w:left="3129" w:hanging="853"/>
      </w:pPr>
      <w:rPr>
        <w:rFonts w:hint="default"/>
      </w:rPr>
    </w:lvl>
    <w:lvl w:ilvl="2" w:tplc="809A1AEA">
      <w:start w:val="1"/>
      <w:numFmt w:val="bullet"/>
      <w:lvlText w:val="•"/>
      <w:lvlJc w:val="left"/>
      <w:pPr>
        <w:ind w:left="3782" w:hanging="853"/>
      </w:pPr>
      <w:rPr>
        <w:rFonts w:hint="default"/>
      </w:rPr>
    </w:lvl>
    <w:lvl w:ilvl="3" w:tplc="0C964C74">
      <w:start w:val="1"/>
      <w:numFmt w:val="bullet"/>
      <w:lvlText w:val="•"/>
      <w:lvlJc w:val="left"/>
      <w:pPr>
        <w:ind w:left="4435" w:hanging="853"/>
      </w:pPr>
      <w:rPr>
        <w:rFonts w:hint="default"/>
      </w:rPr>
    </w:lvl>
    <w:lvl w:ilvl="4" w:tplc="7A8852AC">
      <w:start w:val="1"/>
      <w:numFmt w:val="bullet"/>
      <w:lvlText w:val="•"/>
      <w:lvlJc w:val="left"/>
      <w:pPr>
        <w:ind w:left="5088" w:hanging="853"/>
      </w:pPr>
      <w:rPr>
        <w:rFonts w:hint="default"/>
      </w:rPr>
    </w:lvl>
    <w:lvl w:ilvl="5" w:tplc="23F82B76">
      <w:start w:val="1"/>
      <w:numFmt w:val="bullet"/>
      <w:lvlText w:val="•"/>
      <w:lvlJc w:val="left"/>
      <w:pPr>
        <w:ind w:left="5741" w:hanging="853"/>
      </w:pPr>
      <w:rPr>
        <w:rFonts w:hint="default"/>
      </w:rPr>
    </w:lvl>
    <w:lvl w:ilvl="6" w:tplc="C4045544">
      <w:start w:val="1"/>
      <w:numFmt w:val="bullet"/>
      <w:lvlText w:val="•"/>
      <w:lvlJc w:val="left"/>
      <w:pPr>
        <w:ind w:left="6394" w:hanging="853"/>
      </w:pPr>
      <w:rPr>
        <w:rFonts w:hint="default"/>
      </w:rPr>
    </w:lvl>
    <w:lvl w:ilvl="7" w:tplc="ACB06150">
      <w:start w:val="1"/>
      <w:numFmt w:val="bullet"/>
      <w:lvlText w:val="•"/>
      <w:lvlJc w:val="left"/>
      <w:pPr>
        <w:ind w:left="7047" w:hanging="853"/>
      </w:pPr>
      <w:rPr>
        <w:rFonts w:hint="default"/>
      </w:rPr>
    </w:lvl>
    <w:lvl w:ilvl="8" w:tplc="C0DC7420">
      <w:start w:val="1"/>
      <w:numFmt w:val="bullet"/>
      <w:lvlText w:val="•"/>
      <w:lvlJc w:val="left"/>
      <w:pPr>
        <w:ind w:left="7700" w:hanging="853"/>
      </w:pPr>
      <w:rPr>
        <w:rFonts w:hint="default"/>
      </w:rPr>
    </w:lvl>
  </w:abstractNum>
  <w:abstractNum w:abstractNumId="22" w15:restartNumberingAfterBreak="0">
    <w:nsid w:val="649C0E26"/>
    <w:multiLevelType w:val="hybridMultilevel"/>
    <w:tmpl w:val="FADEB8FC"/>
    <w:lvl w:ilvl="0" w:tplc="0BA4DB68">
      <w:start w:val="1"/>
      <w:numFmt w:val="decimal"/>
      <w:lvlText w:val="%1."/>
      <w:lvlJc w:val="left"/>
      <w:pPr>
        <w:ind w:left="983" w:hanging="884"/>
      </w:pPr>
      <w:rPr>
        <w:rFonts w:ascii="Verdana" w:eastAsia="Verdana" w:hAnsi="Verdana" w:hint="default"/>
        <w:w w:val="99"/>
        <w:sz w:val="18"/>
        <w:szCs w:val="18"/>
      </w:rPr>
    </w:lvl>
    <w:lvl w:ilvl="1" w:tplc="B1709EA2">
      <w:start w:val="1"/>
      <w:numFmt w:val="bullet"/>
      <w:lvlText w:val="•"/>
      <w:lvlJc w:val="left"/>
      <w:pPr>
        <w:ind w:left="1617" w:hanging="884"/>
      </w:pPr>
      <w:rPr>
        <w:rFonts w:hint="default"/>
      </w:rPr>
    </w:lvl>
    <w:lvl w:ilvl="2" w:tplc="3ED001E8">
      <w:start w:val="1"/>
      <w:numFmt w:val="bullet"/>
      <w:lvlText w:val="•"/>
      <w:lvlJc w:val="left"/>
      <w:pPr>
        <w:ind w:left="2251" w:hanging="884"/>
      </w:pPr>
      <w:rPr>
        <w:rFonts w:hint="default"/>
      </w:rPr>
    </w:lvl>
    <w:lvl w:ilvl="3" w:tplc="88D4A6CC">
      <w:start w:val="1"/>
      <w:numFmt w:val="bullet"/>
      <w:lvlText w:val="•"/>
      <w:lvlJc w:val="left"/>
      <w:pPr>
        <w:ind w:left="2885" w:hanging="884"/>
      </w:pPr>
      <w:rPr>
        <w:rFonts w:hint="default"/>
      </w:rPr>
    </w:lvl>
    <w:lvl w:ilvl="4" w:tplc="5A90A856">
      <w:start w:val="1"/>
      <w:numFmt w:val="bullet"/>
      <w:lvlText w:val="•"/>
      <w:lvlJc w:val="left"/>
      <w:pPr>
        <w:ind w:left="3519" w:hanging="884"/>
      </w:pPr>
      <w:rPr>
        <w:rFonts w:hint="default"/>
      </w:rPr>
    </w:lvl>
    <w:lvl w:ilvl="5" w:tplc="78EEC31E">
      <w:start w:val="1"/>
      <w:numFmt w:val="bullet"/>
      <w:lvlText w:val="•"/>
      <w:lvlJc w:val="left"/>
      <w:pPr>
        <w:ind w:left="4154" w:hanging="884"/>
      </w:pPr>
      <w:rPr>
        <w:rFonts w:hint="default"/>
      </w:rPr>
    </w:lvl>
    <w:lvl w:ilvl="6" w:tplc="C9881D6A">
      <w:start w:val="1"/>
      <w:numFmt w:val="bullet"/>
      <w:lvlText w:val="•"/>
      <w:lvlJc w:val="left"/>
      <w:pPr>
        <w:ind w:left="4788" w:hanging="884"/>
      </w:pPr>
      <w:rPr>
        <w:rFonts w:hint="default"/>
      </w:rPr>
    </w:lvl>
    <w:lvl w:ilvl="7" w:tplc="C9CC2648">
      <w:start w:val="1"/>
      <w:numFmt w:val="bullet"/>
      <w:lvlText w:val="•"/>
      <w:lvlJc w:val="left"/>
      <w:pPr>
        <w:ind w:left="5422" w:hanging="884"/>
      </w:pPr>
      <w:rPr>
        <w:rFonts w:hint="default"/>
      </w:rPr>
    </w:lvl>
    <w:lvl w:ilvl="8" w:tplc="FB7445B4">
      <w:start w:val="1"/>
      <w:numFmt w:val="bullet"/>
      <w:lvlText w:val="•"/>
      <w:lvlJc w:val="left"/>
      <w:pPr>
        <w:ind w:left="6056" w:hanging="884"/>
      </w:pPr>
      <w:rPr>
        <w:rFonts w:hint="default"/>
      </w:rPr>
    </w:lvl>
  </w:abstractNum>
  <w:abstractNum w:abstractNumId="23" w15:restartNumberingAfterBreak="0">
    <w:nsid w:val="65442B11"/>
    <w:multiLevelType w:val="hybridMultilevel"/>
    <w:tmpl w:val="C262C91E"/>
    <w:lvl w:ilvl="0" w:tplc="15BC4242">
      <w:start w:val="1"/>
      <w:numFmt w:val="bullet"/>
      <w:lvlText w:val=""/>
      <w:lvlJc w:val="left"/>
      <w:pPr>
        <w:ind w:left="952" w:hanging="853"/>
      </w:pPr>
      <w:rPr>
        <w:rFonts w:ascii="Wingdings" w:eastAsia="Wingdings" w:hAnsi="Wingdings" w:hint="default"/>
        <w:sz w:val="18"/>
        <w:szCs w:val="18"/>
      </w:rPr>
    </w:lvl>
    <w:lvl w:ilvl="1" w:tplc="525AB4B0">
      <w:start w:val="1"/>
      <w:numFmt w:val="bullet"/>
      <w:lvlText w:val="•"/>
      <w:lvlJc w:val="left"/>
      <w:pPr>
        <w:ind w:left="1589" w:hanging="853"/>
      </w:pPr>
      <w:rPr>
        <w:rFonts w:hint="default"/>
      </w:rPr>
    </w:lvl>
    <w:lvl w:ilvl="2" w:tplc="6908D874">
      <w:start w:val="1"/>
      <w:numFmt w:val="bullet"/>
      <w:lvlText w:val="•"/>
      <w:lvlJc w:val="left"/>
      <w:pPr>
        <w:ind w:left="2226" w:hanging="853"/>
      </w:pPr>
      <w:rPr>
        <w:rFonts w:hint="default"/>
      </w:rPr>
    </w:lvl>
    <w:lvl w:ilvl="3" w:tplc="813698F8">
      <w:start w:val="1"/>
      <w:numFmt w:val="bullet"/>
      <w:lvlText w:val="•"/>
      <w:lvlJc w:val="left"/>
      <w:pPr>
        <w:ind w:left="2864" w:hanging="853"/>
      </w:pPr>
      <w:rPr>
        <w:rFonts w:hint="default"/>
      </w:rPr>
    </w:lvl>
    <w:lvl w:ilvl="4" w:tplc="D1041014">
      <w:start w:val="1"/>
      <w:numFmt w:val="bullet"/>
      <w:lvlText w:val="•"/>
      <w:lvlJc w:val="left"/>
      <w:pPr>
        <w:ind w:left="3501" w:hanging="853"/>
      </w:pPr>
      <w:rPr>
        <w:rFonts w:hint="default"/>
      </w:rPr>
    </w:lvl>
    <w:lvl w:ilvl="5" w:tplc="14543018">
      <w:start w:val="1"/>
      <w:numFmt w:val="bullet"/>
      <w:lvlText w:val="•"/>
      <w:lvlJc w:val="left"/>
      <w:pPr>
        <w:ind w:left="4138" w:hanging="853"/>
      </w:pPr>
      <w:rPr>
        <w:rFonts w:hint="default"/>
      </w:rPr>
    </w:lvl>
    <w:lvl w:ilvl="6" w:tplc="8B6E98F4">
      <w:start w:val="1"/>
      <w:numFmt w:val="bullet"/>
      <w:lvlText w:val="•"/>
      <w:lvlJc w:val="left"/>
      <w:pPr>
        <w:ind w:left="4775" w:hanging="853"/>
      </w:pPr>
      <w:rPr>
        <w:rFonts w:hint="default"/>
      </w:rPr>
    </w:lvl>
    <w:lvl w:ilvl="7" w:tplc="61C0A066">
      <w:start w:val="1"/>
      <w:numFmt w:val="bullet"/>
      <w:lvlText w:val="•"/>
      <w:lvlJc w:val="left"/>
      <w:pPr>
        <w:ind w:left="5412" w:hanging="853"/>
      </w:pPr>
      <w:rPr>
        <w:rFonts w:hint="default"/>
      </w:rPr>
    </w:lvl>
    <w:lvl w:ilvl="8" w:tplc="1B6C58D0">
      <w:start w:val="1"/>
      <w:numFmt w:val="bullet"/>
      <w:lvlText w:val="•"/>
      <w:lvlJc w:val="left"/>
      <w:pPr>
        <w:ind w:left="6050" w:hanging="853"/>
      </w:pPr>
      <w:rPr>
        <w:rFonts w:hint="default"/>
      </w:rPr>
    </w:lvl>
  </w:abstractNum>
  <w:abstractNum w:abstractNumId="24" w15:restartNumberingAfterBreak="0">
    <w:nsid w:val="6A3947AE"/>
    <w:multiLevelType w:val="hybridMultilevel"/>
    <w:tmpl w:val="65AAC5A8"/>
    <w:lvl w:ilvl="0" w:tplc="375C555A">
      <w:start w:val="1"/>
      <w:numFmt w:val="bullet"/>
      <w:lvlText w:val=""/>
      <w:lvlJc w:val="left"/>
      <w:pPr>
        <w:ind w:left="952" w:hanging="853"/>
      </w:pPr>
      <w:rPr>
        <w:rFonts w:ascii="Wingdings" w:eastAsia="Wingdings" w:hAnsi="Wingdings" w:hint="default"/>
        <w:sz w:val="18"/>
        <w:szCs w:val="18"/>
      </w:rPr>
    </w:lvl>
    <w:lvl w:ilvl="1" w:tplc="B0F07654">
      <w:start w:val="1"/>
      <w:numFmt w:val="bullet"/>
      <w:lvlText w:val="•"/>
      <w:lvlJc w:val="left"/>
      <w:pPr>
        <w:ind w:left="1589" w:hanging="853"/>
      </w:pPr>
      <w:rPr>
        <w:rFonts w:hint="default"/>
      </w:rPr>
    </w:lvl>
    <w:lvl w:ilvl="2" w:tplc="15D021F2">
      <w:start w:val="1"/>
      <w:numFmt w:val="bullet"/>
      <w:lvlText w:val="•"/>
      <w:lvlJc w:val="left"/>
      <w:pPr>
        <w:ind w:left="2226" w:hanging="853"/>
      </w:pPr>
      <w:rPr>
        <w:rFonts w:hint="default"/>
      </w:rPr>
    </w:lvl>
    <w:lvl w:ilvl="3" w:tplc="C5D4DEF0">
      <w:start w:val="1"/>
      <w:numFmt w:val="bullet"/>
      <w:lvlText w:val="•"/>
      <w:lvlJc w:val="left"/>
      <w:pPr>
        <w:ind w:left="2864" w:hanging="853"/>
      </w:pPr>
      <w:rPr>
        <w:rFonts w:hint="default"/>
      </w:rPr>
    </w:lvl>
    <w:lvl w:ilvl="4" w:tplc="2C340D34">
      <w:start w:val="1"/>
      <w:numFmt w:val="bullet"/>
      <w:lvlText w:val="•"/>
      <w:lvlJc w:val="left"/>
      <w:pPr>
        <w:ind w:left="3501" w:hanging="853"/>
      </w:pPr>
      <w:rPr>
        <w:rFonts w:hint="default"/>
      </w:rPr>
    </w:lvl>
    <w:lvl w:ilvl="5" w:tplc="EF5C4372">
      <w:start w:val="1"/>
      <w:numFmt w:val="bullet"/>
      <w:lvlText w:val="•"/>
      <w:lvlJc w:val="left"/>
      <w:pPr>
        <w:ind w:left="4138" w:hanging="853"/>
      </w:pPr>
      <w:rPr>
        <w:rFonts w:hint="default"/>
      </w:rPr>
    </w:lvl>
    <w:lvl w:ilvl="6" w:tplc="E95C297A">
      <w:start w:val="1"/>
      <w:numFmt w:val="bullet"/>
      <w:lvlText w:val="•"/>
      <w:lvlJc w:val="left"/>
      <w:pPr>
        <w:ind w:left="4775" w:hanging="853"/>
      </w:pPr>
      <w:rPr>
        <w:rFonts w:hint="default"/>
      </w:rPr>
    </w:lvl>
    <w:lvl w:ilvl="7" w:tplc="B3B24558">
      <w:start w:val="1"/>
      <w:numFmt w:val="bullet"/>
      <w:lvlText w:val="•"/>
      <w:lvlJc w:val="left"/>
      <w:pPr>
        <w:ind w:left="5412" w:hanging="853"/>
      </w:pPr>
      <w:rPr>
        <w:rFonts w:hint="default"/>
      </w:rPr>
    </w:lvl>
    <w:lvl w:ilvl="8" w:tplc="99A838C8">
      <w:start w:val="1"/>
      <w:numFmt w:val="bullet"/>
      <w:lvlText w:val="•"/>
      <w:lvlJc w:val="left"/>
      <w:pPr>
        <w:ind w:left="6050" w:hanging="853"/>
      </w:pPr>
      <w:rPr>
        <w:rFonts w:hint="default"/>
      </w:rPr>
    </w:lvl>
  </w:abstractNum>
  <w:abstractNum w:abstractNumId="25" w15:restartNumberingAfterBreak="0">
    <w:nsid w:val="6D5C445B"/>
    <w:multiLevelType w:val="hybridMultilevel"/>
    <w:tmpl w:val="4788BFF2"/>
    <w:lvl w:ilvl="0" w:tplc="22B4D772">
      <w:start w:val="1"/>
      <w:numFmt w:val="bullet"/>
      <w:lvlText w:val=""/>
      <w:lvlJc w:val="left"/>
      <w:pPr>
        <w:ind w:left="954" w:hanging="852"/>
      </w:pPr>
      <w:rPr>
        <w:rFonts w:ascii="Wingdings" w:eastAsia="Wingdings" w:hAnsi="Wingdings" w:hint="default"/>
        <w:sz w:val="18"/>
        <w:szCs w:val="18"/>
      </w:rPr>
    </w:lvl>
    <w:lvl w:ilvl="1" w:tplc="B1C45A44">
      <w:start w:val="1"/>
      <w:numFmt w:val="bullet"/>
      <w:lvlText w:val="•"/>
      <w:lvlJc w:val="left"/>
      <w:pPr>
        <w:ind w:left="1729" w:hanging="852"/>
      </w:pPr>
      <w:rPr>
        <w:rFonts w:hint="default"/>
      </w:rPr>
    </w:lvl>
    <w:lvl w:ilvl="2" w:tplc="5C22EF64">
      <w:start w:val="1"/>
      <w:numFmt w:val="bullet"/>
      <w:lvlText w:val="•"/>
      <w:lvlJc w:val="left"/>
      <w:pPr>
        <w:ind w:left="2505" w:hanging="852"/>
      </w:pPr>
      <w:rPr>
        <w:rFonts w:hint="default"/>
      </w:rPr>
    </w:lvl>
    <w:lvl w:ilvl="3" w:tplc="857C869E">
      <w:start w:val="1"/>
      <w:numFmt w:val="bullet"/>
      <w:lvlText w:val="•"/>
      <w:lvlJc w:val="left"/>
      <w:pPr>
        <w:ind w:left="3280" w:hanging="852"/>
      </w:pPr>
      <w:rPr>
        <w:rFonts w:hint="default"/>
      </w:rPr>
    </w:lvl>
    <w:lvl w:ilvl="4" w:tplc="E25C8732">
      <w:start w:val="1"/>
      <w:numFmt w:val="bullet"/>
      <w:lvlText w:val="•"/>
      <w:lvlJc w:val="left"/>
      <w:pPr>
        <w:ind w:left="4056" w:hanging="852"/>
      </w:pPr>
      <w:rPr>
        <w:rFonts w:hint="default"/>
      </w:rPr>
    </w:lvl>
    <w:lvl w:ilvl="5" w:tplc="1CCC0662">
      <w:start w:val="1"/>
      <w:numFmt w:val="bullet"/>
      <w:lvlText w:val="•"/>
      <w:lvlJc w:val="left"/>
      <w:pPr>
        <w:ind w:left="4831" w:hanging="852"/>
      </w:pPr>
      <w:rPr>
        <w:rFonts w:hint="default"/>
      </w:rPr>
    </w:lvl>
    <w:lvl w:ilvl="6" w:tplc="2DA45B64">
      <w:start w:val="1"/>
      <w:numFmt w:val="bullet"/>
      <w:lvlText w:val="•"/>
      <w:lvlJc w:val="left"/>
      <w:pPr>
        <w:ind w:left="5607" w:hanging="852"/>
      </w:pPr>
      <w:rPr>
        <w:rFonts w:hint="default"/>
      </w:rPr>
    </w:lvl>
    <w:lvl w:ilvl="7" w:tplc="6A4A14AE">
      <w:start w:val="1"/>
      <w:numFmt w:val="bullet"/>
      <w:lvlText w:val="•"/>
      <w:lvlJc w:val="left"/>
      <w:pPr>
        <w:ind w:left="6382" w:hanging="852"/>
      </w:pPr>
      <w:rPr>
        <w:rFonts w:hint="default"/>
      </w:rPr>
    </w:lvl>
    <w:lvl w:ilvl="8" w:tplc="D74C1BD6">
      <w:start w:val="1"/>
      <w:numFmt w:val="bullet"/>
      <w:lvlText w:val="•"/>
      <w:lvlJc w:val="left"/>
      <w:pPr>
        <w:ind w:left="7158" w:hanging="852"/>
      </w:pPr>
      <w:rPr>
        <w:rFonts w:hint="default"/>
      </w:rPr>
    </w:lvl>
  </w:abstractNum>
  <w:abstractNum w:abstractNumId="26" w15:restartNumberingAfterBreak="0">
    <w:nsid w:val="71B0423B"/>
    <w:multiLevelType w:val="hybridMultilevel"/>
    <w:tmpl w:val="42960296"/>
    <w:lvl w:ilvl="0" w:tplc="AFD8648A">
      <w:start w:val="1"/>
      <w:numFmt w:val="bullet"/>
      <w:lvlText w:val=""/>
      <w:lvlJc w:val="left"/>
      <w:pPr>
        <w:ind w:left="952" w:hanging="853"/>
      </w:pPr>
      <w:rPr>
        <w:rFonts w:ascii="Wingdings" w:eastAsia="Wingdings" w:hAnsi="Wingdings" w:hint="default"/>
        <w:sz w:val="18"/>
        <w:szCs w:val="18"/>
      </w:rPr>
    </w:lvl>
    <w:lvl w:ilvl="1" w:tplc="73366462">
      <w:start w:val="1"/>
      <w:numFmt w:val="bullet"/>
      <w:lvlText w:val="•"/>
      <w:lvlJc w:val="left"/>
      <w:pPr>
        <w:ind w:left="1589" w:hanging="853"/>
      </w:pPr>
      <w:rPr>
        <w:rFonts w:hint="default"/>
      </w:rPr>
    </w:lvl>
    <w:lvl w:ilvl="2" w:tplc="6C1CF156">
      <w:start w:val="1"/>
      <w:numFmt w:val="bullet"/>
      <w:lvlText w:val="•"/>
      <w:lvlJc w:val="left"/>
      <w:pPr>
        <w:ind w:left="2226" w:hanging="853"/>
      </w:pPr>
      <w:rPr>
        <w:rFonts w:hint="default"/>
      </w:rPr>
    </w:lvl>
    <w:lvl w:ilvl="3" w:tplc="36C204FC">
      <w:start w:val="1"/>
      <w:numFmt w:val="bullet"/>
      <w:lvlText w:val="•"/>
      <w:lvlJc w:val="left"/>
      <w:pPr>
        <w:ind w:left="2864" w:hanging="853"/>
      </w:pPr>
      <w:rPr>
        <w:rFonts w:hint="default"/>
      </w:rPr>
    </w:lvl>
    <w:lvl w:ilvl="4" w:tplc="A984982A">
      <w:start w:val="1"/>
      <w:numFmt w:val="bullet"/>
      <w:lvlText w:val="•"/>
      <w:lvlJc w:val="left"/>
      <w:pPr>
        <w:ind w:left="3501" w:hanging="853"/>
      </w:pPr>
      <w:rPr>
        <w:rFonts w:hint="default"/>
      </w:rPr>
    </w:lvl>
    <w:lvl w:ilvl="5" w:tplc="F2322CCC">
      <w:start w:val="1"/>
      <w:numFmt w:val="bullet"/>
      <w:lvlText w:val="•"/>
      <w:lvlJc w:val="left"/>
      <w:pPr>
        <w:ind w:left="4138" w:hanging="853"/>
      </w:pPr>
      <w:rPr>
        <w:rFonts w:hint="default"/>
      </w:rPr>
    </w:lvl>
    <w:lvl w:ilvl="6" w:tplc="00DC6C96">
      <w:start w:val="1"/>
      <w:numFmt w:val="bullet"/>
      <w:lvlText w:val="•"/>
      <w:lvlJc w:val="left"/>
      <w:pPr>
        <w:ind w:left="4775" w:hanging="853"/>
      </w:pPr>
      <w:rPr>
        <w:rFonts w:hint="default"/>
      </w:rPr>
    </w:lvl>
    <w:lvl w:ilvl="7" w:tplc="2A428896">
      <w:start w:val="1"/>
      <w:numFmt w:val="bullet"/>
      <w:lvlText w:val="•"/>
      <w:lvlJc w:val="left"/>
      <w:pPr>
        <w:ind w:left="5412" w:hanging="853"/>
      </w:pPr>
      <w:rPr>
        <w:rFonts w:hint="default"/>
      </w:rPr>
    </w:lvl>
    <w:lvl w:ilvl="8" w:tplc="48925540">
      <w:start w:val="1"/>
      <w:numFmt w:val="bullet"/>
      <w:lvlText w:val="•"/>
      <w:lvlJc w:val="left"/>
      <w:pPr>
        <w:ind w:left="6050" w:hanging="853"/>
      </w:pPr>
      <w:rPr>
        <w:rFonts w:hint="default"/>
      </w:rPr>
    </w:lvl>
  </w:abstractNum>
  <w:abstractNum w:abstractNumId="27" w15:restartNumberingAfterBreak="0">
    <w:nsid w:val="733E6106"/>
    <w:multiLevelType w:val="hybridMultilevel"/>
    <w:tmpl w:val="C472D06C"/>
    <w:lvl w:ilvl="0" w:tplc="3FE6C2C0">
      <w:start w:val="1"/>
      <w:numFmt w:val="bullet"/>
      <w:lvlText w:val=""/>
      <w:lvlJc w:val="left"/>
      <w:pPr>
        <w:ind w:left="952" w:hanging="853"/>
      </w:pPr>
      <w:rPr>
        <w:rFonts w:ascii="Wingdings" w:eastAsia="Wingdings" w:hAnsi="Wingdings" w:hint="default"/>
        <w:sz w:val="18"/>
        <w:szCs w:val="18"/>
      </w:rPr>
    </w:lvl>
    <w:lvl w:ilvl="1" w:tplc="B608D0D0">
      <w:start w:val="1"/>
      <w:numFmt w:val="bullet"/>
      <w:lvlText w:val="•"/>
      <w:lvlJc w:val="left"/>
      <w:pPr>
        <w:ind w:left="1589" w:hanging="853"/>
      </w:pPr>
      <w:rPr>
        <w:rFonts w:hint="default"/>
      </w:rPr>
    </w:lvl>
    <w:lvl w:ilvl="2" w:tplc="36C82938">
      <w:start w:val="1"/>
      <w:numFmt w:val="bullet"/>
      <w:lvlText w:val="•"/>
      <w:lvlJc w:val="left"/>
      <w:pPr>
        <w:ind w:left="2226" w:hanging="853"/>
      </w:pPr>
      <w:rPr>
        <w:rFonts w:hint="default"/>
      </w:rPr>
    </w:lvl>
    <w:lvl w:ilvl="3" w:tplc="9E4EA3D0">
      <w:start w:val="1"/>
      <w:numFmt w:val="bullet"/>
      <w:lvlText w:val="•"/>
      <w:lvlJc w:val="left"/>
      <w:pPr>
        <w:ind w:left="2864" w:hanging="853"/>
      </w:pPr>
      <w:rPr>
        <w:rFonts w:hint="default"/>
      </w:rPr>
    </w:lvl>
    <w:lvl w:ilvl="4" w:tplc="091CE12E">
      <w:start w:val="1"/>
      <w:numFmt w:val="bullet"/>
      <w:lvlText w:val="•"/>
      <w:lvlJc w:val="left"/>
      <w:pPr>
        <w:ind w:left="3501" w:hanging="853"/>
      </w:pPr>
      <w:rPr>
        <w:rFonts w:hint="default"/>
      </w:rPr>
    </w:lvl>
    <w:lvl w:ilvl="5" w:tplc="46A20FEE">
      <w:start w:val="1"/>
      <w:numFmt w:val="bullet"/>
      <w:lvlText w:val="•"/>
      <w:lvlJc w:val="left"/>
      <w:pPr>
        <w:ind w:left="4138" w:hanging="853"/>
      </w:pPr>
      <w:rPr>
        <w:rFonts w:hint="default"/>
      </w:rPr>
    </w:lvl>
    <w:lvl w:ilvl="6" w:tplc="7CD0BE22">
      <w:start w:val="1"/>
      <w:numFmt w:val="bullet"/>
      <w:lvlText w:val="•"/>
      <w:lvlJc w:val="left"/>
      <w:pPr>
        <w:ind w:left="4775" w:hanging="853"/>
      </w:pPr>
      <w:rPr>
        <w:rFonts w:hint="default"/>
      </w:rPr>
    </w:lvl>
    <w:lvl w:ilvl="7" w:tplc="D4BE111C">
      <w:start w:val="1"/>
      <w:numFmt w:val="bullet"/>
      <w:lvlText w:val="•"/>
      <w:lvlJc w:val="left"/>
      <w:pPr>
        <w:ind w:left="5412" w:hanging="853"/>
      </w:pPr>
      <w:rPr>
        <w:rFonts w:hint="default"/>
      </w:rPr>
    </w:lvl>
    <w:lvl w:ilvl="8" w:tplc="D2FCB6CA">
      <w:start w:val="1"/>
      <w:numFmt w:val="bullet"/>
      <w:lvlText w:val="•"/>
      <w:lvlJc w:val="left"/>
      <w:pPr>
        <w:ind w:left="6050" w:hanging="853"/>
      </w:pPr>
      <w:rPr>
        <w:rFonts w:hint="default"/>
      </w:rPr>
    </w:lvl>
  </w:abstractNum>
  <w:abstractNum w:abstractNumId="28" w15:restartNumberingAfterBreak="0">
    <w:nsid w:val="73817FC9"/>
    <w:multiLevelType w:val="hybridMultilevel"/>
    <w:tmpl w:val="39502648"/>
    <w:lvl w:ilvl="0" w:tplc="F1D8B520">
      <w:start w:val="1"/>
      <w:numFmt w:val="bullet"/>
      <w:lvlText w:val=""/>
      <w:lvlJc w:val="left"/>
      <w:pPr>
        <w:ind w:left="952" w:hanging="853"/>
      </w:pPr>
      <w:rPr>
        <w:rFonts w:ascii="Wingdings" w:eastAsia="Wingdings" w:hAnsi="Wingdings" w:hint="default"/>
        <w:sz w:val="18"/>
        <w:szCs w:val="18"/>
      </w:rPr>
    </w:lvl>
    <w:lvl w:ilvl="1" w:tplc="368E3924">
      <w:start w:val="1"/>
      <w:numFmt w:val="bullet"/>
      <w:lvlText w:val="•"/>
      <w:lvlJc w:val="left"/>
      <w:pPr>
        <w:ind w:left="1589" w:hanging="853"/>
      </w:pPr>
      <w:rPr>
        <w:rFonts w:hint="default"/>
      </w:rPr>
    </w:lvl>
    <w:lvl w:ilvl="2" w:tplc="A4141D9C">
      <w:start w:val="1"/>
      <w:numFmt w:val="bullet"/>
      <w:lvlText w:val="•"/>
      <w:lvlJc w:val="left"/>
      <w:pPr>
        <w:ind w:left="2226" w:hanging="853"/>
      </w:pPr>
      <w:rPr>
        <w:rFonts w:hint="default"/>
      </w:rPr>
    </w:lvl>
    <w:lvl w:ilvl="3" w:tplc="599E8772">
      <w:start w:val="1"/>
      <w:numFmt w:val="bullet"/>
      <w:lvlText w:val="•"/>
      <w:lvlJc w:val="left"/>
      <w:pPr>
        <w:ind w:left="2864" w:hanging="853"/>
      </w:pPr>
      <w:rPr>
        <w:rFonts w:hint="default"/>
      </w:rPr>
    </w:lvl>
    <w:lvl w:ilvl="4" w:tplc="953C9980">
      <w:start w:val="1"/>
      <w:numFmt w:val="bullet"/>
      <w:lvlText w:val="•"/>
      <w:lvlJc w:val="left"/>
      <w:pPr>
        <w:ind w:left="3501" w:hanging="853"/>
      </w:pPr>
      <w:rPr>
        <w:rFonts w:hint="default"/>
      </w:rPr>
    </w:lvl>
    <w:lvl w:ilvl="5" w:tplc="35602132">
      <w:start w:val="1"/>
      <w:numFmt w:val="bullet"/>
      <w:lvlText w:val="•"/>
      <w:lvlJc w:val="left"/>
      <w:pPr>
        <w:ind w:left="4138" w:hanging="853"/>
      </w:pPr>
      <w:rPr>
        <w:rFonts w:hint="default"/>
      </w:rPr>
    </w:lvl>
    <w:lvl w:ilvl="6" w:tplc="BE58E0B2">
      <w:start w:val="1"/>
      <w:numFmt w:val="bullet"/>
      <w:lvlText w:val="•"/>
      <w:lvlJc w:val="left"/>
      <w:pPr>
        <w:ind w:left="4775" w:hanging="853"/>
      </w:pPr>
      <w:rPr>
        <w:rFonts w:hint="default"/>
      </w:rPr>
    </w:lvl>
    <w:lvl w:ilvl="7" w:tplc="9CC2458A">
      <w:start w:val="1"/>
      <w:numFmt w:val="bullet"/>
      <w:lvlText w:val="•"/>
      <w:lvlJc w:val="left"/>
      <w:pPr>
        <w:ind w:left="5412" w:hanging="853"/>
      </w:pPr>
      <w:rPr>
        <w:rFonts w:hint="default"/>
      </w:rPr>
    </w:lvl>
    <w:lvl w:ilvl="8" w:tplc="0C64A976">
      <w:start w:val="1"/>
      <w:numFmt w:val="bullet"/>
      <w:lvlText w:val="•"/>
      <w:lvlJc w:val="left"/>
      <w:pPr>
        <w:ind w:left="6050" w:hanging="853"/>
      </w:pPr>
      <w:rPr>
        <w:rFonts w:hint="default"/>
      </w:rPr>
    </w:lvl>
  </w:abstractNum>
  <w:abstractNum w:abstractNumId="29" w15:restartNumberingAfterBreak="0">
    <w:nsid w:val="77210282"/>
    <w:multiLevelType w:val="hybridMultilevel"/>
    <w:tmpl w:val="AE3CDB98"/>
    <w:lvl w:ilvl="0" w:tplc="194601D8">
      <w:start w:val="1"/>
      <w:numFmt w:val="bullet"/>
      <w:lvlText w:val=""/>
      <w:lvlJc w:val="left"/>
      <w:pPr>
        <w:ind w:left="952" w:hanging="853"/>
      </w:pPr>
      <w:rPr>
        <w:rFonts w:ascii="Wingdings" w:eastAsia="Wingdings" w:hAnsi="Wingdings" w:hint="default"/>
        <w:sz w:val="18"/>
        <w:szCs w:val="18"/>
      </w:rPr>
    </w:lvl>
    <w:lvl w:ilvl="1" w:tplc="07E66F0A">
      <w:start w:val="1"/>
      <w:numFmt w:val="bullet"/>
      <w:lvlText w:val="•"/>
      <w:lvlJc w:val="left"/>
      <w:pPr>
        <w:ind w:left="1589" w:hanging="853"/>
      </w:pPr>
      <w:rPr>
        <w:rFonts w:hint="default"/>
      </w:rPr>
    </w:lvl>
    <w:lvl w:ilvl="2" w:tplc="3848B324">
      <w:start w:val="1"/>
      <w:numFmt w:val="bullet"/>
      <w:lvlText w:val="•"/>
      <w:lvlJc w:val="left"/>
      <w:pPr>
        <w:ind w:left="2226" w:hanging="853"/>
      </w:pPr>
      <w:rPr>
        <w:rFonts w:hint="default"/>
      </w:rPr>
    </w:lvl>
    <w:lvl w:ilvl="3" w:tplc="FBD6DDD2">
      <w:start w:val="1"/>
      <w:numFmt w:val="bullet"/>
      <w:lvlText w:val="•"/>
      <w:lvlJc w:val="left"/>
      <w:pPr>
        <w:ind w:left="2864" w:hanging="853"/>
      </w:pPr>
      <w:rPr>
        <w:rFonts w:hint="default"/>
      </w:rPr>
    </w:lvl>
    <w:lvl w:ilvl="4" w:tplc="75E44F1C">
      <w:start w:val="1"/>
      <w:numFmt w:val="bullet"/>
      <w:lvlText w:val="•"/>
      <w:lvlJc w:val="left"/>
      <w:pPr>
        <w:ind w:left="3501" w:hanging="853"/>
      </w:pPr>
      <w:rPr>
        <w:rFonts w:hint="default"/>
      </w:rPr>
    </w:lvl>
    <w:lvl w:ilvl="5" w:tplc="356E0578">
      <w:start w:val="1"/>
      <w:numFmt w:val="bullet"/>
      <w:lvlText w:val="•"/>
      <w:lvlJc w:val="left"/>
      <w:pPr>
        <w:ind w:left="4138" w:hanging="853"/>
      </w:pPr>
      <w:rPr>
        <w:rFonts w:hint="default"/>
      </w:rPr>
    </w:lvl>
    <w:lvl w:ilvl="6" w:tplc="11623FC4">
      <w:start w:val="1"/>
      <w:numFmt w:val="bullet"/>
      <w:lvlText w:val="•"/>
      <w:lvlJc w:val="left"/>
      <w:pPr>
        <w:ind w:left="4775" w:hanging="853"/>
      </w:pPr>
      <w:rPr>
        <w:rFonts w:hint="default"/>
      </w:rPr>
    </w:lvl>
    <w:lvl w:ilvl="7" w:tplc="CCE89D48">
      <w:start w:val="1"/>
      <w:numFmt w:val="bullet"/>
      <w:lvlText w:val="•"/>
      <w:lvlJc w:val="left"/>
      <w:pPr>
        <w:ind w:left="5412" w:hanging="853"/>
      </w:pPr>
      <w:rPr>
        <w:rFonts w:hint="default"/>
      </w:rPr>
    </w:lvl>
    <w:lvl w:ilvl="8" w:tplc="62ACEF06">
      <w:start w:val="1"/>
      <w:numFmt w:val="bullet"/>
      <w:lvlText w:val="•"/>
      <w:lvlJc w:val="left"/>
      <w:pPr>
        <w:ind w:left="6050" w:hanging="853"/>
      </w:pPr>
      <w:rPr>
        <w:rFonts w:hint="default"/>
      </w:rPr>
    </w:lvl>
  </w:abstractNum>
  <w:abstractNum w:abstractNumId="30" w15:restartNumberingAfterBreak="0">
    <w:nsid w:val="794058C6"/>
    <w:multiLevelType w:val="hybridMultilevel"/>
    <w:tmpl w:val="F1A26C2C"/>
    <w:lvl w:ilvl="0" w:tplc="48BCE002">
      <w:start w:val="1"/>
      <w:numFmt w:val="bullet"/>
      <w:lvlText w:val=""/>
      <w:lvlJc w:val="left"/>
      <w:pPr>
        <w:ind w:left="952" w:hanging="853"/>
      </w:pPr>
      <w:rPr>
        <w:rFonts w:ascii="Wingdings" w:eastAsia="Wingdings" w:hAnsi="Wingdings" w:hint="default"/>
        <w:sz w:val="18"/>
        <w:szCs w:val="18"/>
      </w:rPr>
    </w:lvl>
    <w:lvl w:ilvl="1" w:tplc="2A38E9E2">
      <w:start w:val="1"/>
      <w:numFmt w:val="bullet"/>
      <w:lvlText w:val="•"/>
      <w:lvlJc w:val="left"/>
      <w:pPr>
        <w:ind w:left="1589" w:hanging="853"/>
      </w:pPr>
      <w:rPr>
        <w:rFonts w:hint="default"/>
      </w:rPr>
    </w:lvl>
    <w:lvl w:ilvl="2" w:tplc="FF701A4C">
      <w:start w:val="1"/>
      <w:numFmt w:val="bullet"/>
      <w:lvlText w:val="•"/>
      <w:lvlJc w:val="left"/>
      <w:pPr>
        <w:ind w:left="2226" w:hanging="853"/>
      </w:pPr>
      <w:rPr>
        <w:rFonts w:hint="default"/>
      </w:rPr>
    </w:lvl>
    <w:lvl w:ilvl="3" w:tplc="5E7C52D4">
      <w:start w:val="1"/>
      <w:numFmt w:val="bullet"/>
      <w:lvlText w:val="•"/>
      <w:lvlJc w:val="left"/>
      <w:pPr>
        <w:ind w:left="2864" w:hanging="853"/>
      </w:pPr>
      <w:rPr>
        <w:rFonts w:hint="default"/>
      </w:rPr>
    </w:lvl>
    <w:lvl w:ilvl="4" w:tplc="11740A60">
      <w:start w:val="1"/>
      <w:numFmt w:val="bullet"/>
      <w:lvlText w:val="•"/>
      <w:lvlJc w:val="left"/>
      <w:pPr>
        <w:ind w:left="3501" w:hanging="853"/>
      </w:pPr>
      <w:rPr>
        <w:rFonts w:hint="default"/>
      </w:rPr>
    </w:lvl>
    <w:lvl w:ilvl="5" w:tplc="69929112">
      <w:start w:val="1"/>
      <w:numFmt w:val="bullet"/>
      <w:lvlText w:val="•"/>
      <w:lvlJc w:val="left"/>
      <w:pPr>
        <w:ind w:left="4138" w:hanging="853"/>
      </w:pPr>
      <w:rPr>
        <w:rFonts w:hint="default"/>
      </w:rPr>
    </w:lvl>
    <w:lvl w:ilvl="6" w:tplc="D816692C">
      <w:start w:val="1"/>
      <w:numFmt w:val="bullet"/>
      <w:lvlText w:val="•"/>
      <w:lvlJc w:val="left"/>
      <w:pPr>
        <w:ind w:left="4775" w:hanging="853"/>
      </w:pPr>
      <w:rPr>
        <w:rFonts w:hint="default"/>
      </w:rPr>
    </w:lvl>
    <w:lvl w:ilvl="7" w:tplc="54D012C6">
      <w:start w:val="1"/>
      <w:numFmt w:val="bullet"/>
      <w:lvlText w:val="•"/>
      <w:lvlJc w:val="left"/>
      <w:pPr>
        <w:ind w:left="5412" w:hanging="853"/>
      </w:pPr>
      <w:rPr>
        <w:rFonts w:hint="default"/>
      </w:rPr>
    </w:lvl>
    <w:lvl w:ilvl="8" w:tplc="9BCC5200">
      <w:start w:val="1"/>
      <w:numFmt w:val="bullet"/>
      <w:lvlText w:val="•"/>
      <w:lvlJc w:val="left"/>
      <w:pPr>
        <w:ind w:left="6050" w:hanging="853"/>
      </w:pPr>
      <w:rPr>
        <w:rFonts w:hint="default"/>
      </w:rPr>
    </w:lvl>
  </w:abstractNum>
  <w:num w:numId="1">
    <w:abstractNumId w:val="17"/>
  </w:num>
  <w:num w:numId="2">
    <w:abstractNumId w:val="6"/>
  </w:num>
  <w:num w:numId="3">
    <w:abstractNumId w:val="30"/>
  </w:num>
  <w:num w:numId="4">
    <w:abstractNumId w:val="8"/>
  </w:num>
  <w:num w:numId="5">
    <w:abstractNumId w:val="26"/>
  </w:num>
  <w:num w:numId="6">
    <w:abstractNumId w:val="1"/>
  </w:num>
  <w:num w:numId="7">
    <w:abstractNumId w:val="2"/>
  </w:num>
  <w:num w:numId="8">
    <w:abstractNumId w:val="5"/>
  </w:num>
  <w:num w:numId="9">
    <w:abstractNumId w:val="29"/>
  </w:num>
  <w:num w:numId="10">
    <w:abstractNumId w:val="14"/>
  </w:num>
  <w:num w:numId="11">
    <w:abstractNumId w:val="13"/>
  </w:num>
  <w:num w:numId="12">
    <w:abstractNumId w:val="19"/>
  </w:num>
  <w:num w:numId="13">
    <w:abstractNumId w:val="24"/>
  </w:num>
  <w:num w:numId="14">
    <w:abstractNumId w:val="18"/>
  </w:num>
  <w:num w:numId="15">
    <w:abstractNumId w:val="7"/>
  </w:num>
  <w:num w:numId="16">
    <w:abstractNumId w:val="12"/>
  </w:num>
  <w:num w:numId="17">
    <w:abstractNumId w:val="0"/>
  </w:num>
  <w:num w:numId="18">
    <w:abstractNumId w:val="3"/>
  </w:num>
  <w:num w:numId="19">
    <w:abstractNumId w:val="21"/>
  </w:num>
  <w:num w:numId="20">
    <w:abstractNumId w:val="10"/>
  </w:num>
  <w:num w:numId="21">
    <w:abstractNumId w:val="23"/>
  </w:num>
  <w:num w:numId="22">
    <w:abstractNumId w:val="15"/>
  </w:num>
  <w:num w:numId="23">
    <w:abstractNumId w:val="27"/>
  </w:num>
  <w:num w:numId="24">
    <w:abstractNumId w:val="28"/>
  </w:num>
  <w:num w:numId="25">
    <w:abstractNumId w:val="20"/>
  </w:num>
  <w:num w:numId="26">
    <w:abstractNumId w:val="4"/>
  </w:num>
  <w:num w:numId="27">
    <w:abstractNumId w:val="9"/>
  </w:num>
  <w:num w:numId="28">
    <w:abstractNumId w:val="22"/>
  </w:num>
  <w:num w:numId="29">
    <w:abstractNumId w:val="16"/>
  </w:num>
  <w:num w:numId="30">
    <w:abstractNumId w:val="2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16"/>
    <w:rsid w:val="000911B3"/>
    <w:rsid w:val="00113BAE"/>
    <w:rsid w:val="001200A5"/>
    <w:rsid w:val="00272D43"/>
    <w:rsid w:val="0027404B"/>
    <w:rsid w:val="005E4FCD"/>
    <w:rsid w:val="00622EBE"/>
    <w:rsid w:val="009012D1"/>
    <w:rsid w:val="00A03BA5"/>
    <w:rsid w:val="00A47585"/>
    <w:rsid w:val="00B20816"/>
    <w:rsid w:val="00B83CDF"/>
    <w:rsid w:val="00C74010"/>
    <w:rsid w:val="00CE31E4"/>
    <w:rsid w:val="00D857C1"/>
    <w:rsid w:val="00F42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7058D"/>
  <w15:docId w15:val="{E7CE3DB6-430D-4392-A3A8-7411C99E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952" w:hanging="853"/>
      <w:outlineLvl w:val="0"/>
    </w:pPr>
    <w:rPr>
      <w:rFonts w:ascii="Verdana" w:eastAsia="Verdana" w:hAnsi="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24"/>
    </w:pPr>
    <w:rPr>
      <w:rFonts w:ascii="Verdana" w:eastAsia="Verdana" w:hAnsi="Verdan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11B3"/>
    <w:pPr>
      <w:tabs>
        <w:tab w:val="center" w:pos="4680"/>
        <w:tab w:val="right" w:pos="9360"/>
      </w:tabs>
    </w:pPr>
  </w:style>
  <w:style w:type="character" w:customStyle="1" w:styleId="HeaderChar">
    <w:name w:val="Header Char"/>
    <w:basedOn w:val="DefaultParagraphFont"/>
    <w:link w:val="Header"/>
    <w:uiPriority w:val="99"/>
    <w:rsid w:val="000911B3"/>
  </w:style>
  <w:style w:type="paragraph" w:styleId="Footer">
    <w:name w:val="footer"/>
    <w:basedOn w:val="Normal"/>
    <w:link w:val="FooterChar"/>
    <w:uiPriority w:val="99"/>
    <w:unhideWhenUsed/>
    <w:rsid w:val="000911B3"/>
    <w:pPr>
      <w:tabs>
        <w:tab w:val="center" w:pos="4680"/>
        <w:tab w:val="right" w:pos="9360"/>
      </w:tabs>
    </w:pPr>
  </w:style>
  <w:style w:type="character" w:customStyle="1" w:styleId="FooterChar">
    <w:name w:val="Footer Char"/>
    <w:basedOn w:val="DefaultParagraphFont"/>
    <w:link w:val="Footer"/>
    <w:uiPriority w:val="99"/>
    <w:rsid w:val="000911B3"/>
  </w:style>
  <w:style w:type="character" w:customStyle="1" w:styleId="Heading1Char">
    <w:name w:val="Heading 1 Char"/>
    <w:basedOn w:val="DefaultParagraphFont"/>
    <w:link w:val="Heading1"/>
    <w:uiPriority w:val="1"/>
    <w:rsid w:val="00B83CDF"/>
    <w:rPr>
      <w:rFonts w:ascii="Verdana" w:eastAsia="Verdana" w:hAnsi="Verdana"/>
      <w:b/>
      <w:bCs/>
      <w:sz w:val="18"/>
      <w:szCs w:val="18"/>
    </w:rPr>
  </w:style>
  <w:style w:type="character" w:styleId="Hyperlink">
    <w:name w:val="Hyperlink"/>
    <w:basedOn w:val="DefaultParagraphFont"/>
    <w:uiPriority w:val="99"/>
    <w:semiHidden/>
    <w:unhideWhenUsed/>
    <w:rsid w:val="001200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7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uvfish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6132</Words>
  <Characters>34958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STROE Catalina</dc:creator>
  <cp:lastModifiedBy>BARBA Lucia</cp:lastModifiedBy>
  <cp:revision>2</cp:revision>
  <dcterms:created xsi:type="dcterms:W3CDTF">2022-02-07T15:04:00Z</dcterms:created>
  <dcterms:modified xsi:type="dcterms:W3CDTF">2022-02-07T15:04:00Z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2014-08-25T00:00:00Z</vt:filetime>
  </property>
  <property fmtid="{D5CDD505-2E9C-101B-9397-08002B2CF9AE}" pid="3" name="LastSaved">
    <vt:filetime>2017-01-26T00:00:00Z</vt:filetime>
  </property>
</Properties>
</file>