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8D86" w14:textId="45E75339" w:rsidR="004C18E9" w:rsidRPr="008C513A" w:rsidRDefault="004C18E9" w:rsidP="004C18E9">
      <w:pPr>
        <w:pStyle w:val="Heading1"/>
        <w:jc w:val="both"/>
      </w:pPr>
      <w:r>
        <w:t xml:space="preserve">Shënim udhëzues nr. 5 – Teknikat e trajnimit </w:t>
      </w:r>
    </w:p>
    <w:p w14:paraId="4D1F43EB" w14:textId="1793C10C" w:rsidR="004C18E9" w:rsidRPr="008C513A" w:rsidRDefault="004C18E9" w:rsidP="004C18E9">
      <w:pPr>
        <w:pStyle w:val="Normal1"/>
        <w:spacing w:before="0" w:after="0"/>
        <w:ind w:right="-194"/>
      </w:pPr>
      <w:r>
        <w:t xml:space="preserve">Zgjedhja e teknikës së trajnimit duhet të jetë në përputhje me objektivin e të mësuarit. Praktikisht shumica e teknikave të trajnimit mund të përdoren në lidhje me çdo material ose temë, thjesht duhet të jeni kreativ. Ajo që vijon është një përmbledhje e teknikave kryesore të trajnimit me pjesëmarrje dhe disa këshilla se si t'i përdorni ato. </w:t>
      </w:r>
    </w:p>
    <w:p w14:paraId="437D59F9" w14:textId="77777777" w:rsidR="004C18E9" w:rsidRPr="00A97BB4" w:rsidRDefault="004C18E9" w:rsidP="004C18E9">
      <w:pPr>
        <w:pStyle w:val="Normal1"/>
        <w:spacing w:before="0" w:after="0"/>
        <w:ind w:right="-194"/>
        <w:rPr>
          <w:b/>
        </w:rPr>
      </w:pPr>
    </w:p>
    <w:p w14:paraId="3AF189DD" w14:textId="77777777" w:rsidR="004C18E9" w:rsidRPr="008C513A" w:rsidRDefault="004C18E9" w:rsidP="004C18E9">
      <w:pPr>
        <w:pStyle w:val="Normal1"/>
        <w:pBdr>
          <w:top w:val="single" w:sz="4" w:space="1" w:color="000000"/>
          <w:left w:val="single" w:sz="4" w:space="4" w:color="000000"/>
          <w:bottom w:val="single" w:sz="4" w:space="1" w:color="000000"/>
          <w:right w:val="single" w:sz="4" w:space="6" w:color="000000"/>
        </w:pBdr>
        <w:shd w:val="clear" w:color="auto" w:fill="F3F3F3"/>
        <w:spacing w:before="0" w:after="0"/>
        <w:ind w:right="-194"/>
        <w:rPr>
          <w:b/>
        </w:rPr>
      </w:pPr>
      <w:r>
        <w:rPr>
          <w:b/>
        </w:rPr>
        <w:t>Diskutim idesh/mendimesh (brainstorming)</w:t>
      </w:r>
    </w:p>
    <w:p w14:paraId="5F42A60B" w14:textId="77777777" w:rsidR="004C18E9" w:rsidRPr="008C513A" w:rsidRDefault="004C18E9" w:rsidP="004C18E9">
      <w:pPr>
        <w:pStyle w:val="Normal1"/>
        <w:spacing w:before="0" w:after="0"/>
        <w:ind w:right="-194"/>
        <w:rPr>
          <w:b/>
          <w:lang w:val="en-GB"/>
        </w:rPr>
      </w:pPr>
    </w:p>
    <w:p w14:paraId="1AE8EE22" w14:textId="77777777" w:rsidR="004C18E9" w:rsidRPr="008C513A" w:rsidRDefault="004C18E9" w:rsidP="004C18E9">
      <w:pPr>
        <w:pStyle w:val="Normal1"/>
        <w:spacing w:before="0" w:after="0"/>
        <w:ind w:right="-194"/>
      </w:pPr>
      <w:r>
        <w:rPr>
          <w:b/>
        </w:rPr>
        <w:t xml:space="preserve">Çfarë do të thotë kjo? </w:t>
      </w:r>
      <w:r>
        <w:t xml:space="preserve">Një ushtrim për të gjeneruar ide rreth një zone specifike të interesit. </w:t>
      </w:r>
    </w:p>
    <w:tbl>
      <w:tblPr>
        <w:tblW w:w="9464" w:type="dxa"/>
        <w:tblInd w:w="-115" w:type="dxa"/>
        <w:tblBorders>
          <w:top w:val="nil"/>
          <w:left w:val="nil"/>
          <w:bottom w:val="nil"/>
          <w:right w:val="nil"/>
        </w:tblBorders>
        <w:tblLayout w:type="fixed"/>
        <w:tblLook w:val="0000" w:firstRow="0" w:lastRow="0" w:firstColumn="0" w:lastColumn="0" w:noHBand="0" w:noVBand="0"/>
      </w:tblPr>
      <w:tblGrid>
        <w:gridCol w:w="9464"/>
      </w:tblGrid>
      <w:tr w:rsidR="004C18E9" w:rsidRPr="008C513A" w14:paraId="1A388E74" w14:textId="77777777" w:rsidTr="00FA5D2E">
        <w:trPr>
          <w:trHeight w:val="620"/>
        </w:trPr>
        <w:tc>
          <w:tcPr>
            <w:tcW w:w="9464" w:type="dxa"/>
          </w:tcPr>
          <w:p w14:paraId="750444AC" w14:textId="77777777" w:rsidR="004C18E9" w:rsidRPr="00A97BB4" w:rsidRDefault="004C18E9" w:rsidP="00FA5D2E">
            <w:pPr>
              <w:pStyle w:val="Normal1"/>
              <w:spacing w:before="0" w:after="0"/>
              <w:ind w:right="-194"/>
              <w:rPr>
                <w:b/>
              </w:rPr>
            </w:pPr>
          </w:p>
          <w:p w14:paraId="3FCB6EC6" w14:textId="77777777" w:rsidR="004C18E9" w:rsidRPr="008C513A" w:rsidRDefault="004C18E9" w:rsidP="00FA5D2E">
            <w:pPr>
              <w:pStyle w:val="Normal1"/>
              <w:spacing w:before="0" w:after="0"/>
              <w:ind w:right="-194"/>
            </w:pPr>
            <w:r>
              <w:rPr>
                <w:b/>
              </w:rPr>
              <w:t xml:space="preserve">Si funksionon? </w:t>
            </w:r>
            <w:r>
              <w:t>Pjesëmarrësit ftohen në mënyrë joformale për të renditur idetë ose zgjidhjet për problemet sfiduese.  Të gjitha idetë janë shënuar në një tabelë nga trajneri dhe nuk kritikohen. Vetëm pasi të regjistrohen të gjitha përgjigjet, bëhet një analizë ose kategorizim pasues dhe një diskutim mbi përshtatshmërinë e ideve.</w:t>
            </w:r>
          </w:p>
          <w:p w14:paraId="7A65782B" w14:textId="77777777" w:rsidR="004C18E9" w:rsidRPr="00A97BB4" w:rsidRDefault="004C18E9" w:rsidP="00FA5D2E">
            <w:pPr>
              <w:pStyle w:val="Normal1"/>
              <w:spacing w:before="0" w:after="0"/>
              <w:ind w:right="-194"/>
              <w:rPr>
                <w:b/>
              </w:rPr>
            </w:pPr>
          </w:p>
          <w:p w14:paraId="21C00C73" w14:textId="77777777" w:rsidR="004C18E9" w:rsidRPr="008C513A" w:rsidRDefault="004C18E9" w:rsidP="00FA5D2E">
            <w:pPr>
              <w:pStyle w:val="Normal1"/>
              <w:spacing w:before="0" w:after="0"/>
              <w:ind w:right="-194"/>
            </w:pPr>
            <w:r>
              <w:rPr>
                <w:b/>
              </w:rPr>
              <w:t xml:space="preserve">Pse duhet ta përdorni? </w:t>
            </w:r>
            <w:r>
              <w:rPr>
                <w:b/>
                <w:i/>
              </w:rPr>
              <w:t xml:space="preserve"> </w:t>
            </w:r>
            <w:r>
              <w:t>Kjo është një teknikë e dobishme për të arritur marrëveshje mbi terminologjinë ose për të gjeneruar ide kreative duke inkurajuar kontributet e të gjithëve në përgjigje të një ideje ose pyetjeje.</w:t>
            </w:r>
          </w:p>
          <w:p w14:paraId="5FAA50F2" w14:textId="77777777" w:rsidR="004C18E9" w:rsidRPr="008C513A" w:rsidRDefault="004C18E9" w:rsidP="00FA5D2E">
            <w:pPr>
              <w:pStyle w:val="Normal1"/>
              <w:spacing w:before="0" w:after="0"/>
              <w:ind w:right="-194"/>
            </w:pPr>
            <w:r>
              <w:t>Veçanërisht nëse nuk vendosni rregulla, kjo i mundëson pjesëmarrësit të mendojnë lirshëm dhe të kalojnë në fusha të reja të mendimit.</w:t>
            </w:r>
          </w:p>
          <w:p w14:paraId="23F04475" w14:textId="77777777" w:rsidR="004C18E9" w:rsidRPr="00A97BB4" w:rsidRDefault="004C18E9" w:rsidP="00FA5D2E">
            <w:pPr>
              <w:pStyle w:val="Normal1"/>
              <w:spacing w:before="0" w:after="0"/>
              <w:ind w:right="-194"/>
              <w:rPr>
                <w:b/>
              </w:rPr>
            </w:pPr>
          </w:p>
          <w:p w14:paraId="537F0F99" w14:textId="77777777" w:rsidR="004C18E9" w:rsidRPr="008C513A" w:rsidRDefault="004C18E9" w:rsidP="00FA5D2E">
            <w:pPr>
              <w:pStyle w:val="Normal1"/>
              <w:spacing w:before="0" w:after="0"/>
              <w:ind w:right="-194"/>
              <w:rPr>
                <w:b/>
              </w:rPr>
            </w:pPr>
            <w:r>
              <w:rPr>
                <w:b/>
              </w:rPr>
              <w:t>Shkurtimisht:</w:t>
            </w:r>
          </w:p>
          <w:p w14:paraId="4C864B48" w14:textId="77777777" w:rsidR="004C18E9" w:rsidRPr="008C513A" w:rsidRDefault="004C18E9" w:rsidP="004C18E9">
            <w:pPr>
              <w:pStyle w:val="Normal1"/>
              <w:numPr>
                <w:ilvl w:val="0"/>
                <w:numId w:val="8"/>
              </w:numPr>
              <w:spacing w:before="0" w:after="0"/>
              <w:ind w:right="-194" w:hanging="360"/>
            </w:pPr>
            <w:r>
              <w:t>Diskutimet e ideve mund të përdoret në mënyra të ndryshme, duke filluar nga akull-thyesit, krijimi i ideve, gjetja e zgjidhjeve, deri te vlerësimi i niveleve ekzistuese të qëndrimeve, shkathtësive dhe njohurive të njerëzve.</w:t>
            </w:r>
          </w:p>
          <w:p w14:paraId="5702D5CF" w14:textId="77777777" w:rsidR="004C18E9" w:rsidRPr="008C513A" w:rsidRDefault="004C18E9" w:rsidP="004C18E9">
            <w:pPr>
              <w:pStyle w:val="Normal1"/>
              <w:numPr>
                <w:ilvl w:val="0"/>
                <w:numId w:val="8"/>
              </w:numPr>
              <w:spacing w:before="0" w:after="0"/>
              <w:ind w:right="-194" w:hanging="360"/>
            </w:pPr>
            <w:r>
              <w:t xml:space="preserve">Sqaroni përdorimin e diskutimit të ideve për pjesëmarrësit, në mënyrë që ata të dinë se çfarë të presin dhe të mund të shohin qëllimin e ushtrimit. </w:t>
            </w:r>
          </w:p>
          <w:p w14:paraId="22D13912" w14:textId="77777777" w:rsidR="004C18E9" w:rsidRPr="008C513A" w:rsidRDefault="004C18E9" w:rsidP="004C18E9">
            <w:pPr>
              <w:pStyle w:val="Normal1"/>
              <w:numPr>
                <w:ilvl w:val="0"/>
                <w:numId w:val="8"/>
              </w:numPr>
              <w:spacing w:before="0" w:after="0"/>
              <w:ind w:right="-194" w:hanging="360"/>
            </w:pPr>
            <w:r>
              <w:t xml:space="preserve">Roli i trajnerit është ai i lehtësuesit, duke vendosur vetëm strukturën origjinale të ushtrimit dhe duke ofruar pak kontribut të drejtpërdrejtë në informacionin që mblidhet. </w:t>
            </w:r>
          </w:p>
          <w:p w14:paraId="4F873D55" w14:textId="77777777" w:rsidR="004C18E9" w:rsidRPr="008C513A" w:rsidRDefault="004C18E9" w:rsidP="004C18E9">
            <w:pPr>
              <w:pStyle w:val="Normal1"/>
              <w:numPr>
                <w:ilvl w:val="0"/>
                <w:numId w:val="8"/>
              </w:numPr>
              <w:spacing w:before="0" w:after="0"/>
              <w:ind w:right="-194" w:hanging="360"/>
            </w:pPr>
            <w:r>
              <w:t xml:space="preserve">Të gjitha diskutimet e ideve duhet të kenë një qëllim, i cili duhet t'u qartësohet pjesëmarrësve, edhe nëse është vetëm një mënyrë për të prezantuar një temë. </w:t>
            </w:r>
          </w:p>
          <w:p w14:paraId="1248BEE6" w14:textId="77777777" w:rsidR="004C18E9" w:rsidRPr="008C513A" w:rsidRDefault="004C18E9" w:rsidP="004C18E9">
            <w:pPr>
              <w:pStyle w:val="Normal1"/>
              <w:numPr>
                <w:ilvl w:val="0"/>
                <w:numId w:val="8"/>
              </w:numPr>
              <w:spacing w:before="0" w:after="0"/>
              <w:ind w:right="-194" w:hanging="360"/>
            </w:pPr>
            <w:r>
              <w:t>Në mënyrë ideale, diskutimet e ideve duhet të pasohet nga një ushtrim që përdor informacionin e mbledhur gjatë diskutimit të ideve.</w:t>
            </w:r>
          </w:p>
          <w:p w14:paraId="0BD028F1" w14:textId="77777777" w:rsidR="004C18E9" w:rsidRPr="00A97BB4" w:rsidRDefault="004C18E9" w:rsidP="00FA5D2E">
            <w:pPr>
              <w:pStyle w:val="Normal1"/>
              <w:spacing w:before="0" w:after="0"/>
              <w:ind w:right="-194"/>
            </w:pPr>
          </w:p>
          <w:p w14:paraId="4BBF5F8B" w14:textId="77777777" w:rsidR="004C18E9" w:rsidRPr="008C513A" w:rsidRDefault="004C18E9" w:rsidP="00FA5D2E">
            <w:pPr>
              <w:pStyle w:val="Normal1"/>
              <w:spacing w:before="0" w:after="0"/>
              <w:ind w:right="-194"/>
            </w:pPr>
            <w:r>
              <w:rPr>
                <w:b/>
              </w:rPr>
              <w:t xml:space="preserve">Këshilla për përdorimin e diskutimit të ideve: </w:t>
            </w:r>
          </w:p>
          <w:p w14:paraId="07C147F8" w14:textId="77777777" w:rsidR="004C18E9" w:rsidRPr="008C513A" w:rsidRDefault="004C18E9" w:rsidP="00FA5D2E">
            <w:pPr>
              <w:pStyle w:val="Normal1"/>
              <w:spacing w:before="0" w:after="0"/>
              <w:ind w:right="-194"/>
            </w:pPr>
            <w:r>
              <w:t>• Përcaktoni temën/problemin/çështjen si deklaratë apo pyetje.</w:t>
            </w:r>
          </w:p>
          <w:p w14:paraId="1CF29ADC" w14:textId="77777777" w:rsidR="004C18E9" w:rsidRPr="008C513A" w:rsidRDefault="004C18E9" w:rsidP="00FA5D2E">
            <w:pPr>
              <w:pStyle w:val="Normal1"/>
              <w:spacing w:before="0" w:after="0"/>
              <w:ind w:right="-194"/>
            </w:pPr>
            <w:r>
              <w:t>• Jepuni njerëzve kohë të mendojnë (dhe të shkruajnë nëse është e nevojshme) vetë, ose në çift ose grup.</w:t>
            </w:r>
          </w:p>
          <w:p w14:paraId="222BB261" w14:textId="77777777" w:rsidR="004C18E9" w:rsidRPr="008C513A" w:rsidRDefault="004C18E9" w:rsidP="00FA5D2E">
            <w:pPr>
              <w:pStyle w:val="Normal1"/>
              <w:spacing w:before="0" w:after="0"/>
              <w:ind w:right="-194"/>
            </w:pPr>
            <w:r>
              <w:t>• Përmblidhni përgjigjet e gjata në një fjalë dhe kontrolloni nëse çdo ndryshim është miratuar nga personi që jep kontributin.</w:t>
            </w:r>
          </w:p>
          <w:p w14:paraId="0166FF85" w14:textId="77777777" w:rsidR="004C18E9" w:rsidRPr="008C513A" w:rsidRDefault="004C18E9" w:rsidP="00FA5D2E">
            <w:pPr>
              <w:pStyle w:val="Normal1"/>
              <w:spacing w:before="0" w:after="0"/>
              <w:ind w:right="-194"/>
            </w:pPr>
          </w:p>
          <w:p w14:paraId="67654158" w14:textId="77777777" w:rsidR="004C18E9" w:rsidRPr="008C513A" w:rsidRDefault="004C18E9" w:rsidP="00FA5D2E">
            <w:pPr>
              <w:pStyle w:val="Normal1"/>
              <w:spacing w:before="0" w:after="0"/>
              <w:ind w:right="-194"/>
            </w:pPr>
            <w:r>
              <w:t>• Mundësoni njerëzve të kalojnë nëse nuk mund të kontribuojnë.</w:t>
            </w:r>
          </w:p>
          <w:p w14:paraId="3288B75F" w14:textId="77777777" w:rsidR="004C18E9" w:rsidRPr="008C513A" w:rsidRDefault="004C18E9" w:rsidP="00FA5D2E">
            <w:pPr>
              <w:pStyle w:val="Normal1"/>
              <w:spacing w:before="0" w:after="0"/>
              <w:ind w:right="-194"/>
            </w:pPr>
            <w:r>
              <w:lastRenderedPageBreak/>
              <w:t>• Nëse dëshironi të vendosni parametra të qartë, bëjeni përpara se të realizoni diskutimin e ideve: a do të kontrollohet, me fjalë të tjera a do të pranoni vetëm kontribute që duken të rëndësishme, kundrejt të pakontrolluara apo të gjitha kontributet do të pranohen pa gjykim?</w:t>
            </w:r>
          </w:p>
          <w:p w14:paraId="41EF73C1" w14:textId="77777777" w:rsidR="004C18E9" w:rsidRPr="008C513A" w:rsidRDefault="004C18E9" w:rsidP="00FA5D2E">
            <w:pPr>
              <w:pStyle w:val="Normal1"/>
              <w:spacing w:before="0" w:after="0"/>
              <w:ind w:right="-194"/>
            </w:pPr>
            <w:r>
              <w:t xml:space="preserve"> </w:t>
            </w:r>
          </w:p>
        </w:tc>
      </w:tr>
    </w:tbl>
    <w:p w14:paraId="06BDBBBB" w14:textId="77777777" w:rsidR="004C18E9" w:rsidRPr="00A97BB4" w:rsidRDefault="004C18E9" w:rsidP="004C18E9">
      <w:pPr>
        <w:pStyle w:val="Normal1"/>
        <w:spacing w:before="0" w:after="0"/>
        <w:ind w:right="-194"/>
      </w:pPr>
    </w:p>
    <w:p w14:paraId="37D7A2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Shtim/rritje (piramidim) </w:t>
      </w:r>
    </w:p>
    <w:p w14:paraId="6678E06B" w14:textId="77777777" w:rsidR="004C18E9" w:rsidRPr="00A97BB4" w:rsidRDefault="004C18E9" w:rsidP="004C18E9">
      <w:pPr>
        <w:pStyle w:val="Normal1"/>
        <w:spacing w:before="0" w:after="0"/>
        <w:ind w:right="-194"/>
        <w:rPr>
          <w:b/>
        </w:rPr>
      </w:pPr>
    </w:p>
    <w:p w14:paraId="46466148" w14:textId="77777777" w:rsidR="004C18E9" w:rsidRPr="008C513A" w:rsidRDefault="004C18E9" w:rsidP="004C18E9">
      <w:pPr>
        <w:pStyle w:val="Normal1"/>
        <w:spacing w:before="0" w:after="0"/>
        <w:ind w:right="-194"/>
      </w:pPr>
      <w:r>
        <w:rPr>
          <w:b/>
        </w:rPr>
        <w:t xml:space="preserve">Çfarë është kjo? </w:t>
      </w:r>
      <w:r>
        <w:t xml:space="preserve">Është një mënyrë për të elaboruar çështjet, duke përfshirë pjesëmarrësit në arkitekturën e mëposhtme të grupit: </w:t>
      </w:r>
    </w:p>
    <w:p w14:paraId="150EDD07" w14:textId="77777777" w:rsidR="004C18E9" w:rsidRPr="008C513A" w:rsidRDefault="004C18E9" w:rsidP="004C18E9">
      <w:pPr>
        <w:pStyle w:val="Normal1"/>
        <w:numPr>
          <w:ilvl w:val="0"/>
          <w:numId w:val="6"/>
        </w:numPr>
        <w:spacing w:before="0" w:after="0"/>
        <w:ind w:right="-194"/>
      </w:pPr>
      <w:r>
        <w:t xml:space="preserve">pjesëmarrësit punojnë vetëm; </w:t>
      </w:r>
    </w:p>
    <w:p w14:paraId="76420F29" w14:textId="77777777" w:rsidR="004C18E9" w:rsidRPr="008C513A" w:rsidRDefault="004C18E9" w:rsidP="004C18E9">
      <w:pPr>
        <w:pStyle w:val="Normal1"/>
        <w:numPr>
          <w:ilvl w:val="0"/>
          <w:numId w:val="6"/>
        </w:numPr>
        <w:spacing w:before="0" w:after="0"/>
        <w:ind w:right="-194"/>
      </w:pPr>
      <w:r>
        <w:t xml:space="preserve">pastaj në çifte; </w:t>
      </w:r>
    </w:p>
    <w:p w14:paraId="5F4C8BE2" w14:textId="77777777" w:rsidR="004C18E9" w:rsidRPr="008C513A" w:rsidRDefault="004C18E9" w:rsidP="004C18E9">
      <w:pPr>
        <w:pStyle w:val="Normal1"/>
        <w:numPr>
          <w:ilvl w:val="0"/>
          <w:numId w:val="6"/>
        </w:numPr>
        <w:spacing w:before="0" w:after="0"/>
        <w:ind w:right="-194"/>
      </w:pPr>
      <w:r>
        <w:t xml:space="preserve">pastaj në grupe prej katër vetash; </w:t>
      </w:r>
    </w:p>
    <w:p w14:paraId="169F3DD6" w14:textId="77777777" w:rsidR="004C18E9" w:rsidRPr="008C513A" w:rsidRDefault="004C18E9" w:rsidP="004C18E9">
      <w:pPr>
        <w:pStyle w:val="Normal1"/>
        <w:numPr>
          <w:ilvl w:val="0"/>
          <w:numId w:val="6"/>
        </w:numPr>
        <w:spacing w:before="0" w:after="0"/>
        <w:ind w:right="-194"/>
      </w:pPr>
      <w:r>
        <w:t xml:space="preserve">pastaj në grupe prej tetë. </w:t>
      </w:r>
    </w:p>
    <w:p w14:paraId="76140152" w14:textId="77777777" w:rsidR="004C18E9" w:rsidRPr="00A97BB4" w:rsidRDefault="004C18E9" w:rsidP="004C18E9">
      <w:pPr>
        <w:pStyle w:val="Normal1"/>
        <w:spacing w:before="0" w:after="0"/>
        <w:ind w:right="-194"/>
        <w:rPr>
          <w:b/>
          <w:lang w:val="fr-FR"/>
        </w:rPr>
      </w:pPr>
    </w:p>
    <w:p w14:paraId="7883AB09" w14:textId="77777777" w:rsidR="004C18E9" w:rsidRPr="008C513A" w:rsidRDefault="004C18E9" w:rsidP="004C18E9">
      <w:pPr>
        <w:pStyle w:val="Normal1"/>
        <w:spacing w:before="0" w:after="0"/>
        <w:ind w:right="-194"/>
      </w:pPr>
      <w:r>
        <w:rPr>
          <w:b/>
        </w:rPr>
        <w:t xml:space="preserve">Si funksionon? </w:t>
      </w:r>
      <w:r>
        <w:t xml:space="preserve">Detyrat për pjesëmarrësit mund të jenë: </w:t>
      </w:r>
    </w:p>
    <w:p w14:paraId="6E456909" w14:textId="77777777" w:rsidR="004C18E9" w:rsidRPr="008C513A" w:rsidRDefault="004C18E9" w:rsidP="004C18E9">
      <w:pPr>
        <w:pStyle w:val="Normal1"/>
        <w:numPr>
          <w:ilvl w:val="0"/>
          <w:numId w:val="7"/>
        </w:numPr>
        <w:spacing w:before="0" w:after="0"/>
        <w:ind w:right="-194"/>
      </w:pPr>
      <w:r>
        <w:t xml:space="preserve">përgjigjuni një pyetjeje specifike; </w:t>
      </w:r>
    </w:p>
    <w:p w14:paraId="77DB6658" w14:textId="77777777" w:rsidR="004C18E9" w:rsidRPr="008C513A" w:rsidRDefault="004C18E9" w:rsidP="004C18E9">
      <w:pPr>
        <w:pStyle w:val="Normal1"/>
        <w:numPr>
          <w:ilvl w:val="0"/>
          <w:numId w:val="7"/>
        </w:numPr>
        <w:spacing w:before="0" w:after="0"/>
        <w:ind w:right="-194"/>
      </w:pPr>
      <w:r>
        <w:t xml:space="preserve">listoni fjalët kyçe që lidhen me një temë; </w:t>
      </w:r>
    </w:p>
    <w:p w14:paraId="36F22359" w14:textId="77777777" w:rsidR="004C18E9" w:rsidRPr="008C513A" w:rsidRDefault="004C18E9" w:rsidP="004C18E9">
      <w:pPr>
        <w:pStyle w:val="Normal1"/>
        <w:numPr>
          <w:ilvl w:val="0"/>
          <w:numId w:val="7"/>
        </w:numPr>
        <w:spacing w:before="0" w:after="0"/>
        <w:ind w:right="-194"/>
      </w:pPr>
      <w:r>
        <w:t xml:space="preserve">pajtohem ose nuk pajtohem me një ide të caktuar. </w:t>
      </w:r>
    </w:p>
    <w:p w14:paraId="0242DE09" w14:textId="77777777" w:rsidR="004C18E9" w:rsidRPr="008C513A" w:rsidRDefault="004C18E9" w:rsidP="004C18E9">
      <w:pPr>
        <w:pStyle w:val="Normal1"/>
        <w:spacing w:before="0" w:after="0"/>
        <w:ind w:right="-194"/>
        <w:rPr>
          <w:lang w:val="en-GB"/>
        </w:rPr>
      </w:pPr>
    </w:p>
    <w:p w14:paraId="5A4CA46F" w14:textId="77777777" w:rsidR="004C18E9" w:rsidRPr="008C513A" w:rsidRDefault="004C18E9" w:rsidP="004C18E9">
      <w:pPr>
        <w:pStyle w:val="Normal1"/>
        <w:spacing w:before="0" w:after="0"/>
        <w:ind w:right="-194"/>
      </w:pPr>
      <w:r>
        <w:t xml:space="preserve">Trajneri fton një përfaqësues nga secili grup që t'ua prezantojë rezultatet e debateve të tyre grupeve të tjera duke i paraqitur gjetjet e tyre në fletët e tabelës (flipchart). </w:t>
      </w:r>
    </w:p>
    <w:p w14:paraId="494D13C3" w14:textId="77777777" w:rsidR="004C18E9" w:rsidRPr="008C513A" w:rsidRDefault="004C18E9" w:rsidP="004C18E9">
      <w:pPr>
        <w:pStyle w:val="Normal1"/>
        <w:spacing w:before="0" w:after="0"/>
        <w:ind w:right="-194"/>
        <w:rPr>
          <w:b/>
          <w:lang w:val="en-GB"/>
        </w:rPr>
      </w:pPr>
    </w:p>
    <w:p w14:paraId="2CFBFDBA" w14:textId="77777777" w:rsidR="004C18E9" w:rsidRPr="008C513A" w:rsidRDefault="004C18E9" w:rsidP="004C18E9">
      <w:pPr>
        <w:pStyle w:val="Normal1"/>
        <w:spacing w:before="0" w:after="0"/>
        <w:ind w:right="-194"/>
      </w:pPr>
      <w:r>
        <w:rPr>
          <w:b/>
        </w:rPr>
        <w:t>Pse duhet ta përdorni?</w:t>
      </w:r>
      <w:r>
        <w:t xml:space="preserve"> Për të konsoliduar mësimin ose për të inkurajuar bashkëpunimin në zhvillimin e ideve të reja, për të ndarë mësimin dhe për të nxitur pjesëmarrësit. </w:t>
      </w:r>
    </w:p>
    <w:p w14:paraId="5A4192E6" w14:textId="77777777" w:rsidR="004C18E9" w:rsidRPr="008C513A" w:rsidRDefault="004C18E9" w:rsidP="004C18E9">
      <w:pPr>
        <w:pStyle w:val="Normal1"/>
        <w:spacing w:before="0" w:after="0"/>
        <w:ind w:right="-194"/>
        <w:rPr>
          <w:lang w:val="en-GB"/>
        </w:rPr>
      </w:pPr>
    </w:p>
    <w:p w14:paraId="20AD6297" w14:textId="77777777" w:rsidR="004C18E9" w:rsidRPr="008C513A" w:rsidRDefault="004C18E9" w:rsidP="004C18E9">
      <w:pPr>
        <w:pStyle w:val="Normal1"/>
        <w:spacing w:before="0" w:after="0"/>
        <w:ind w:right="-194"/>
        <w:rPr>
          <w:b/>
        </w:rPr>
      </w:pPr>
      <w:r>
        <w:rPr>
          <w:b/>
        </w:rPr>
        <w:t>Këshilla për përdorimin e shtimit/rritjes (snowballing)</w:t>
      </w:r>
    </w:p>
    <w:p w14:paraId="36ABF6F3" w14:textId="77777777" w:rsidR="004C18E9" w:rsidRPr="008C513A" w:rsidRDefault="004C18E9" w:rsidP="004C18E9">
      <w:pPr>
        <w:pStyle w:val="Normal1"/>
        <w:numPr>
          <w:ilvl w:val="0"/>
          <w:numId w:val="3"/>
        </w:numPr>
        <w:spacing w:before="0" w:after="0"/>
        <w:ind w:right="-194" w:hanging="360"/>
        <w:contextualSpacing/>
      </w:pPr>
      <w:r>
        <w:t xml:space="preserve">Sigurohuni që të keni hapësirë mjaft të madhe për grupet e vogla për të punuar së bashku dhe materiale që ata të kapin idetë e tyre (tabela (flipchart), tabela të bardha, letër). </w:t>
      </w:r>
    </w:p>
    <w:p w14:paraId="7E2D95AD" w14:textId="77777777" w:rsidR="004C18E9" w:rsidRPr="008C513A" w:rsidRDefault="004C18E9" w:rsidP="004C18E9">
      <w:pPr>
        <w:pStyle w:val="Normal1"/>
        <w:numPr>
          <w:ilvl w:val="0"/>
          <w:numId w:val="3"/>
        </w:numPr>
        <w:spacing w:before="0" w:after="0"/>
        <w:ind w:right="-194" w:hanging="360"/>
        <w:contextualSpacing/>
      </w:pPr>
      <w:r>
        <w:t>Lehtësimi është i nevojshëm për të inkurajuar grupin për të punuar në bashkëpunim.</w:t>
      </w:r>
    </w:p>
    <w:p w14:paraId="35D4000A" w14:textId="77777777" w:rsidR="004C18E9" w:rsidRPr="008C513A" w:rsidRDefault="004C18E9" w:rsidP="004C18E9">
      <w:pPr>
        <w:pStyle w:val="Normal1"/>
        <w:numPr>
          <w:ilvl w:val="0"/>
          <w:numId w:val="3"/>
        </w:numPr>
        <w:spacing w:before="0" w:after="0"/>
        <w:ind w:right="-194" w:hanging="360"/>
        <w:contextualSpacing/>
      </w:pPr>
      <w:r>
        <w:t>Duhen udhëzime të qarta.</w:t>
      </w:r>
    </w:p>
    <w:p w14:paraId="21125295" w14:textId="77777777" w:rsidR="004C18E9" w:rsidRPr="008C513A" w:rsidRDefault="004C18E9" w:rsidP="004C18E9">
      <w:pPr>
        <w:pStyle w:val="Normal1"/>
        <w:numPr>
          <w:ilvl w:val="0"/>
          <w:numId w:val="3"/>
        </w:numPr>
        <w:spacing w:before="0" w:after="0"/>
        <w:ind w:right="-194" w:hanging="360"/>
        <w:contextualSpacing/>
      </w:pPr>
      <w:r>
        <w:t>Kërkohet sesioni për informata kthyese në seancën plenare.</w:t>
      </w:r>
    </w:p>
    <w:p w14:paraId="56F6D487" w14:textId="77777777" w:rsidR="004C18E9" w:rsidRPr="00A97BB4" w:rsidRDefault="004C18E9" w:rsidP="004C18E9">
      <w:pPr>
        <w:pStyle w:val="Normal1"/>
        <w:spacing w:before="0" w:after="0"/>
        <w:ind w:right="-194"/>
      </w:pPr>
    </w:p>
    <w:p w14:paraId="564413F0" w14:textId="77777777" w:rsidR="004C18E9" w:rsidRPr="008C513A" w:rsidRDefault="004C18E9" w:rsidP="004C18E9">
      <w:pPr>
        <w:pStyle w:val="Normal1"/>
        <w:spacing w:before="0" w:after="0"/>
        <w:ind w:right="-194"/>
        <w:rPr>
          <w:b/>
        </w:rPr>
      </w:pPr>
      <w:r>
        <w:rPr>
          <w:b/>
        </w:rPr>
        <w:t xml:space="preserve">Përparësitë kryesore: </w:t>
      </w:r>
    </w:p>
    <w:p w14:paraId="0CBDB050" w14:textId="392F6D63" w:rsidR="004C18E9" w:rsidRPr="008C513A" w:rsidRDefault="004C18E9" w:rsidP="004C18E9">
      <w:pPr>
        <w:pStyle w:val="Normal1"/>
        <w:spacing w:before="0" w:after="0"/>
        <w:ind w:right="-194"/>
      </w:pPr>
      <w:r>
        <w:t xml:space="preserve">• promovon një nivel të mirë, të përbashkët të analizës së një problemi, duke përfshirë dëgjimin e pikëpamjeve të pjesëmarrësve të tjerë dhe zhvillimin e aftësisë për të përmbledhur pikëpamjet e shprehura për të arritur një vizion të përbashkët; </w:t>
      </w:r>
    </w:p>
    <w:p w14:paraId="6421A389" w14:textId="77777777" w:rsidR="004C18E9" w:rsidRPr="008C513A" w:rsidRDefault="004C18E9" w:rsidP="004C18E9">
      <w:pPr>
        <w:pStyle w:val="Normal1"/>
        <w:spacing w:before="0" w:after="0"/>
        <w:ind w:right="-194"/>
      </w:pPr>
      <w:r>
        <w:t xml:space="preserve">• nxit pjesëmarrësit të jenë kreativ duke vendosur kornizën për diskutim dinamik; </w:t>
      </w:r>
    </w:p>
    <w:p w14:paraId="798B9AA1" w14:textId="6B84364B" w:rsidR="004C18E9" w:rsidRPr="008C513A" w:rsidRDefault="004C18E9" w:rsidP="004C18E9">
      <w:pPr>
        <w:pStyle w:val="Normal1"/>
        <w:numPr>
          <w:ilvl w:val="0"/>
          <w:numId w:val="1"/>
        </w:numPr>
        <w:spacing w:before="0" w:after="0"/>
        <w:ind w:left="284" w:right="-194" w:hanging="284"/>
        <w:contextualSpacing/>
      </w:pPr>
      <w:r>
        <w:t>Është ideale nëse keni një audiencë të madhe, pasi e ndan atë në grupe më të vogla dhe të gjithë të trajnuarit kanë mundësinë të flasin.</w:t>
      </w:r>
    </w:p>
    <w:p w14:paraId="7BB806D9" w14:textId="77777777" w:rsidR="004C18E9" w:rsidRPr="008C513A" w:rsidRDefault="004C18E9" w:rsidP="004C18E9">
      <w:pPr>
        <w:pStyle w:val="Normal1"/>
        <w:spacing w:before="0" w:after="0"/>
        <w:ind w:right="-194"/>
      </w:pPr>
      <w:r>
        <w:t xml:space="preserve"> </w:t>
      </w:r>
    </w:p>
    <w:p w14:paraId="5DEBB67B" w14:textId="77777777" w:rsidR="004C18E9" w:rsidRPr="008C513A" w:rsidRDefault="004C18E9" w:rsidP="004C18E9">
      <w:pPr>
        <w:pStyle w:val="Normal1"/>
        <w:numPr>
          <w:ilvl w:val="0"/>
          <w:numId w:val="1"/>
        </w:numPr>
        <w:spacing w:before="0" w:after="0"/>
        <w:ind w:left="284" w:right="-194" w:hanging="284"/>
        <w:contextualSpacing/>
      </w:pPr>
      <w:r>
        <w:t>Është i shpejtë për t'u organizuar dhe funksionon me pothuajse çdo temë.</w:t>
      </w:r>
    </w:p>
    <w:p w14:paraId="36C46C11" w14:textId="77777777" w:rsidR="004C18E9" w:rsidRPr="008C513A" w:rsidRDefault="004C18E9" w:rsidP="004C18E9">
      <w:pPr>
        <w:pStyle w:val="Normal1"/>
        <w:spacing w:before="0" w:after="0"/>
        <w:ind w:right="-194"/>
        <w:rPr>
          <w:lang w:val="en-GB"/>
        </w:rPr>
      </w:pPr>
    </w:p>
    <w:p w14:paraId="2872AAC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Prezantim/ligjëratë</w:t>
      </w:r>
    </w:p>
    <w:p w14:paraId="520E95FE" w14:textId="77777777" w:rsidR="004C18E9" w:rsidRPr="008C513A" w:rsidRDefault="004C18E9" w:rsidP="004C18E9">
      <w:pPr>
        <w:pStyle w:val="Normal1"/>
        <w:spacing w:before="0" w:after="0"/>
        <w:ind w:right="-194"/>
        <w:rPr>
          <w:lang w:val="en-GB"/>
        </w:rPr>
      </w:pPr>
    </w:p>
    <w:p w14:paraId="149D1B3A" w14:textId="77777777" w:rsidR="004C18E9" w:rsidRPr="008C513A" w:rsidRDefault="004C18E9" w:rsidP="004C18E9">
      <w:pPr>
        <w:pStyle w:val="Normal1"/>
        <w:spacing w:before="0" w:after="0"/>
        <w:ind w:right="-194"/>
      </w:pPr>
      <w:r>
        <w:rPr>
          <w:b/>
        </w:rPr>
        <w:t xml:space="preserve">Çfarë është kjo? </w:t>
      </w:r>
      <w:r>
        <w:t>Është një bisedë edukative që lehtëson përvetësimin e njohurive të reja. Ligjëratat janë metoda më e përdorur e trajnimit, jo gjithmonë siç duhet.</w:t>
      </w:r>
    </w:p>
    <w:p w14:paraId="6A2A2D66" w14:textId="77777777" w:rsidR="004C18E9" w:rsidRPr="00A97BB4" w:rsidRDefault="004C18E9" w:rsidP="004C18E9">
      <w:pPr>
        <w:pStyle w:val="Normal1"/>
        <w:spacing w:before="0" w:after="0"/>
        <w:ind w:right="-194"/>
      </w:pPr>
    </w:p>
    <w:p w14:paraId="6F1C9E22" w14:textId="77777777" w:rsidR="004C18E9" w:rsidRPr="008C513A" w:rsidRDefault="004C18E9" w:rsidP="004C18E9">
      <w:pPr>
        <w:pStyle w:val="Normal1"/>
        <w:spacing w:before="0" w:after="0"/>
        <w:ind w:right="-194"/>
      </w:pPr>
      <w:r>
        <w:rPr>
          <w:b/>
        </w:rPr>
        <w:t xml:space="preserve">Si funksionon? </w:t>
      </w:r>
      <w:r>
        <w:t xml:space="preserve">Janë prezantime të strukturuara, që synojnë transferimin e njohurive. </w:t>
      </w:r>
    </w:p>
    <w:p w14:paraId="37EB76C3" w14:textId="77777777" w:rsidR="004C18E9" w:rsidRPr="00A97BB4" w:rsidRDefault="004C18E9" w:rsidP="004C18E9">
      <w:pPr>
        <w:pStyle w:val="Normal1"/>
        <w:spacing w:before="0" w:after="0"/>
        <w:ind w:right="-194"/>
      </w:pPr>
    </w:p>
    <w:p w14:paraId="5F37ECC8" w14:textId="77777777" w:rsidR="004C18E9" w:rsidRPr="008C513A" w:rsidRDefault="004C18E9" w:rsidP="004C18E9">
      <w:pPr>
        <w:pStyle w:val="Normal1"/>
        <w:spacing w:before="0" w:after="0"/>
        <w:ind w:right="-194"/>
      </w:pPr>
      <w:r>
        <w:rPr>
          <w:b/>
        </w:rPr>
        <w:t>Pse duhet ta përdorni</w:t>
      </w:r>
      <w:r>
        <w:t xml:space="preserve"> Ligjëratat, si një metodë e drejtpërdrejtë trajnimi, përbëjnë një instrument të vlefshëm dhe efikas për të shpjeguar idetë dhe teoritë në një kohë të shkurtër. Ato janë gjithashtu ideale nëse doni të jepni të dhëna nga një praktikues kryesor për të nënvizuar çështjet praktike ose anëtarët e panelit për të hapur një qasje krahasuese ose ndërdisiplinore ndaj temës në diskutim.</w:t>
      </w:r>
    </w:p>
    <w:p w14:paraId="7F839B9B" w14:textId="77777777" w:rsidR="004C18E9" w:rsidRPr="00A97BB4" w:rsidRDefault="004C18E9" w:rsidP="004C18E9">
      <w:pPr>
        <w:pStyle w:val="Normal1"/>
        <w:spacing w:before="0" w:after="0"/>
        <w:ind w:right="-194"/>
      </w:pPr>
    </w:p>
    <w:p w14:paraId="76F5792C" w14:textId="77777777" w:rsidR="004C18E9" w:rsidRPr="008C513A" w:rsidRDefault="004C18E9" w:rsidP="004C18E9">
      <w:pPr>
        <w:pStyle w:val="Normal1"/>
        <w:spacing w:before="0" w:after="0"/>
        <w:ind w:right="-194"/>
      </w:pPr>
      <w:r>
        <w:rPr>
          <w:b/>
        </w:rPr>
        <w:t>Këshilla për përdorimin e ligjëratave</w:t>
      </w:r>
    </w:p>
    <w:p w14:paraId="42369488" w14:textId="77777777" w:rsidR="004C18E9" w:rsidRPr="008C513A" w:rsidRDefault="004C18E9" w:rsidP="004C18E9">
      <w:pPr>
        <w:pStyle w:val="Normal1"/>
        <w:numPr>
          <w:ilvl w:val="0"/>
          <w:numId w:val="1"/>
        </w:numPr>
        <w:spacing w:before="0" w:after="0"/>
        <w:ind w:left="284" w:right="-194" w:hanging="284"/>
        <w:contextualSpacing/>
      </w:pPr>
      <w:r>
        <w:t xml:space="preserve">Jini të vetëdijshëm për rrezikun që ligjëratat ta kthejnë trajnimin në një mësim “thjesht didaktik”; </w:t>
      </w:r>
    </w:p>
    <w:p w14:paraId="42ECEF83" w14:textId="77777777" w:rsidR="004C18E9" w:rsidRPr="008C513A" w:rsidRDefault="004C18E9" w:rsidP="004C18E9">
      <w:pPr>
        <w:pStyle w:val="Normal1"/>
        <w:numPr>
          <w:ilvl w:val="0"/>
          <w:numId w:val="1"/>
        </w:numPr>
        <w:spacing w:before="0" w:after="0"/>
        <w:ind w:left="284" w:right="-194" w:hanging="284"/>
        <w:contextualSpacing/>
      </w:pPr>
      <w:r>
        <w:t>Mos harroni se hapësira e vëmendjes së audiencës është maksimumi 20-30 minuta;</w:t>
      </w:r>
    </w:p>
    <w:p w14:paraId="16AD40B8" w14:textId="77777777" w:rsidR="004C18E9" w:rsidRPr="008C513A" w:rsidRDefault="004C18E9" w:rsidP="004C18E9">
      <w:pPr>
        <w:pStyle w:val="Normal1"/>
        <w:numPr>
          <w:ilvl w:val="0"/>
          <w:numId w:val="1"/>
        </w:numPr>
        <w:spacing w:before="0" w:after="0"/>
        <w:ind w:left="284" w:right="-194" w:hanging="284"/>
        <w:contextualSpacing/>
      </w:pPr>
      <w:r>
        <w:t>Stilet e ndryshme të të nxënit të audiencës mund të ndikojnë në transferimin e informacionit;</w:t>
      </w:r>
    </w:p>
    <w:p w14:paraId="0F989B4D" w14:textId="4A23D873" w:rsidR="004C18E9" w:rsidRPr="008C513A" w:rsidRDefault="004C18E9" w:rsidP="004C18E9">
      <w:pPr>
        <w:pStyle w:val="Normal1"/>
        <w:numPr>
          <w:ilvl w:val="0"/>
          <w:numId w:val="1"/>
        </w:numPr>
        <w:spacing w:before="0" w:after="0"/>
        <w:ind w:left="284" w:right="-194" w:hanging="284"/>
        <w:contextualSpacing/>
      </w:pPr>
      <w:r>
        <w:t>Zgjidhni gjuhën, shpejtësinë (pauzat), vëllimin, tonin e zërit dhe gjuhën e trupit (gjestit), edhe për të theksuar pikat e rëndësishme;</w:t>
      </w:r>
    </w:p>
    <w:p w14:paraId="6C8AA53F" w14:textId="77777777" w:rsidR="004C18E9" w:rsidRPr="008C513A" w:rsidRDefault="004C18E9" w:rsidP="004C18E9">
      <w:pPr>
        <w:pStyle w:val="Normal1"/>
        <w:numPr>
          <w:ilvl w:val="0"/>
          <w:numId w:val="1"/>
        </w:numPr>
        <w:spacing w:before="0" w:after="0"/>
        <w:ind w:left="284" w:right="-194" w:hanging="284"/>
        <w:contextualSpacing/>
      </w:pPr>
      <w:r>
        <w:t xml:space="preserve">Materiali vizual dhe materiale të tjera mbështetëse duhet të përdoren për të lehtësuar përthithjen e informacionit të ri; </w:t>
      </w:r>
    </w:p>
    <w:p w14:paraId="1DF25EA5" w14:textId="77777777" w:rsidR="004C18E9" w:rsidRPr="008C513A" w:rsidRDefault="004C18E9" w:rsidP="004C18E9">
      <w:pPr>
        <w:pStyle w:val="Normal1"/>
        <w:numPr>
          <w:ilvl w:val="0"/>
          <w:numId w:val="1"/>
        </w:numPr>
        <w:spacing w:before="0" w:after="0"/>
        <w:ind w:left="284" w:right="-194" w:hanging="284"/>
        <w:contextualSpacing/>
      </w:pPr>
      <w:r>
        <w:t>Përbërja e audiencës do të përcaktojë se sa formal apo joformal duhet të jetë një prezantim.</w:t>
      </w:r>
    </w:p>
    <w:p w14:paraId="7625A40C" w14:textId="77777777" w:rsidR="004C18E9" w:rsidRPr="008C513A" w:rsidRDefault="004C18E9" w:rsidP="004C18E9">
      <w:pPr>
        <w:pStyle w:val="Normal1"/>
        <w:numPr>
          <w:ilvl w:val="0"/>
          <w:numId w:val="1"/>
        </w:numPr>
        <w:spacing w:before="0" w:after="0"/>
        <w:ind w:left="284" w:right="-194" w:hanging="284"/>
        <w:contextualSpacing/>
      </w:pPr>
      <w:r>
        <w:t xml:space="preserve">Ligjëratat duhet të ndjekin një strukturë të qartë dhe logjike (hyrja, pjesa kryesore dhe përfundimi) </w:t>
      </w:r>
    </w:p>
    <w:p w14:paraId="1D1364D6" w14:textId="77777777" w:rsidR="004C18E9" w:rsidRPr="008C513A" w:rsidRDefault="004C18E9" w:rsidP="004C18E9">
      <w:pPr>
        <w:pStyle w:val="Normal1"/>
        <w:numPr>
          <w:ilvl w:val="0"/>
          <w:numId w:val="1"/>
        </w:numPr>
        <w:spacing w:before="0" w:after="0"/>
        <w:ind w:left="284" w:right="-194" w:hanging="284"/>
        <w:contextualSpacing/>
      </w:pPr>
      <w:r>
        <w:t xml:space="preserve">Merrni kohën e duhur ose, më mirë synoni që prezantimi juaj të jetë pak më i shkurtër se koha e caktuar, në mënyrë që të siguroni kohë për pyetje ose për qëndisje në fjalimin tuaj të planifikuar. </w:t>
      </w:r>
    </w:p>
    <w:p w14:paraId="0C101E9E" w14:textId="1F5558EB" w:rsidR="004C18E9" w:rsidRPr="008C513A" w:rsidRDefault="004C18E9" w:rsidP="004C18E9">
      <w:pPr>
        <w:pStyle w:val="Normal1"/>
        <w:numPr>
          <w:ilvl w:val="0"/>
          <w:numId w:val="1"/>
        </w:numPr>
        <w:spacing w:before="0" w:after="0"/>
        <w:ind w:left="284" w:right="-194" w:hanging="284"/>
        <w:contextualSpacing/>
      </w:pPr>
      <w:r>
        <w:t xml:space="preserve">Vëzhgoni gjuhën e trupit të pjesëmarrësve dhe reagoni në përputhje me rrethanat; </w:t>
      </w:r>
    </w:p>
    <w:p w14:paraId="617341B4" w14:textId="77777777" w:rsidR="004C18E9" w:rsidRPr="008C513A" w:rsidRDefault="004C18E9" w:rsidP="004C18E9">
      <w:pPr>
        <w:pStyle w:val="Normal1"/>
        <w:numPr>
          <w:ilvl w:val="0"/>
          <w:numId w:val="1"/>
        </w:numPr>
        <w:spacing w:before="0" w:after="0"/>
        <w:ind w:left="284" w:right="-194" w:hanging="284"/>
        <w:contextualSpacing/>
      </w:pPr>
      <w:r>
        <w:t xml:space="preserve">Mos lexoni nga një tekst </w:t>
      </w:r>
    </w:p>
    <w:p w14:paraId="1DAC79F9" w14:textId="77777777" w:rsidR="004C18E9" w:rsidRPr="008C513A" w:rsidRDefault="004C18E9" w:rsidP="004C18E9">
      <w:pPr>
        <w:pStyle w:val="Normal1"/>
        <w:spacing w:before="0" w:after="0"/>
        <w:ind w:right="-194"/>
        <w:rPr>
          <w:lang w:val="en-GB"/>
        </w:rPr>
      </w:pPr>
    </w:p>
    <w:p w14:paraId="7CD0084A" w14:textId="77777777" w:rsidR="004C18E9" w:rsidRPr="008C513A" w:rsidRDefault="004C18E9" w:rsidP="004C18E9">
      <w:pPr>
        <w:pStyle w:val="Normal1"/>
        <w:spacing w:before="0" w:after="0"/>
        <w:ind w:right="-194"/>
        <w:rPr>
          <w:b/>
        </w:rPr>
      </w:pPr>
      <w:r>
        <w:rPr>
          <w:b/>
        </w:rPr>
        <w:t xml:space="preserve">Mos harro! </w:t>
      </w:r>
    </w:p>
    <w:p w14:paraId="53DAFFFC" w14:textId="77777777" w:rsidR="004C18E9" w:rsidRPr="008C513A" w:rsidRDefault="004C18E9" w:rsidP="004C18E9">
      <w:pPr>
        <w:pStyle w:val="Normal1"/>
        <w:spacing w:before="0" w:after="0"/>
        <w:ind w:right="-194"/>
      </w:pPr>
      <w:r>
        <w:t>Zëri, sytë, teknologjia dhe materialet e trajnimit duhet të përgatiten paraprakisht dhe të praktikohen para ngjarjes!</w:t>
      </w:r>
    </w:p>
    <w:p w14:paraId="139B3F31" w14:textId="77777777" w:rsidR="004C18E9" w:rsidRPr="00A97BB4" w:rsidRDefault="004C18E9" w:rsidP="004C18E9">
      <w:pPr>
        <w:pStyle w:val="Normal1"/>
        <w:spacing w:before="0" w:after="0"/>
        <w:ind w:right="-194"/>
      </w:pPr>
    </w:p>
    <w:p w14:paraId="45D3E9B5"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Enigmë </w:t>
      </w:r>
    </w:p>
    <w:p w14:paraId="6DB9935A" w14:textId="77777777" w:rsidR="004C18E9" w:rsidRPr="008C513A" w:rsidRDefault="004C18E9" w:rsidP="004C18E9">
      <w:pPr>
        <w:pStyle w:val="Normal1"/>
        <w:spacing w:before="0" w:after="0"/>
        <w:ind w:right="-194"/>
        <w:rPr>
          <w:lang w:val="en-GB"/>
        </w:rPr>
      </w:pPr>
    </w:p>
    <w:p w14:paraId="0356D24B" w14:textId="77777777" w:rsidR="004C18E9" w:rsidRPr="008C513A" w:rsidRDefault="004C18E9" w:rsidP="004C18E9">
      <w:pPr>
        <w:pStyle w:val="Normal1"/>
        <w:spacing w:before="0" w:after="0"/>
        <w:ind w:right="-194"/>
        <w:rPr>
          <w:b/>
        </w:rPr>
      </w:pPr>
      <w:r>
        <w:rPr>
          <w:b/>
        </w:rPr>
        <w:t xml:space="preserve">Çfarë do të thotë kjo? </w:t>
      </w:r>
      <w:r>
        <w:t xml:space="preserve">Është një teknikë që simulon mësimin pjesëmarrës dhe diskutimet në çifte.  Debat mes palëve kundërshtare dhe synon zhvillimin e shkathtësive avokuese dhe ndjeshmërisë. </w:t>
      </w:r>
    </w:p>
    <w:p w14:paraId="34CE3E9E" w14:textId="77777777" w:rsidR="004C18E9" w:rsidRPr="00A97BB4" w:rsidRDefault="004C18E9" w:rsidP="004C18E9">
      <w:pPr>
        <w:pStyle w:val="Normal1"/>
        <w:spacing w:before="0" w:after="0"/>
        <w:ind w:right="-194"/>
        <w:rPr>
          <w:b/>
        </w:rPr>
      </w:pPr>
    </w:p>
    <w:p w14:paraId="67451627" w14:textId="77777777" w:rsidR="004C18E9" w:rsidRPr="008C513A" w:rsidRDefault="004C18E9" w:rsidP="004C18E9">
      <w:pPr>
        <w:pStyle w:val="Normal1"/>
        <w:spacing w:before="0" w:after="0"/>
        <w:ind w:right="-194"/>
      </w:pPr>
      <w:r>
        <w:rPr>
          <w:b/>
        </w:rPr>
        <w:lastRenderedPageBreak/>
        <w:t xml:space="preserve">Si funksionon? </w:t>
      </w:r>
      <w:r>
        <w:t xml:space="preserve">Shtypni veçmas deklaratat në lidhje me një çështje të caktuar për të cilën dëshironi që pjesëmarrësit të diskutojnë. Pritini përgjysmë (ose më shumë!) deklaratat dhe vendosini në një kapelë ose enë tjetër. Kërkojuni pjesëmarrësve të tërheqin një numër të caktuar fletësh letre nga kapela dhe u thoni atyre se duhet të plotësojnë fjalitë duke kërkuar përputhjen e duhur. Jepni ngjitës të lëngët ose kasetë dhe një letër të tabelës (flipchart) të varur në mur ku pjesëmarrësit mund të hartojnë fjalitë. Kaloni rezultatet dhe analizoni në seancë plenare, </w:t>
      </w:r>
    </w:p>
    <w:p w14:paraId="606FBF71" w14:textId="77777777" w:rsidR="004C18E9" w:rsidRPr="00A97BB4" w:rsidRDefault="004C18E9" w:rsidP="004C18E9">
      <w:pPr>
        <w:pStyle w:val="Normal1"/>
        <w:spacing w:before="0" w:after="0"/>
        <w:ind w:right="-194"/>
      </w:pPr>
    </w:p>
    <w:p w14:paraId="3A1033C2" w14:textId="77777777" w:rsidR="004C18E9" w:rsidRPr="008C513A" w:rsidRDefault="004C18E9" w:rsidP="004C18E9">
      <w:pPr>
        <w:pStyle w:val="Normal1"/>
        <w:spacing w:before="0" w:after="0"/>
        <w:ind w:right="-194"/>
      </w:pPr>
      <w:r>
        <w:rPr>
          <w:b/>
        </w:rPr>
        <w:t xml:space="preserve">Pse duhet ta përdorni? </w:t>
      </w:r>
      <w:r>
        <w:t xml:space="preserve">Ky ushtrim mund të përdoret për të stimuluar të mësuarit bashkëpunues dhe funksionon shumë mirë edhe si një aktivizues. </w:t>
      </w:r>
    </w:p>
    <w:p w14:paraId="1A9E6DEC" w14:textId="77777777" w:rsidR="004C18E9" w:rsidRPr="00A97BB4" w:rsidRDefault="004C18E9" w:rsidP="004C18E9">
      <w:pPr>
        <w:pStyle w:val="Normal1"/>
        <w:spacing w:before="0" w:after="0"/>
        <w:ind w:right="-194"/>
      </w:pPr>
    </w:p>
    <w:p w14:paraId="4AEBC569" w14:textId="77777777" w:rsidR="004C18E9" w:rsidRPr="008C513A" w:rsidRDefault="004C18E9" w:rsidP="004C18E9">
      <w:pPr>
        <w:pStyle w:val="Normal1"/>
        <w:spacing w:before="0" w:after="0"/>
        <w:ind w:right="-194"/>
      </w:pPr>
      <w:r>
        <w:rPr>
          <w:b/>
        </w:rPr>
        <w:t xml:space="preserve">Mbani në mend! </w:t>
      </w:r>
      <w:r>
        <w:t xml:space="preserve">Ky ushtrim funksionon më mirë nëse deklaratat formulohen në atë mënyrë që pjesëmarrësit të mund të përfundojnë me më shumë se një mundësi. </w:t>
      </w:r>
    </w:p>
    <w:p w14:paraId="52011C58" w14:textId="77777777" w:rsidR="004C18E9" w:rsidRPr="00A97BB4" w:rsidRDefault="004C18E9" w:rsidP="004C18E9">
      <w:pPr>
        <w:pStyle w:val="Normal1"/>
        <w:spacing w:before="0" w:after="0"/>
        <w:ind w:right="-194"/>
      </w:pPr>
    </w:p>
    <w:p w14:paraId="0FA93596" w14:textId="77777777" w:rsidR="004C18E9" w:rsidRPr="008C513A" w:rsidRDefault="004C18E9" w:rsidP="004C18E9">
      <w:pPr>
        <w:pStyle w:val="Normal1"/>
        <w:spacing w:before="0" w:after="0"/>
        <w:ind w:right="-194"/>
      </w:pPr>
      <w:r>
        <w:rPr>
          <w:b/>
        </w:rPr>
        <w:t xml:space="preserve">Këshillë </w:t>
      </w:r>
      <w:r>
        <w:t xml:space="preserve">Për të siguruar nivelin e nevojshëm të ndërveprimit dhe diskutimit, sigurohuni që secili pjesëmarrës të marrë të paktën 3 "gjysmë fjali"! </w:t>
      </w:r>
      <w:r>
        <w:tab/>
      </w:r>
      <w:r>
        <w:br/>
      </w:r>
    </w:p>
    <w:p w14:paraId="6979784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Sondazhi </w:t>
      </w:r>
    </w:p>
    <w:p w14:paraId="740761BA" w14:textId="77777777" w:rsidR="004C18E9" w:rsidRPr="00A97BB4" w:rsidRDefault="004C18E9" w:rsidP="004C18E9">
      <w:pPr>
        <w:pStyle w:val="Normal1"/>
        <w:spacing w:before="0" w:after="0"/>
        <w:ind w:right="-194"/>
      </w:pPr>
    </w:p>
    <w:p w14:paraId="5A3D1009" w14:textId="77777777" w:rsidR="004C18E9" w:rsidRPr="008C513A" w:rsidRDefault="004C18E9" w:rsidP="004C18E9">
      <w:pPr>
        <w:pStyle w:val="Normal1"/>
        <w:spacing w:before="0" w:after="0"/>
        <w:ind w:right="-194"/>
        <w:rPr>
          <w:b/>
        </w:rPr>
      </w:pPr>
      <w:r>
        <w:rPr>
          <w:b/>
        </w:rPr>
        <w:t xml:space="preserve">Çfarë do të thotë kjo? </w:t>
      </w:r>
      <w:r>
        <w:t>Është një teknikë që synon identifikimin e një propozimi, i cili është një deklaratë për një përfundim logjik në lidhje me një situatë, incident ose vëzhgim.</w:t>
      </w:r>
    </w:p>
    <w:p w14:paraId="739CFFA9" w14:textId="77777777" w:rsidR="004C18E9" w:rsidRPr="00A97BB4" w:rsidRDefault="004C18E9" w:rsidP="004C18E9">
      <w:pPr>
        <w:pStyle w:val="Normal1"/>
        <w:spacing w:before="0" w:after="0"/>
        <w:ind w:right="-194"/>
        <w:rPr>
          <w:b/>
        </w:rPr>
      </w:pPr>
    </w:p>
    <w:p w14:paraId="6908E0CA" w14:textId="77777777" w:rsidR="004C18E9" w:rsidRPr="008C513A" w:rsidRDefault="004C18E9" w:rsidP="004C18E9">
      <w:pPr>
        <w:pStyle w:val="Normal1"/>
        <w:spacing w:before="0" w:after="0"/>
        <w:ind w:right="-194"/>
      </w:pPr>
      <w:r>
        <w:rPr>
          <w:b/>
        </w:rPr>
        <w:t xml:space="preserve">Si funksionon? </w:t>
      </w:r>
      <w:r>
        <w:t>Për shembull, pjesëmarrësve u jepet një poezi që shpreh zhgënjimin për një atentat të dështuar ndaj një kreu të shtetit, i cili nga segmente të caktuara të shoqërisë konsiderohet si diktator brutal. Propozimi mund të jetë që autori i kësaj poezie të dënohet për shkak të lavdërimit të një krimi ose krimineli. Mund të paraqiten propozime të shumta.</w:t>
      </w:r>
    </w:p>
    <w:p w14:paraId="14A4A2E4" w14:textId="77777777" w:rsidR="004C18E9" w:rsidRPr="00A97BB4" w:rsidRDefault="004C18E9" w:rsidP="004C18E9">
      <w:pPr>
        <w:pStyle w:val="Normal1"/>
        <w:spacing w:before="0" w:after="0"/>
        <w:ind w:right="-194"/>
        <w:rPr>
          <w:b/>
        </w:rPr>
      </w:pPr>
    </w:p>
    <w:p w14:paraId="0B09C1D3" w14:textId="77777777" w:rsidR="004C18E9" w:rsidRPr="008C513A" w:rsidRDefault="004C18E9" w:rsidP="004C18E9">
      <w:pPr>
        <w:pStyle w:val="Normal1"/>
        <w:spacing w:before="0" w:after="0"/>
        <w:ind w:right="-194"/>
      </w:pPr>
      <w:r>
        <w:rPr>
          <w:b/>
        </w:rPr>
        <w:t xml:space="preserve">Pse duhet ta përdorni? </w:t>
      </w:r>
      <w:r>
        <w:t xml:space="preserve">Ky ushtrim është veçanërisht i dobishëm për rritjen e shkathtësive dhe kompetencave të gjyqtarëve dhe prokurorëve në zhvillimin e gjykimeve dhe vendimeve të arsyetuara mirë. Ndihmon në krijimin e një mjedisi të gjallë diskutimi për të shtjelluar aspektet e ndryshme të rregulloreve ligjore dhe se si ato duhet të zbatohen në situata konkrete </w:t>
      </w:r>
    </w:p>
    <w:p w14:paraId="105D6996" w14:textId="77777777" w:rsidR="004C18E9" w:rsidRPr="00A97BB4" w:rsidRDefault="004C18E9" w:rsidP="004C18E9">
      <w:pPr>
        <w:pStyle w:val="Normal1"/>
        <w:spacing w:before="0" w:after="0"/>
        <w:ind w:right="-194"/>
      </w:pPr>
    </w:p>
    <w:p w14:paraId="6AA8603A" w14:textId="77777777" w:rsidR="004C18E9" w:rsidRPr="008C513A" w:rsidRDefault="004C18E9" w:rsidP="004C18E9">
      <w:pPr>
        <w:pStyle w:val="Normal1"/>
        <w:spacing w:before="0" w:after="0"/>
        <w:ind w:right="-194"/>
        <w:rPr>
          <w:b/>
        </w:rPr>
      </w:pPr>
      <w:r>
        <w:rPr>
          <w:b/>
        </w:rPr>
        <w:t>Këshilla për kryerjen e një sondazhi</w:t>
      </w:r>
    </w:p>
    <w:p w14:paraId="58808EE0" w14:textId="77777777" w:rsidR="004C18E9" w:rsidRPr="008C513A" w:rsidRDefault="004C18E9" w:rsidP="004C18E9">
      <w:pPr>
        <w:pStyle w:val="Normal1"/>
        <w:spacing w:before="0" w:after="0"/>
        <w:ind w:right="-194"/>
      </w:pPr>
      <w:r>
        <w:t xml:space="preserve"> </w:t>
      </w:r>
    </w:p>
    <w:p w14:paraId="56F6003D" w14:textId="77777777" w:rsidR="004C18E9" w:rsidRPr="008C513A" w:rsidRDefault="004C18E9" w:rsidP="004C18E9">
      <w:pPr>
        <w:pStyle w:val="Normal1"/>
        <w:spacing w:before="0" w:after="0"/>
        <w:ind w:right="-194"/>
      </w:pPr>
      <w:r>
        <w:t xml:space="preserve">• Shkruani propozimin në fletën e tabelës (flipchart) – mos e zbuloni derisa të keni paraqitur incidentin ose situatën. </w:t>
      </w:r>
    </w:p>
    <w:p w14:paraId="36740E56" w14:textId="77777777" w:rsidR="004C18E9" w:rsidRPr="008C513A" w:rsidRDefault="004C18E9" w:rsidP="004C18E9">
      <w:pPr>
        <w:pStyle w:val="Normal1"/>
        <w:spacing w:before="0" w:after="0"/>
        <w:ind w:right="-194"/>
      </w:pPr>
      <w:r>
        <w:t xml:space="preserve">• Lehtësoni sondazhin duke varur paraprakisht në 5 pika të ndryshme në mur kartonat e mëposhtëm: Pajtohem plotësisht, pajtohem, jam i pavendosur, nuk pajtohem, nuk pajtohem aspak. </w:t>
      </w:r>
    </w:p>
    <w:p w14:paraId="1D56BB7B" w14:textId="77777777" w:rsidR="004C18E9" w:rsidRPr="008C513A" w:rsidRDefault="004C18E9" w:rsidP="004C18E9">
      <w:pPr>
        <w:pStyle w:val="Normal1"/>
        <w:spacing w:before="0" w:after="0"/>
        <w:ind w:right="-194"/>
      </w:pPr>
      <w:r>
        <w:t>• Ftoni pjesëmarrësit të marrin një qëndrim pasi ta keni lexuar propozimin.</w:t>
      </w:r>
    </w:p>
    <w:p w14:paraId="2363270A" w14:textId="77777777" w:rsidR="004C18E9" w:rsidRPr="008C513A" w:rsidRDefault="004C18E9" w:rsidP="004C18E9">
      <w:pPr>
        <w:pStyle w:val="Normal1"/>
        <w:spacing w:before="0" w:after="0"/>
        <w:ind w:right="-194"/>
      </w:pPr>
      <w:r>
        <w:t xml:space="preserve">• Ftoni pjesëmarrësit të deklarojnë arsyet e tyre për të qenë në atë pikë të caktuar. </w:t>
      </w:r>
    </w:p>
    <w:p w14:paraId="2DDD7DCE" w14:textId="77777777" w:rsidR="004C18E9" w:rsidRPr="008C513A" w:rsidRDefault="004C18E9" w:rsidP="004C18E9">
      <w:pPr>
        <w:pStyle w:val="Normal1"/>
        <w:spacing w:before="0" w:after="0"/>
        <w:ind w:right="-194"/>
      </w:pPr>
      <w:r>
        <w:lastRenderedPageBreak/>
        <w:t xml:space="preserve">• ftoni pjesëmarrësit të ndryshojnë pikën pas shpjegimeve të dhëna nga kolegët e tyre. </w:t>
      </w:r>
    </w:p>
    <w:p w14:paraId="25301324" w14:textId="77777777" w:rsidR="004C18E9" w:rsidRPr="00A97BB4" w:rsidRDefault="004C18E9" w:rsidP="004C18E9">
      <w:pPr>
        <w:pStyle w:val="Normal1"/>
        <w:spacing w:before="0" w:after="0"/>
        <w:ind w:right="-194"/>
      </w:pPr>
    </w:p>
    <w:p w14:paraId="405B149C" w14:textId="77777777" w:rsidR="004C18E9" w:rsidRPr="008C513A" w:rsidRDefault="004C18E9" w:rsidP="004C18E9">
      <w:pPr>
        <w:pStyle w:val="Normal1"/>
        <w:spacing w:before="0" w:after="0"/>
        <w:ind w:right="-194"/>
      </w:pPr>
      <w:r>
        <w:rPr>
          <w:b/>
        </w:rPr>
        <w:t>Mbani në mend</w:t>
      </w:r>
      <w:r>
        <w:t xml:space="preserve"> </w:t>
      </w:r>
    </w:p>
    <w:p w14:paraId="013277EC" w14:textId="77777777" w:rsidR="004C18E9" w:rsidRPr="008C513A" w:rsidRDefault="004C18E9" w:rsidP="004C18E9">
      <w:pPr>
        <w:pStyle w:val="Normal1"/>
        <w:spacing w:before="0" w:after="0"/>
        <w:ind w:right="-194"/>
      </w:pPr>
      <w:r>
        <w:t>• Në fund të ushtrimit sigurohuni që të përfundoni dhe të përfshini në përmbledhjen tuaj disa referenca se si njerëzit që duket se kanë të njëjtin këndvështrim sepse qëndrojnë në të njëjtën pikë, mund ta bëjnë këtë për shumë arsye të ndryshme.</w:t>
      </w:r>
    </w:p>
    <w:p w14:paraId="082F44A5" w14:textId="77777777" w:rsidR="004C18E9" w:rsidRPr="00A97BB4" w:rsidRDefault="004C18E9" w:rsidP="004C18E9">
      <w:pPr>
        <w:pStyle w:val="Normal1"/>
        <w:spacing w:before="0" w:after="0"/>
        <w:ind w:right="-194"/>
      </w:pPr>
    </w:p>
    <w:p w14:paraId="1869325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Personi burimor</w:t>
      </w:r>
    </w:p>
    <w:p w14:paraId="16BD85D2" w14:textId="77777777" w:rsidR="004C18E9" w:rsidRPr="00A97BB4" w:rsidRDefault="004C18E9" w:rsidP="004C18E9">
      <w:pPr>
        <w:pStyle w:val="Normal1"/>
        <w:spacing w:before="0" w:after="0"/>
        <w:ind w:right="-194"/>
      </w:pPr>
    </w:p>
    <w:p w14:paraId="7FC38052" w14:textId="77777777" w:rsidR="004C18E9" w:rsidRPr="008C513A" w:rsidRDefault="004C18E9" w:rsidP="004C18E9">
      <w:pPr>
        <w:pStyle w:val="Normal1"/>
        <w:spacing w:before="0" w:after="0"/>
        <w:ind w:right="-194"/>
      </w:pPr>
      <w:r>
        <w:t xml:space="preserve">Personi burimor përgjithësisht përkufizohet si dikush që ka njohuri, shkathtësi përkatëse, kompetencë dhe ekspertizë për të dhënë një fjalim, udhëzim ose informacion të dorës së parë në një temë ose fushë të caktuar, nëse koha e caktuar për këtë trajnim e lejon dhe personi burim përkatës është i disponueshëm, ose një profesionist i respektuar i medias ose një gjyqtar nga GjEDNj mund të ftohet si person burimor. </w:t>
      </w:r>
    </w:p>
    <w:p w14:paraId="0A1EC6BC" w14:textId="77777777" w:rsidR="004C18E9" w:rsidRPr="00A97BB4" w:rsidRDefault="004C18E9" w:rsidP="004C18E9">
      <w:pPr>
        <w:pStyle w:val="Normal1"/>
        <w:spacing w:before="0" w:after="0"/>
        <w:ind w:right="-194"/>
      </w:pPr>
    </w:p>
    <w:p w14:paraId="59BADC9B" w14:textId="77777777" w:rsidR="004C18E9" w:rsidRPr="008C513A" w:rsidRDefault="004C18E9" w:rsidP="004C18E9">
      <w:pPr>
        <w:pStyle w:val="Normal1"/>
        <w:spacing w:before="0" w:after="0"/>
        <w:ind w:right="-194"/>
      </w:pPr>
      <w:r>
        <w:t xml:space="preserve">Kur ftohet një person burimor, trajnerët duhet t'u kushtojnë vëmendje disa çështjeve delikate. </w:t>
      </w:r>
    </w:p>
    <w:p w14:paraId="70AE1CFE" w14:textId="77777777" w:rsidR="004C18E9" w:rsidRPr="00A97BB4" w:rsidRDefault="004C18E9" w:rsidP="004C18E9">
      <w:pPr>
        <w:pStyle w:val="Normal1"/>
        <w:spacing w:before="0" w:after="0"/>
        <w:ind w:right="-194"/>
      </w:pPr>
    </w:p>
    <w:p w14:paraId="629B31AF" w14:textId="3602B460" w:rsidR="004C18E9" w:rsidRPr="008C513A" w:rsidRDefault="004C18E9" w:rsidP="004C18E9">
      <w:pPr>
        <w:pStyle w:val="Normal1"/>
        <w:spacing w:before="0" w:after="0"/>
        <w:ind w:right="-194"/>
      </w:pPr>
      <w:r>
        <w:t>• Lehtësuesi duhet të jetë i pranishëm në sallë gjatë seancës dhe vetëm kur grupi është jashtë temës, ai/ajo duhet të ndërhyjë;</w:t>
      </w:r>
    </w:p>
    <w:p w14:paraId="76CDF8B0" w14:textId="77777777" w:rsidR="004C18E9" w:rsidRPr="008C513A" w:rsidRDefault="004C18E9" w:rsidP="004C18E9">
      <w:pPr>
        <w:pStyle w:val="Normal1"/>
        <w:spacing w:before="0" w:after="0"/>
        <w:ind w:right="-194"/>
      </w:pPr>
      <w:r>
        <w:t>• Gjatë përfitimit nga një person burimor, trajnerët do të formojnë vlerat e tyre në lidhje me çështjen. Në këtë pikë, personi burimor mund të devijojë nga qëllimi dhe të përpiqet t'i bëjë të trajnuarit të pranojnë mendimet e tij. Lehtësuesi duhet të jetë i kujdesshëm ndaj situatave të tilla, duke i kujtuar të gjithëve se qëllimi i ushtrimit nuk është arritja e një konsensusi, por rritja e ndërgjegjësimit për pika të ndryshme mbi çështjen.</w:t>
      </w:r>
    </w:p>
    <w:p w14:paraId="56CA6A47" w14:textId="77777777" w:rsidR="004C18E9" w:rsidRPr="00A97BB4" w:rsidRDefault="004C18E9" w:rsidP="004C18E9">
      <w:pPr>
        <w:pStyle w:val="Normal1"/>
        <w:spacing w:before="0" w:after="0"/>
        <w:ind w:right="-194"/>
      </w:pPr>
    </w:p>
    <w:p w14:paraId="2E5C06D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Ushtrime eksperimentale</w:t>
      </w:r>
    </w:p>
    <w:p w14:paraId="1B7EAF1C" w14:textId="77777777" w:rsidR="004C18E9" w:rsidRPr="008C513A" w:rsidRDefault="004C18E9" w:rsidP="004C18E9">
      <w:pPr>
        <w:pStyle w:val="Normal1"/>
        <w:spacing w:before="0" w:after="0"/>
        <w:ind w:right="-194"/>
        <w:rPr>
          <w:b/>
          <w:lang w:val="en-GB"/>
        </w:rPr>
      </w:pPr>
    </w:p>
    <w:p w14:paraId="66109292" w14:textId="77777777" w:rsidR="004C18E9" w:rsidRPr="008C513A" w:rsidRDefault="004C18E9" w:rsidP="004C18E9">
      <w:pPr>
        <w:pStyle w:val="Normal1"/>
        <w:spacing w:before="0" w:after="0"/>
        <w:ind w:right="-194"/>
      </w:pPr>
      <w:r>
        <w:rPr>
          <w:b/>
        </w:rPr>
        <w:t xml:space="preserve">Çfarë është kjo? </w:t>
      </w:r>
      <w:r>
        <w:t>Të mësuarit eksperimental është të mësuarit përmes reflektimit mbi të vepruarit, i cili shpesh është në kontrast me të mësuarit didaktik. Ai fokusohet në procesin e të mësuarit të individit që po kalon një përvojë shumë të ngjashme me atë që ndodh në situatat e jetës reale.</w:t>
      </w:r>
    </w:p>
    <w:p w14:paraId="24D3DD3B" w14:textId="77777777" w:rsidR="004C18E9" w:rsidRPr="00A97BB4" w:rsidRDefault="004C18E9" w:rsidP="004C18E9">
      <w:pPr>
        <w:pStyle w:val="Normal1"/>
        <w:spacing w:before="0" w:after="0"/>
        <w:ind w:right="-194"/>
        <w:rPr>
          <w:b/>
        </w:rPr>
      </w:pPr>
    </w:p>
    <w:p w14:paraId="6EDAF360" w14:textId="77777777" w:rsidR="004C18E9" w:rsidRPr="008C513A" w:rsidRDefault="004C18E9" w:rsidP="004C18E9">
      <w:pPr>
        <w:pStyle w:val="Normal1"/>
        <w:spacing w:before="0" w:after="0"/>
        <w:ind w:right="-194"/>
      </w:pPr>
      <w:r>
        <w:rPr>
          <w:b/>
        </w:rPr>
        <w:t xml:space="preserve">Pse duhet ta përdorni? </w:t>
      </w:r>
      <w:r>
        <w:t>Kjo metodë mund të jetë veçanërisht e frytshme në ngjarjet e trajnimit që fokusohen në vlerat dhe qëndrimet. Procesi mund të rezultojë në ndryshime në gjykimin, ndjenjën ose aftësitë për individin.</w:t>
      </w:r>
    </w:p>
    <w:p w14:paraId="60B7ACFF" w14:textId="77777777" w:rsidR="004C18E9" w:rsidRPr="00A97BB4" w:rsidRDefault="004C18E9" w:rsidP="004C18E9">
      <w:pPr>
        <w:pStyle w:val="Normal1"/>
        <w:spacing w:before="0" w:after="0"/>
        <w:ind w:right="-194"/>
      </w:pPr>
    </w:p>
    <w:p w14:paraId="0174AE0C" w14:textId="77777777" w:rsidR="004C18E9" w:rsidRPr="008C513A" w:rsidRDefault="004C18E9" w:rsidP="004C18E9">
      <w:pPr>
        <w:pStyle w:val="Normal1"/>
        <w:spacing w:before="0" w:after="0"/>
        <w:ind w:right="-194"/>
      </w:pPr>
      <w:r>
        <w:rPr>
          <w:b/>
        </w:rPr>
        <w:t xml:space="preserve">Këshilla për kryerjen e ushtrimeve eksperimentale </w:t>
      </w:r>
    </w:p>
    <w:p w14:paraId="7445BC0D" w14:textId="77777777" w:rsidR="004C18E9" w:rsidRPr="008C513A" w:rsidRDefault="004C18E9" w:rsidP="004C18E9">
      <w:pPr>
        <w:pStyle w:val="Normal1"/>
        <w:spacing w:before="0" w:after="0"/>
        <w:ind w:right="-194"/>
      </w:pPr>
      <w:r>
        <w:t>• Nxënësi duhet të jetë i gatshëm të përfshihet në mënyrë aktive në përvojë.</w:t>
      </w:r>
    </w:p>
    <w:p w14:paraId="324C39AF" w14:textId="77777777" w:rsidR="004C18E9" w:rsidRPr="008C513A" w:rsidRDefault="004C18E9" w:rsidP="004C18E9">
      <w:pPr>
        <w:pStyle w:val="Normal1"/>
        <w:spacing w:before="0" w:after="0"/>
        <w:ind w:right="-194"/>
      </w:pPr>
      <w:r>
        <w:t>• Nxënësi duhet të jetë në gjendje të reflektojë mbi përvojën.</w:t>
      </w:r>
    </w:p>
    <w:p w14:paraId="314DB070" w14:textId="77777777" w:rsidR="004C18E9" w:rsidRPr="008C513A" w:rsidRDefault="004C18E9" w:rsidP="004C18E9">
      <w:pPr>
        <w:pStyle w:val="Normal1"/>
        <w:spacing w:before="0" w:after="0"/>
        <w:ind w:right="-194"/>
      </w:pPr>
      <w:r>
        <w:t>• Nxënësi duhet të zotërojë dhe të përdorë shkathtësi analitike për të konceptuar përvojën.</w:t>
      </w:r>
    </w:p>
    <w:p w14:paraId="0C768591" w14:textId="77777777" w:rsidR="004C18E9" w:rsidRPr="008C513A" w:rsidRDefault="004C18E9" w:rsidP="004C18E9">
      <w:pPr>
        <w:pStyle w:val="Normal1"/>
        <w:spacing w:before="0" w:after="0"/>
        <w:ind w:right="-194"/>
      </w:pPr>
      <w:r>
        <w:t xml:space="preserve">• Dhe nxënësi duhet të zotërojë shkathtësi vendimmarrëse dhe zgjidhjeje të </w:t>
      </w:r>
      <w:r>
        <w:lastRenderedPageBreak/>
        <w:t>problemeve në mënyrë që të përdorë idetë e reja të fituara nga përvoja.</w:t>
      </w:r>
    </w:p>
    <w:p w14:paraId="39EECD17" w14:textId="77777777" w:rsidR="004C18E9" w:rsidRPr="00A97BB4" w:rsidRDefault="004C18E9" w:rsidP="004C18E9">
      <w:pPr>
        <w:pStyle w:val="Normal1"/>
        <w:spacing w:before="0" w:after="0"/>
        <w:ind w:right="-194"/>
      </w:pPr>
    </w:p>
    <w:p w14:paraId="193EB4CA" w14:textId="77777777" w:rsidR="004C18E9" w:rsidRPr="008C513A" w:rsidRDefault="004C18E9" w:rsidP="004C18E9">
      <w:pPr>
        <w:pStyle w:val="Normal1"/>
        <w:spacing w:before="0" w:after="0"/>
        <w:ind w:right="-194"/>
      </w:pPr>
      <w:r>
        <w:t xml:space="preserve">Ushtrimet eksperimentale mund të marrin forma të ndryshme, si ato të renditura më poshtë. </w:t>
      </w:r>
    </w:p>
    <w:p w14:paraId="15AA5D29" w14:textId="77777777" w:rsidR="004C18E9" w:rsidRPr="00A97BB4" w:rsidRDefault="004C18E9" w:rsidP="004C18E9">
      <w:pPr>
        <w:pStyle w:val="Normal1"/>
        <w:spacing w:before="0" w:after="0"/>
        <w:ind w:right="-194"/>
      </w:pPr>
    </w:p>
    <w:p w14:paraId="43C4B51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Punë në grup</w:t>
      </w:r>
    </w:p>
    <w:p w14:paraId="6C63892B" w14:textId="77777777" w:rsidR="004C18E9" w:rsidRPr="00A97BB4" w:rsidRDefault="004C18E9" w:rsidP="004C18E9">
      <w:pPr>
        <w:pStyle w:val="Normal1"/>
        <w:spacing w:before="0" w:after="0"/>
        <w:ind w:right="-194"/>
      </w:pPr>
    </w:p>
    <w:p w14:paraId="41922CB5" w14:textId="77777777" w:rsidR="004C18E9" w:rsidRPr="008C513A" w:rsidRDefault="004C18E9" w:rsidP="004C18E9">
      <w:pPr>
        <w:pStyle w:val="Normal1"/>
        <w:spacing w:before="0" w:after="0"/>
        <w:ind w:right="-194"/>
        <w:rPr>
          <w:b/>
        </w:rPr>
      </w:pPr>
      <w:r>
        <w:rPr>
          <w:b/>
        </w:rPr>
        <w:t xml:space="preserve">Çfarë është kjo? </w:t>
      </w:r>
      <w:r>
        <w:t xml:space="preserve">Puna në grup përfshin 2-4 persona (në çdo madje jo më shumë se 5!) që punojnë zyrtarisht së bashku në një projekt, temë, detyrë. Diskutimi në grup zakonisht pasohet nga një raport në seancën plenare. </w:t>
      </w:r>
    </w:p>
    <w:p w14:paraId="1FC9FFC9" w14:textId="77777777" w:rsidR="004C18E9" w:rsidRPr="00A97BB4" w:rsidRDefault="004C18E9" w:rsidP="004C18E9">
      <w:pPr>
        <w:pStyle w:val="Normal1"/>
        <w:spacing w:before="0" w:after="0"/>
        <w:ind w:right="-194"/>
        <w:rPr>
          <w:b/>
        </w:rPr>
      </w:pPr>
    </w:p>
    <w:p w14:paraId="2366884E" w14:textId="77777777" w:rsidR="004C18E9" w:rsidRPr="008C513A" w:rsidRDefault="004C18E9" w:rsidP="004C18E9">
      <w:pPr>
        <w:pStyle w:val="Normal1"/>
        <w:spacing w:before="0" w:after="0"/>
        <w:ind w:right="-194"/>
        <w:rPr>
          <w:b/>
        </w:rPr>
      </w:pPr>
      <w:r>
        <w:rPr>
          <w:b/>
        </w:rPr>
        <w:t xml:space="preserve">Si funksionon? </w:t>
      </w:r>
      <w:r>
        <w:t xml:space="preserve">Zakonisht mjafton t'u kërkohet pjesëmarrësve të diskutojnë temën me personin pranë tyre. Grupeve të vogla duhet t'u jepet një temë e qartë për të trajtuar dhe t'u lihet një kohë e shkurtër për ta diskutuar atë. Ato janë efektive në fazat e hershme të një kursi trajnimi, kur pjesëmarrësit mund të jenë ende duke përjetuar njëfarë shqetësimi për të folur me kolegët e tyre. Pas diskutimit, një numri të përzgjedhur grupesh mund t'i kërkohet të japin informata kthyese për të gjithë grupin në mënyrë që pikëpamjet të mund të ndahen dhe, sipas rastit, kjo të regjistrohet në një tabelë (flipchart). </w:t>
      </w:r>
    </w:p>
    <w:p w14:paraId="2F87DA59" w14:textId="77777777" w:rsidR="004C18E9" w:rsidRPr="00A97BB4" w:rsidRDefault="004C18E9" w:rsidP="004C18E9">
      <w:pPr>
        <w:pStyle w:val="Normal1"/>
        <w:spacing w:before="0" w:after="0"/>
        <w:ind w:right="-194"/>
        <w:rPr>
          <w:b/>
        </w:rPr>
      </w:pPr>
    </w:p>
    <w:p w14:paraId="09D06326" w14:textId="77777777" w:rsidR="004C18E9" w:rsidRPr="008C513A" w:rsidRDefault="004C18E9" w:rsidP="004C18E9">
      <w:pPr>
        <w:pStyle w:val="Normal1"/>
        <w:spacing w:before="0" w:after="0"/>
        <w:ind w:right="-194"/>
      </w:pPr>
      <w:r>
        <w:rPr>
          <w:b/>
        </w:rPr>
        <w:t xml:space="preserve">Pse duhet ta përdorni? </w:t>
      </w:r>
      <w:r>
        <w:t xml:space="preserve">Për të plotësuar ligjëratat, për të ndërprerë sjelljet përçarëse (të cilat trajtohen më mirë në grupe të vogla sesa në seancë plenare, për të lehtësuar pjesëmarrjen aktive të të gjithëve. Lehtëson zhvillimin e një atmosfere miqësore. </w:t>
      </w:r>
    </w:p>
    <w:p w14:paraId="1A7861FA" w14:textId="77777777" w:rsidR="004C18E9" w:rsidRPr="00A97BB4" w:rsidRDefault="004C18E9" w:rsidP="004C18E9">
      <w:pPr>
        <w:pStyle w:val="Normal1"/>
        <w:spacing w:before="0" w:after="0"/>
        <w:ind w:right="-194"/>
        <w:rPr>
          <w:b/>
        </w:rPr>
      </w:pPr>
    </w:p>
    <w:p w14:paraId="17537E01" w14:textId="77777777" w:rsidR="004C18E9" w:rsidRPr="008C513A" w:rsidRDefault="004C18E9" w:rsidP="004C18E9">
      <w:pPr>
        <w:pStyle w:val="Normal1"/>
        <w:spacing w:before="0" w:after="0"/>
        <w:ind w:right="-194"/>
        <w:rPr>
          <w:b/>
        </w:rPr>
      </w:pPr>
      <w:r>
        <w:rPr>
          <w:b/>
        </w:rPr>
        <w:t>Këshilla për përdorimin e punëve në grup</w:t>
      </w:r>
    </w:p>
    <w:p w14:paraId="79159918" w14:textId="77777777" w:rsidR="004C18E9" w:rsidRPr="008C513A" w:rsidRDefault="004C18E9" w:rsidP="004C18E9">
      <w:pPr>
        <w:pStyle w:val="Normal1"/>
        <w:numPr>
          <w:ilvl w:val="0"/>
          <w:numId w:val="2"/>
        </w:numPr>
        <w:spacing w:before="0" w:after="0"/>
        <w:ind w:left="426" w:right="-194" w:hanging="426"/>
        <w:contextualSpacing/>
      </w:pPr>
      <w:r>
        <w:t xml:space="preserve">Jepni udhëzime të qarta - nëse është e nevojshme, shkruajini ato në një tabelë. </w:t>
      </w:r>
    </w:p>
    <w:p w14:paraId="4C9F186B" w14:textId="77777777" w:rsidR="004C18E9" w:rsidRPr="008C513A" w:rsidRDefault="004C18E9" w:rsidP="004C18E9">
      <w:pPr>
        <w:pStyle w:val="Normal1"/>
        <w:numPr>
          <w:ilvl w:val="0"/>
          <w:numId w:val="2"/>
        </w:numPr>
        <w:spacing w:before="0" w:after="0"/>
        <w:ind w:left="426" w:right="-194" w:hanging="426"/>
        <w:contextualSpacing/>
      </w:pPr>
      <w:r>
        <w:t>Jini real në lidhje me detyrën e caktuar</w:t>
      </w:r>
    </w:p>
    <w:p w14:paraId="0E788D87" w14:textId="77777777" w:rsidR="004C18E9" w:rsidRPr="008C513A" w:rsidRDefault="004C18E9" w:rsidP="004C18E9">
      <w:pPr>
        <w:pStyle w:val="Normal1"/>
        <w:numPr>
          <w:ilvl w:val="0"/>
          <w:numId w:val="2"/>
        </w:numPr>
        <w:spacing w:before="0" w:after="0"/>
        <w:ind w:left="426" w:right="-194" w:hanging="426"/>
        <w:contextualSpacing/>
      </w:pPr>
      <w:r>
        <w:t xml:space="preserve">• Mbikëqyrni punët e grupeve, edhe për të siguruar që pjesëmarrësit kryesorë të mos dominojnë; </w:t>
      </w:r>
    </w:p>
    <w:p w14:paraId="41DA208D" w14:textId="77777777" w:rsidR="004C18E9" w:rsidRPr="008C513A" w:rsidRDefault="004C18E9" w:rsidP="004C18E9">
      <w:pPr>
        <w:pStyle w:val="Normal1"/>
        <w:numPr>
          <w:ilvl w:val="0"/>
          <w:numId w:val="2"/>
        </w:numPr>
        <w:spacing w:before="0" w:after="0"/>
        <w:ind w:left="426" w:right="-194" w:hanging="426"/>
        <w:contextualSpacing/>
      </w:pPr>
      <w:r>
        <w:t>Formoni grupe të balancuara në gjini dhe ekspertizë</w:t>
      </w:r>
    </w:p>
    <w:p w14:paraId="681F9703" w14:textId="15BC38C9" w:rsidR="004C18E9" w:rsidRPr="008C513A" w:rsidRDefault="004C18E9" w:rsidP="004C18E9">
      <w:pPr>
        <w:pStyle w:val="Normal1"/>
        <w:numPr>
          <w:ilvl w:val="0"/>
          <w:numId w:val="2"/>
        </w:numPr>
        <w:spacing w:before="0" w:after="0"/>
        <w:ind w:left="426" w:right="-194" w:hanging="426"/>
        <w:contextualSpacing/>
      </w:pPr>
      <w:r>
        <w:t>Lavdëroni punën e grupit, edhe në rast të përgjigjeve të gabuara.</w:t>
      </w:r>
    </w:p>
    <w:p w14:paraId="70DB4398" w14:textId="26BD107C" w:rsidR="004C18E9" w:rsidRPr="00A97BB4" w:rsidRDefault="004C18E9" w:rsidP="004C18E9">
      <w:pPr>
        <w:pStyle w:val="Normal1"/>
        <w:spacing w:before="0" w:after="0"/>
        <w:ind w:right="-194"/>
        <w:contextualSpacing/>
      </w:pPr>
    </w:p>
    <w:p w14:paraId="17369CDB" w14:textId="0D2F3D76"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World Café</w:t>
      </w:r>
    </w:p>
    <w:p w14:paraId="3E2E3F09" w14:textId="0F351BE2" w:rsidR="004C18E9" w:rsidRPr="008C513A" w:rsidRDefault="004C18E9" w:rsidP="004C18E9">
      <w:pPr>
        <w:pStyle w:val="Normal1"/>
        <w:spacing w:before="0" w:after="0"/>
        <w:ind w:right="-194"/>
        <w:contextualSpacing/>
        <w:rPr>
          <w:lang w:val="en-GB"/>
        </w:rPr>
      </w:pPr>
    </w:p>
    <w:p w14:paraId="39BA85A1" w14:textId="3E053EE2" w:rsidR="004C18E9" w:rsidRPr="008C513A" w:rsidRDefault="004C18E9" w:rsidP="004C18E9">
      <w:pPr>
        <w:pStyle w:val="Normal1"/>
        <w:spacing w:after="0"/>
        <w:ind w:right="-194"/>
        <w:contextualSpacing/>
      </w:pPr>
      <w:r>
        <w:rPr>
          <w:b/>
        </w:rPr>
        <w:t xml:space="preserve">Çfarë është kjo? </w:t>
      </w:r>
      <w:r>
        <w:t xml:space="preserve">Është proces kreativ për udhëheqjen e dialogut bashkëpunues, ndarjen e njohurive dhe krijimin e mundësive për veprim në grupe të të gjitha madhësive. Teknika bazohet në nocionin e inteligjencës në grup. Duke organizuar disa raunde diskutimi ku njerëzit ftohen të diskutojnë një temë me interes të ndërsjellë në grupe të vogla, teknika mundëson bashkimin e ideve individuale në një mesazh gjithëpërfshirës. </w:t>
      </w:r>
    </w:p>
    <w:p w14:paraId="1C9E8014" w14:textId="4ED207A4" w:rsidR="004C18E9" w:rsidRPr="00A97BB4" w:rsidRDefault="004C18E9" w:rsidP="004C18E9">
      <w:pPr>
        <w:pStyle w:val="Normal1"/>
        <w:spacing w:after="0"/>
        <w:ind w:right="-194"/>
        <w:contextualSpacing/>
      </w:pPr>
    </w:p>
    <w:p w14:paraId="6A7C096C" w14:textId="610768DE" w:rsidR="004C18E9" w:rsidRPr="008C513A" w:rsidRDefault="004C18E9" w:rsidP="004C18E9">
      <w:pPr>
        <w:pStyle w:val="Normal1"/>
        <w:spacing w:after="0"/>
        <w:ind w:right="-194"/>
        <w:contextualSpacing/>
        <w:rPr>
          <w:bCs/>
        </w:rPr>
      </w:pPr>
      <w:r>
        <w:rPr>
          <w:b/>
        </w:rPr>
        <w:t xml:space="preserve">Pse duhet ta përdorni? </w:t>
      </w:r>
      <w:r>
        <w:t>Për të siguruar pjesëmarrje kur keni një audiencë të madhe</w:t>
      </w:r>
    </w:p>
    <w:p w14:paraId="744EEEBA" w14:textId="77777777" w:rsidR="004C18E9" w:rsidRPr="00A97BB4" w:rsidRDefault="004C18E9" w:rsidP="004C18E9">
      <w:pPr>
        <w:pStyle w:val="Normal1"/>
        <w:spacing w:after="0"/>
        <w:ind w:right="-194"/>
        <w:contextualSpacing/>
        <w:rPr>
          <w:bCs/>
        </w:rPr>
      </w:pPr>
    </w:p>
    <w:p w14:paraId="33CBCCF3" w14:textId="15B1029E" w:rsidR="004C18E9" w:rsidRPr="008C513A" w:rsidRDefault="004C18E9" w:rsidP="004C18E9">
      <w:pPr>
        <w:pStyle w:val="Normal1"/>
        <w:spacing w:after="0"/>
        <w:ind w:right="-194"/>
        <w:contextualSpacing/>
      </w:pPr>
      <w:r>
        <w:rPr>
          <w:b/>
        </w:rPr>
        <w:t xml:space="preserve">Si funksionon? </w:t>
      </w:r>
      <w:r>
        <w:t xml:space="preserve"> Krijoni një mjedis "të veçantë", më së shpeshti të modeluar sipas </w:t>
      </w:r>
      <w:r>
        <w:lastRenderedPageBreak/>
        <w:t>një kafeneje (café), ku njerëzit ndjehen të ftuar të kontribuojnë p.sh. tavolina të vogla të rrumbullakëta, shumë letër ose një mbulesë tavoline letre tabele (flipchart), stilolapsa me ngjyra. Në çdo tavolinë duhet të ketë 3-6 karrige. Madhësitë e grupeve të vogla janë thelbësore. Procesi fillon me raundin e parë të disa bisedave për grupin e vogël të ulur rreth një tavoline. Në fund të raundit, secili anëtar i grupit kalon në një tavolinë të re të ndryshme. Vetëm pritësi (host) i tavolinës qëndron për të mirëpritur grupin tjetër dhe i plotëson shkurtimisht ato që ndodhi në raundin e mëparshëm, duke përdorur mbulesat e tavolinave si një kujtesë vizuale e bisedës së mëparshme.</w:t>
      </w:r>
    </w:p>
    <w:p w14:paraId="42BE3566" w14:textId="6097EBCD" w:rsidR="004C18E9" w:rsidRPr="00A97BB4" w:rsidRDefault="004C18E9" w:rsidP="004C18E9">
      <w:pPr>
        <w:pStyle w:val="Normal1"/>
        <w:spacing w:after="0"/>
        <w:ind w:right="-194"/>
        <w:contextualSpacing/>
        <w:rPr>
          <w:b/>
          <w:bCs/>
        </w:rPr>
      </w:pPr>
    </w:p>
    <w:p w14:paraId="760E3508" w14:textId="03FFD6B3" w:rsidR="004C18E9" w:rsidRPr="008C513A" w:rsidRDefault="004C18E9" w:rsidP="004C18E9">
      <w:pPr>
        <w:pStyle w:val="Normal1"/>
        <w:spacing w:before="0" w:after="0"/>
        <w:ind w:right="-194"/>
        <w:contextualSpacing/>
      </w:pPr>
      <w:r>
        <w:rPr>
          <w:b/>
        </w:rPr>
        <w:t xml:space="preserve">Pse duhet ta përdorni? </w:t>
      </w:r>
      <w:r>
        <w:t xml:space="preserve">Metodologjia World Café është një format i thjeshtë, efektiv dhe fleksibël për organizimin e dialogut në grupe të mëdha dhe stimulimin e ideve në një mënyrë shtimi/rritjeje. </w:t>
      </w:r>
    </w:p>
    <w:p w14:paraId="08DC3EE3" w14:textId="0465443D" w:rsidR="004C18E9" w:rsidRPr="00A97BB4" w:rsidRDefault="004C18E9" w:rsidP="004C18E9">
      <w:pPr>
        <w:pStyle w:val="Normal1"/>
        <w:spacing w:before="0" w:after="0"/>
        <w:ind w:right="-194"/>
        <w:contextualSpacing/>
      </w:pPr>
    </w:p>
    <w:p w14:paraId="22F6DAEA" w14:textId="4908FFAE" w:rsidR="004C18E9" w:rsidRPr="008C513A" w:rsidRDefault="004C18E9" w:rsidP="004C18E9">
      <w:pPr>
        <w:pStyle w:val="Normal1"/>
        <w:spacing w:after="0"/>
        <w:ind w:right="-194"/>
        <w:contextualSpacing/>
        <w:rPr>
          <w:b/>
          <w:bCs/>
        </w:rPr>
      </w:pPr>
      <w:r>
        <w:rPr>
          <w:b/>
        </w:rPr>
        <w:t>Këshilla për përdorimin e World Café</w:t>
      </w:r>
    </w:p>
    <w:p w14:paraId="6045198E" w14:textId="77777777" w:rsidR="004C18E9" w:rsidRPr="008C513A" w:rsidRDefault="004C18E9" w:rsidP="004C18E9">
      <w:pPr>
        <w:pStyle w:val="Normal1"/>
        <w:numPr>
          <w:ilvl w:val="0"/>
          <w:numId w:val="9"/>
        </w:numPr>
        <w:spacing w:after="0"/>
        <w:ind w:left="0" w:right="-194" w:firstLine="0"/>
        <w:contextualSpacing/>
      </w:pPr>
      <w:r>
        <w:t>Çdo raund paraprihet me një pyetje të krijuar për kontekstin specifik dhe qëllimin e dëshiruar të seancës. Të njëjtat pyetje mund të përdoren për më shumë se një raund, ose ato mund të ndërtohen mbi njëra-tjetrën për të përqendruar bisedën ose për të udhëhequr drejtimin e saj. Pyetja është në qendër të bisedës, prandaj sigurohuni që të ketë rëndësi për të gjithë pjesëmarrësit.</w:t>
      </w:r>
    </w:p>
    <w:p w14:paraId="54EF3D55" w14:textId="6A447B8F" w:rsidR="004C18E9" w:rsidRPr="008C513A" w:rsidRDefault="004C18E9" w:rsidP="004C18E9">
      <w:pPr>
        <w:pStyle w:val="Normal1"/>
        <w:numPr>
          <w:ilvl w:val="0"/>
          <w:numId w:val="9"/>
        </w:numPr>
        <w:spacing w:after="0"/>
        <w:ind w:left="0" w:right="-194" w:firstLine="0"/>
        <w:contextualSpacing/>
      </w:pPr>
      <w:r>
        <w:t>Kur bashkon zbulimet dhe njohuritë e grupeve të vogla, grupi merr një mundësi për të parë dhe lidhur të gjithë informacionin e mbledhur nga një këndvështrim më i gjerë. Modelet mund të identifikohen dhe mençuria kolektive bëhet e dukshme. Mund të shfaqen gjithashtu mundësi për veprim.</w:t>
      </w:r>
    </w:p>
    <w:p w14:paraId="3BF78D5C" w14:textId="77777777" w:rsidR="004C18E9" w:rsidRPr="00A97BB4" w:rsidRDefault="004C18E9" w:rsidP="004C18E9">
      <w:pPr>
        <w:pStyle w:val="Normal1"/>
        <w:spacing w:before="0" w:after="0"/>
        <w:ind w:right="-194"/>
        <w:contextualSpacing/>
        <w:rPr>
          <w:b/>
          <w:bCs/>
        </w:rPr>
      </w:pPr>
    </w:p>
    <w:p w14:paraId="1EF14D78" w14:textId="77777777" w:rsidR="004C18E9" w:rsidRPr="00A97BB4" w:rsidRDefault="004C18E9" w:rsidP="004C18E9">
      <w:pPr>
        <w:pStyle w:val="Normal1"/>
        <w:spacing w:before="0" w:after="0"/>
        <w:ind w:right="-194"/>
      </w:pPr>
    </w:p>
    <w:p w14:paraId="2A35C65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Debat</w:t>
      </w:r>
    </w:p>
    <w:p w14:paraId="6C06D7F6" w14:textId="77777777" w:rsidR="004C18E9" w:rsidRPr="00A97BB4" w:rsidRDefault="004C18E9" w:rsidP="004C18E9">
      <w:pPr>
        <w:pStyle w:val="Normal1"/>
        <w:spacing w:before="0" w:after="0"/>
        <w:ind w:right="-194"/>
        <w:rPr>
          <w:b/>
        </w:rPr>
      </w:pPr>
    </w:p>
    <w:p w14:paraId="5D97E8D5" w14:textId="77777777" w:rsidR="004C18E9" w:rsidRPr="008C513A" w:rsidRDefault="004C18E9" w:rsidP="004C18E9">
      <w:pPr>
        <w:pStyle w:val="Normal1"/>
        <w:spacing w:before="0" w:after="0"/>
        <w:ind w:right="-194"/>
      </w:pPr>
      <w:r>
        <w:rPr>
          <w:b/>
        </w:rPr>
        <w:t xml:space="preserve">Çfarë është kjo? </w:t>
      </w:r>
      <w:r>
        <w:t xml:space="preserve">Debati është një metodë e paraqitjes zyrtare të një argumenti në mënyrë të disiplinuar. </w:t>
      </w:r>
    </w:p>
    <w:p w14:paraId="27CC25F2" w14:textId="77777777" w:rsidR="004C18E9" w:rsidRPr="00A97BB4" w:rsidRDefault="004C18E9" w:rsidP="004C18E9">
      <w:pPr>
        <w:pStyle w:val="Normal1"/>
        <w:spacing w:before="0" w:after="0"/>
        <w:ind w:right="-194"/>
      </w:pPr>
    </w:p>
    <w:p w14:paraId="5DD88456" w14:textId="77777777" w:rsidR="004C18E9" w:rsidRPr="008C513A" w:rsidRDefault="004C18E9" w:rsidP="004C18E9">
      <w:pPr>
        <w:pStyle w:val="Normal1"/>
        <w:spacing w:before="0" w:after="0"/>
        <w:ind w:right="-194"/>
      </w:pPr>
      <w:r>
        <w:rPr>
          <w:b/>
        </w:rPr>
        <w:t>Si funksionon?</w:t>
      </w:r>
      <w:r>
        <w:t xml:space="preserve"> Në krahasim me ligjëratat, debati përdor pyetje hipotetike për t'u kërkuar të trajnuarve në gjyqësor për të nxjerrë përfundime përmes procesit të tyre të arsyetimit. Nuk ka përgjigje të saktë nga këndvështrimi i trajnerit. Pyetja hipotetike u ofron të trajnuarve vetëm një mekanizëm për të përpunuar idetë që çojnë në një përfundim. Në fund të çdo sesioni të suksesshëm debatues, secili pjesëmarrës do të miratojë një qëndrim për këtë çështje (në mënyrë vullnetare ose sipas udhëzimeve). </w:t>
      </w:r>
    </w:p>
    <w:p w14:paraId="5659C5C3" w14:textId="77777777" w:rsidR="004C18E9" w:rsidRPr="00A97BB4" w:rsidRDefault="004C18E9" w:rsidP="004C18E9">
      <w:pPr>
        <w:pStyle w:val="Normal1"/>
        <w:spacing w:before="0" w:after="0"/>
        <w:ind w:right="-194"/>
      </w:pPr>
    </w:p>
    <w:p w14:paraId="4D04A09B" w14:textId="77777777" w:rsidR="004C18E9" w:rsidRPr="008C513A" w:rsidRDefault="004C18E9" w:rsidP="004C18E9">
      <w:pPr>
        <w:pStyle w:val="Normal1"/>
        <w:spacing w:before="0" w:after="0"/>
        <w:ind w:right="-194"/>
      </w:pPr>
      <w:r>
        <w:rPr>
          <w:b/>
        </w:rPr>
        <w:t xml:space="preserve">Pse duhet ta përdorni? </w:t>
      </w:r>
      <w:r>
        <w:t xml:space="preserve">Synimet janë për të stimuluar të menduarit dhe arsyetimin, si dhe të kuptojnë këndvështrimet e kundërta, veçanërisht kur jepen role të caktuara (p.sh. pacienti, viktimë…). Ato shumë mirë mund të plotësohen me një ligjëratë (në formën e informimit). </w:t>
      </w:r>
    </w:p>
    <w:p w14:paraId="4592412F" w14:textId="77777777" w:rsidR="004C18E9" w:rsidRPr="008C513A" w:rsidRDefault="004C18E9" w:rsidP="004C18E9">
      <w:pPr>
        <w:pStyle w:val="Normal1"/>
        <w:spacing w:before="0" w:after="0"/>
        <w:ind w:right="-194"/>
      </w:pPr>
      <w:r>
        <w:t>Debati është didaktikisht i rëndësishëm nëse trajneri shikon kornizën e konceptit dhe motivimin logjik në procesin e arsyetimit.</w:t>
      </w:r>
    </w:p>
    <w:p w14:paraId="16DB90FA" w14:textId="77777777" w:rsidR="004C18E9" w:rsidRPr="00A97BB4" w:rsidRDefault="004C18E9" w:rsidP="004C18E9">
      <w:pPr>
        <w:pStyle w:val="Normal1"/>
        <w:spacing w:before="0" w:after="0"/>
        <w:ind w:right="-194"/>
      </w:pPr>
    </w:p>
    <w:p w14:paraId="005585B0" w14:textId="77777777" w:rsidR="004C18E9" w:rsidRPr="008C513A" w:rsidRDefault="004C18E9" w:rsidP="004C18E9">
      <w:pPr>
        <w:pStyle w:val="Normal1"/>
        <w:spacing w:before="0" w:after="0"/>
        <w:ind w:right="-194"/>
        <w:rPr>
          <w:b/>
        </w:rPr>
      </w:pPr>
      <w:r>
        <w:rPr>
          <w:b/>
        </w:rPr>
        <w:lastRenderedPageBreak/>
        <w:t>Mbani në mend</w:t>
      </w:r>
    </w:p>
    <w:p w14:paraId="6BF6739F" w14:textId="77777777" w:rsidR="004C18E9" w:rsidRPr="008C513A" w:rsidRDefault="004C18E9" w:rsidP="004C18E9">
      <w:pPr>
        <w:pStyle w:val="Normal1"/>
        <w:numPr>
          <w:ilvl w:val="0"/>
          <w:numId w:val="4"/>
        </w:numPr>
        <w:spacing w:before="0" w:after="0"/>
        <w:ind w:left="284" w:right="-194" w:hanging="284"/>
        <w:contextualSpacing/>
      </w:pPr>
      <w:r>
        <w:t xml:space="preserve">për të dhënë udhëzime të qarta </w:t>
      </w:r>
    </w:p>
    <w:p w14:paraId="68BE8DED" w14:textId="77777777" w:rsidR="004C18E9" w:rsidRPr="008C513A" w:rsidRDefault="004C18E9" w:rsidP="004C18E9">
      <w:pPr>
        <w:pStyle w:val="Normal1"/>
        <w:numPr>
          <w:ilvl w:val="0"/>
          <w:numId w:val="4"/>
        </w:numPr>
        <w:spacing w:before="0" w:after="0"/>
        <w:ind w:left="284" w:right="-194" w:hanging="284"/>
        <w:contextualSpacing/>
      </w:pPr>
      <w:r>
        <w:t>për të informuar pjesëmarrësit duke përdorur argumentet e tyre për të paraqitur përfundime.</w:t>
      </w:r>
    </w:p>
    <w:p w14:paraId="7157AC5D" w14:textId="77777777" w:rsidR="004C18E9" w:rsidRPr="00A97BB4" w:rsidRDefault="004C18E9" w:rsidP="004C18E9">
      <w:pPr>
        <w:pStyle w:val="Normal1"/>
        <w:spacing w:before="0" w:after="0"/>
        <w:ind w:right="-194"/>
        <w:contextualSpacing/>
      </w:pPr>
    </w:p>
    <w:p w14:paraId="4B7C61DF" w14:textId="77777777" w:rsidR="004C18E9" w:rsidRPr="008C513A" w:rsidRDefault="004C18E9" w:rsidP="004C18E9">
      <w:pPr>
        <w:pStyle w:val="Normal1"/>
        <w:spacing w:before="0" w:after="0"/>
        <w:ind w:right="-194"/>
        <w:contextualSpacing/>
        <w:rPr>
          <w:b/>
        </w:rPr>
      </w:pPr>
      <w:r>
        <w:rPr>
          <w:b/>
        </w:rPr>
        <w:t>Alternativa</w:t>
      </w:r>
    </w:p>
    <w:p w14:paraId="7DC38C0A" w14:textId="77777777" w:rsidR="004C18E9" w:rsidRPr="008C513A" w:rsidRDefault="004C18E9" w:rsidP="004C18E9">
      <w:pPr>
        <w:pStyle w:val="Normal1"/>
        <w:spacing w:before="0" w:after="0"/>
        <w:ind w:right="-194"/>
        <w:contextualSpacing/>
      </w:pPr>
      <w:r>
        <w:t xml:space="preserve">Ju mund ta organizoni debatin si një shfaqje televizive. Pas përfundimit të debatit, mund t'i kërkoni audiencës të shprehë mendimin e tyre dhe/ose të bëjë një sondazh. </w:t>
      </w:r>
    </w:p>
    <w:p w14:paraId="51E04847" w14:textId="77777777" w:rsidR="004C18E9" w:rsidRPr="00A97BB4" w:rsidRDefault="004C18E9" w:rsidP="004C18E9">
      <w:pPr>
        <w:pStyle w:val="Normal1"/>
        <w:spacing w:before="0" w:after="0"/>
        <w:ind w:right="-194"/>
      </w:pPr>
    </w:p>
    <w:p w14:paraId="2441B452"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Rast studimor </w:t>
      </w:r>
    </w:p>
    <w:p w14:paraId="07AF702E" w14:textId="77777777" w:rsidR="004C18E9" w:rsidRPr="008C513A" w:rsidRDefault="004C18E9" w:rsidP="004C18E9">
      <w:pPr>
        <w:pStyle w:val="Normal1"/>
        <w:spacing w:before="0" w:after="0"/>
        <w:ind w:right="-194"/>
        <w:rPr>
          <w:b/>
          <w:lang w:val="en-GB"/>
        </w:rPr>
      </w:pPr>
    </w:p>
    <w:p w14:paraId="706F45A3" w14:textId="77777777" w:rsidR="004C18E9" w:rsidRPr="008C513A" w:rsidRDefault="004C18E9" w:rsidP="004C18E9">
      <w:pPr>
        <w:pStyle w:val="Normal1"/>
        <w:spacing w:before="0" w:after="0"/>
        <w:ind w:right="-194"/>
      </w:pPr>
      <w:r>
        <w:rPr>
          <w:b/>
        </w:rPr>
        <w:t xml:space="preserve">Çfarë është kjo? </w:t>
      </w:r>
      <w:r>
        <w:t>Është prezantimi i një incidenti ose skenari specifik, me informacionin përkatës themelor, që analizohet në detaje me qëllim identifikimin e një zgjidhjeje. Ato mund të mbulojnë një gamë të gjerë temash: të drejtën materiale, çështjet procedurale dhe të provave, menaxhimin e rasteve, sjelljen menaxhuese, trajtimin e drejtë ose një përzierje e tyre.</w:t>
      </w:r>
    </w:p>
    <w:p w14:paraId="77CF6F81" w14:textId="77777777" w:rsidR="004C18E9" w:rsidRPr="00A97BB4" w:rsidRDefault="004C18E9" w:rsidP="004C18E9">
      <w:pPr>
        <w:pStyle w:val="Normal1"/>
        <w:spacing w:before="0" w:after="0"/>
        <w:ind w:right="-194"/>
      </w:pPr>
    </w:p>
    <w:p w14:paraId="6BF59A47" w14:textId="77777777" w:rsidR="004C18E9" w:rsidRPr="008C513A" w:rsidRDefault="004C18E9" w:rsidP="004C18E9">
      <w:pPr>
        <w:pStyle w:val="Normal1"/>
        <w:spacing w:before="0" w:after="0"/>
        <w:ind w:right="-194"/>
      </w:pPr>
      <w:r>
        <w:rPr>
          <w:b/>
        </w:rPr>
        <w:t xml:space="preserve">Si funksionon? </w:t>
      </w:r>
      <w:r>
        <w:t xml:space="preserve">Pjesëmarrësit ulen ose punojnë vetë ose në grupe të vogla dhe zhvillojnë një zgjidhje për rastin e propozuar. </w:t>
      </w:r>
    </w:p>
    <w:p w14:paraId="482C7DB8" w14:textId="77777777" w:rsidR="004C18E9" w:rsidRPr="00A97BB4" w:rsidRDefault="004C18E9" w:rsidP="004C18E9">
      <w:pPr>
        <w:pStyle w:val="Normal1"/>
        <w:spacing w:before="0" w:after="0"/>
        <w:ind w:right="-194"/>
      </w:pPr>
    </w:p>
    <w:p w14:paraId="6DDFD348" w14:textId="77777777" w:rsidR="004C18E9" w:rsidRPr="008C513A" w:rsidRDefault="004C18E9" w:rsidP="004C18E9">
      <w:pPr>
        <w:pStyle w:val="Normal1"/>
        <w:spacing w:before="0" w:after="0"/>
        <w:ind w:right="-194"/>
      </w:pPr>
      <w:r>
        <w:rPr>
          <w:b/>
        </w:rPr>
        <w:t xml:space="preserve">Pse duhet ta përdorni? </w:t>
      </w:r>
      <w:r>
        <w:t xml:space="preserve">Krijon mundësinë për të kuptuar dhe zbatuar parimet dhe rregullat në një skenar real ose imagjinar. Studimet e rasteve zakonisht nuk japin përgjigje të qarta. Ato synojnë të ngrenë pyetje dhe t'u mundësojnë të trajnuarit të punojnë gjatë procesit të vendimmarrjes për të gjetur zgjidhjet e tyre të preferuara. Një ligjëratë, në formën e informimit, mund të plotësojë një rast studimor. </w:t>
      </w:r>
    </w:p>
    <w:p w14:paraId="3EB97063" w14:textId="77777777" w:rsidR="004C18E9" w:rsidRPr="00A97BB4" w:rsidRDefault="004C18E9" w:rsidP="004C18E9">
      <w:pPr>
        <w:pStyle w:val="Normal1"/>
        <w:spacing w:before="0" w:after="0"/>
        <w:ind w:right="-194"/>
      </w:pPr>
    </w:p>
    <w:p w14:paraId="6B1949EC" w14:textId="77777777" w:rsidR="004C18E9" w:rsidRPr="008C513A" w:rsidRDefault="004C18E9" w:rsidP="004C18E9">
      <w:pPr>
        <w:pStyle w:val="Normal1"/>
        <w:spacing w:before="0" w:after="0"/>
        <w:ind w:right="-194"/>
      </w:pPr>
      <w:r>
        <w:rPr>
          <w:b/>
        </w:rPr>
        <w:t>Këshilla për kryerjen e një rasti studimor</w:t>
      </w:r>
    </w:p>
    <w:p w14:paraId="4435D945" w14:textId="77777777" w:rsidR="004C18E9" w:rsidRPr="00A97BB4" w:rsidRDefault="004C18E9" w:rsidP="004C18E9">
      <w:pPr>
        <w:pStyle w:val="Normal1"/>
        <w:spacing w:before="0" w:after="0"/>
        <w:ind w:right="-194"/>
      </w:pPr>
    </w:p>
    <w:p w14:paraId="60DD13B1" w14:textId="77777777" w:rsidR="004C18E9" w:rsidRPr="008C513A" w:rsidRDefault="004C18E9" w:rsidP="004C18E9">
      <w:pPr>
        <w:pStyle w:val="Normal1"/>
        <w:spacing w:before="0" w:after="0"/>
        <w:ind w:right="-194"/>
      </w:pPr>
      <w:r>
        <w:t>• Përmbajtja duhet të dizajnohet për të arritur qëllime dhe rezultate të të nxënit të përcaktuara qartë;</w:t>
      </w:r>
    </w:p>
    <w:p w14:paraId="1C494F29" w14:textId="77777777" w:rsidR="004C18E9" w:rsidRPr="008C513A" w:rsidRDefault="004C18E9" w:rsidP="004C18E9">
      <w:pPr>
        <w:pStyle w:val="Normal1"/>
        <w:spacing w:before="0" w:after="0"/>
        <w:ind w:right="-194"/>
      </w:pPr>
      <w:r>
        <w:t>• Atmosfera joreale dhe mungesa e detajeve themelore mund të nxisin vendime jopraktike;</w:t>
      </w:r>
    </w:p>
    <w:p w14:paraId="436E93EA" w14:textId="77777777" w:rsidR="004C18E9" w:rsidRPr="008C513A" w:rsidRDefault="004C18E9" w:rsidP="004C18E9">
      <w:pPr>
        <w:pStyle w:val="Normal1"/>
        <w:spacing w:before="0" w:after="0"/>
        <w:ind w:right="-194"/>
      </w:pPr>
      <w:r>
        <w:t xml:space="preserve">• Grupet e vogla janë ideale, pasi të trajnuarit mund të mësojnë nga përvojat dhe qasjet analitike të njëri-tjetrit dhe në këtë mënyrë të reflektojnë mbi qasjen e tyre; </w:t>
      </w:r>
    </w:p>
    <w:p w14:paraId="042D3E72" w14:textId="77777777" w:rsidR="004C18E9" w:rsidRPr="008C513A" w:rsidRDefault="004C18E9" w:rsidP="004C18E9">
      <w:pPr>
        <w:pStyle w:val="Normal1"/>
        <w:spacing w:before="0" w:after="0"/>
        <w:ind w:right="-194"/>
      </w:pPr>
      <w:r>
        <w:t xml:space="preserve">nëse krijohen grupe të mëdha, nevojitet lehtësim; </w:t>
      </w:r>
    </w:p>
    <w:p w14:paraId="56C14500" w14:textId="77777777" w:rsidR="004C18E9" w:rsidRPr="008C513A" w:rsidRDefault="004C18E9" w:rsidP="004C18E9">
      <w:pPr>
        <w:pStyle w:val="Normal1"/>
        <w:spacing w:before="0" w:after="0"/>
        <w:ind w:right="-194"/>
      </w:pPr>
      <w:r>
        <w:t>• Shkrimi i një rasti studimor është i vështirë dhe shpenzon kohë;</w:t>
      </w:r>
    </w:p>
    <w:p w14:paraId="4F80E392" w14:textId="77777777" w:rsidR="004C18E9" w:rsidRPr="008C513A" w:rsidRDefault="004C18E9" w:rsidP="004C18E9">
      <w:pPr>
        <w:pStyle w:val="Normal1"/>
        <w:spacing w:before="0" w:after="0"/>
        <w:ind w:right="-194"/>
      </w:pPr>
      <w:r>
        <w:t xml:space="preserve">• Faktet duhet të jenë mjaftueshëm të detajuara dhe të përmbajnë elemente konkrete që u mundësojnë të trajnuarve të diskutojnë rastin në nivelin e tyre të njohurive; </w:t>
      </w:r>
    </w:p>
    <w:p w14:paraId="1EA73853" w14:textId="77777777" w:rsidR="004C18E9" w:rsidRPr="008C513A" w:rsidRDefault="004C18E9" w:rsidP="004C18E9">
      <w:pPr>
        <w:pStyle w:val="Normal1"/>
        <w:spacing w:before="0" w:after="0"/>
        <w:ind w:right="-194"/>
      </w:pPr>
      <w:r>
        <w:t xml:space="preserve">Pyetjet udhëzuese dhe pikat e diskutimit duhet të nxirren; </w:t>
      </w:r>
    </w:p>
    <w:p w14:paraId="10288B4B" w14:textId="77777777" w:rsidR="004C18E9" w:rsidRPr="00A97BB4" w:rsidRDefault="004C18E9" w:rsidP="004C18E9">
      <w:pPr>
        <w:pStyle w:val="Normal1"/>
        <w:spacing w:before="0" w:after="0"/>
        <w:ind w:right="-194"/>
      </w:pPr>
    </w:p>
    <w:p w14:paraId="7E746621" w14:textId="77777777" w:rsidR="004C18E9" w:rsidRPr="008C513A" w:rsidRDefault="004C18E9" w:rsidP="004C18E9">
      <w:pPr>
        <w:pStyle w:val="Normal1"/>
        <w:spacing w:before="0" w:after="0"/>
        <w:ind w:right="-194"/>
      </w:pPr>
      <w:r>
        <w:rPr>
          <w:b/>
        </w:rPr>
        <w:t>Mbani në mend!</w:t>
      </w:r>
    </w:p>
    <w:p w14:paraId="527EEE6F" w14:textId="77777777" w:rsidR="004C18E9" w:rsidRPr="008C513A" w:rsidRDefault="004C18E9" w:rsidP="004C18E9">
      <w:pPr>
        <w:pStyle w:val="Normal1"/>
        <w:spacing w:before="0" w:after="0"/>
        <w:ind w:right="-194"/>
      </w:pPr>
      <w:r>
        <w:t xml:space="preserve">• Jepini grupeve kohë të mjaftueshme; </w:t>
      </w:r>
    </w:p>
    <w:p w14:paraId="6A8DE845" w14:textId="77777777" w:rsidR="004C18E9" w:rsidRPr="008C513A" w:rsidRDefault="004C18E9" w:rsidP="004C18E9">
      <w:pPr>
        <w:pStyle w:val="Normal1"/>
        <w:spacing w:before="0" w:after="0"/>
        <w:ind w:right="-194"/>
      </w:pPr>
      <w:r>
        <w:t xml:space="preserve">• Jepuni grupeve mundësinë për të informuar: të keni raportues që t'i raportojnë </w:t>
      </w:r>
      <w:r>
        <w:lastRenderedPageBreak/>
        <w:t xml:space="preserve">grupit gjetjet e grupeve të vogla; </w:t>
      </w:r>
    </w:p>
    <w:p w14:paraId="61149800" w14:textId="77777777" w:rsidR="004C18E9" w:rsidRPr="008C513A" w:rsidRDefault="004C18E9" w:rsidP="004C18E9">
      <w:pPr>
        <w:pStyle w:val="Normal1"/>
        <w:spacing w:before="0" w:after="0"/>
        <w:ind w:right="-194"/>
      </w:pPr>
      <w:r>
        <w:t>• Kini parasysh se mund të bëhet e mërzitshme për të trajnuarit nëse shumë grupe do të punojnë në të njëjtin rast studimor. Nëse është kështu, thuajuni raportuesve të përqendrohen vetëm në një çështje dhe të mos përsërisin atë që është thënë tashmë;</w:t>
      </w:r>
    </w:p>
    <w:p w14:paraId="6E181848" w14:textId="77777777" w:rsidR="004C18E9" w:rsidRPr="008C513A" w:rsidRDefault="004C18E9" w:rsidP="004C18E9">
      <w:pPr>
        <w:pStyle w:val="Normal1"/>
        <w:spacing w:before="0" w:after="0"/>
        <w:ind w:right="-194"/>
      </w:pPr>
      <w:r>
        <w:t xml:space="preserve">• Sigurohuni që të ketë hapësirë të mjaftueshme dhe materiale mbështetëse (letër tabele (flipchart), markera). </w:t>
      </w:r>
    </w:p>
    <w:p w14:paraId="2D686BA8" w14:textId="77777777" w:rsidR="004C18E9" w:rsidRPr="00A97BB4" w:rsidRDefault="004C18E9" w:rsidP="004C18E9">
      <w:pPr>
        <w:pStyle w:val="Normal1"/>
        <w:spacing w:before="0" w:after="0"/>
        <w:ind w:right="-194"/>
      </w:pPr>
    </w:p>
    <w:p w14:paraId="19F6DC48" w14:textId="77777777" w:rsidR="004C18E9" w:rsidRPr="00A97BB4" w:rsidRDefault="004C18E9" w:rsidP="004C18E9">
      <w:pPr>
        <w:pStyle w:val="Normal1"/>
        <w:spacing w:before="0" w:after="0"/>
        <w:ind w:right="-194"/>
      </w:pPr>
    </w:p>
    <w:p w14:paraId="2E6D7E3D"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 xml:space="preserve">Lojë rolesh </w:t>
      </w:r>
    </w:p>
    <w:p w14:paraId="3990B9F6" w14:textId="77777777" w:rsidR="004C18E9" w:rsidRPr="00A97BB4" w:rsidRDefault="004C18E9" w:rsidP="004C18E9">
      <w:pPr>
        <w:pStyle w:val="Normal1"/>
        <w:spacing w:before="0" w:after="0"/>
        <w:ind w:right="-194"/>
      </w:pPr>
    </w:p>
    <w:p w14:paraId="003AD701" w14:textId="77777777" w:rsidR="004C18E9" w:rsidRPr="008C513A" w:rsidRDefault="004C18E9" w:rsidP="004C18E9">
      <w:pPr>
        <w:pStyle w:val="Normal1"/>
        <w:spacing w:before="0" w:after="0"/>
        <w:ind w:right="-194"/>
      </w:pPr>
      <w:r>
        <w:rPr>
          <w:b/>
        </w:rPr>
        <w:t xml:space="preserve">Çfarë është kjo? </w:t>
      </w:r>
      <w:r>
        <w:t xml:space="preserve">Është një teknikë trajnimi që ose demonstron teorinë ose që i ndihmon të trajnuarit të vënë në praktikë atë që kanë mësuar dhe të zbulojnë nëse teoria funksionon siç supozohet. </w:t>
      </w:r>
    </w:p>
    <w:p w14:paraId="6C570386" w14:textId="77777777" w:rsidR="004C18E9" w:rsidRPr="00A97BB4" w:rsidRDefault="004C18E9" w:rsidP="004C18E9">
      <w:pPr>
        <w:pStyle w:val="Normal1"/>
        <w:spacing w:before="0" w:after="0"/>
        <w:ind w:right="-194"/>
      </w:pPr>
    </w:p>
    <w:p w14:paraId="612F146E" w14:textId="77777777" w:rsidR="004C18E9" w:rsidRPr="008C513A" w:rsidRDefault="004C18E9" w:rsidP="004C18E9">
      <w:pPr>
        <w:pStyle w:val="Normal1"/>
        <w:spacing w:before="0" w:after="0"/>
        <w:ind w:right="-194"/>
      </w:pPr>
      <w:r>
        <w:rPr>
          <w:b/>
        </w:rPr>
        <w:t xml:space="preserve">Si funksionon? </w:t>
      </w:r>
      <w:r>
        <w:t xml:space="preserve">Pjesëmarrësve u jepet një rol dhe një detyrë/udhëzim/rast studimor dhe u kërkohet të mbështesin rolin e tyre në një simulim të jetës reale. Lojë rolesh dhe gjyqet e inskenuara janë gjithashtu shembuj të ushtrimeve për zgjidhjen e problemeve. </w:t>
      </w:r>
    </w:p>
    <w:p w14:paraId="662FA5A3" w14:textId="77777777" w:rsidR="004C18E9" w:rsidRPr="00A97BB4" w:rsidRDefault="004C18E9" w:rsidP="004C18E9">
      <w:pPr>
        <w:pStyle w:val="Normal1"/>
        <w:spacing w:before="0" w:after="0"/>
        <w:ind w:right="-194"/>
      </w:pPr>
    </w:p>
    <w:p w14:paraId="4CF24AB6" w14:textId="77777777" w:rsidR="004C18E9" w:rsidRPr="008C513A" w:rsidRDefault="004C18E9" w:rsidP="004C18E9">
      <w:pPr>
        <w:pStyle w:val="Normal1"/>
        <w:spacing w:before="0" w:after="0"/>
        <w:ind w:right="-194"/>
      </w:pPr>
      <w:r>
        <w:rPr>
          <w:b/>
        </w:rPr>
        <w:t>Pse duhet ta përdorni?</w:t>
      </w:r>
      <w:r>
        <w:t xml:space="preserve"> Ky lloj i punës në grup përfshin punën bashkëpunuese në grup dhe formulimin kolektiv të strategjive. Ai shfaq situata reale dhe sjell koncepte në jetë. Është e këshillueshme që në fund të programit të trajnimit të përdoret teknika e gjyqit të inskenuar, në mënyrë që të trajnuarit të praktikojnë të gjitha njohuritë dhe shkathtësitë që kanë fituar gjatë zbatimit të moduleve të ndryshme. Është gjithashtu shumë mirë të ndërtohet mbi qëndrime dhe vlera. Duke qenë se ky aktivitet ka potencialin për të konsoliduar mësimin, është një mundësi shumë e mirë për të festuar atë që është fituar gjatë gjithë trajnimit.  </w:t>
      </w:r>
    </w:p>
    <w:p w14:paraId="0629028F" w14:textId="77777777" w:rsidR="004C18E9" w:rsidRPr="00A97BB4" w:rsidRDefault="004C18E9" w:rsidP="004C18E9">
      <w:pPr>
        <w:pStyle w:val="Normal1"/>
        <w:spacing w:before="0" w:after="0"/>
        <w:ind w:right="-194"/>
      </w:pPr>
    </w:p>
    <w:p w14:paraId="6E53E4A3" w14:textId="77777777" w:rsidR="004C18E9" w:rsidRPr="008C513A" w:rsidRDefault="004C18E9" w:rsidP="004C18E9">
      <w:pPr>
        <w:pStyle w:val="Normal1"/>
        <w:spacing w:before="0" w:after="0"/>
        <w:ind w:right="-194"/>
      </w:pPr>
      <w:r>
        <w:rPr>
          <w:b/>
        </w:rPr>
        <w:t xml:space="preserve">Këshilla për kryerjen e një lojë rolesh </w:t>
      </w:r>
    </w:p>
    <w:p w14:paraId="2377465D" w14:textId="77777777" w:rsidR="004C18E9" w:rsidRPr="008C513A" w:rsidRDefault="004C18E9" w:rsidP="004C18E9">
      <w:pPr>
        <w:pStyle w:val="Normal1"/>
        <w:spacing w:before="0" w:after="0"/>
        <w:ind w:right="-194"/>
      </w:pPr>
      <w:r>
        <w:t xml:space="preserve">• Informimi i kujdesshëm është thelbësor. </w:t>
      </w:r>
    </w:p>
    <w:p w14:paraId="31D32F15" w14:textId="77777777" w:rsidR="004C18E9" w:rsidRPr="008C513A" w:rsidRDefault="004C18E9" w:rsidP="004C18E9">
      <w:pPr>
        <w:pStyle w:val="Normal1"/>
        <w:spacing w:before="0" w:after="0"/>
        <w:ind w:right="-194"/>
      </w:pPr>
      <w:r>
        <w:t>• Nevojiten kufizime reale kohore: shumë të shkurtra dhe grupi do të frustrohet; shumë të gjata dhe grupi do të mërzitet;</w:t>
      </w:r>
    </w:p>
    <w:p w14:paraId="0DC2158B" w14:textId="77777777" w:rsidR="004C18E9" w:rsidRPr="008C513A" w:rsidRDefault="004C18E9" w:rsidP="004C18E9">
      <w:pPr>
        <w:pStyle w:val="Normal1"/>
        <w:spacing w:before="0" w:after="0"/>
        <w:ind w:right="-194"/>
      </w:pPr>
      <w:r>
        <w:t>• Sigurohuni që të gjithë anëtarët e grupit të jenë të përfshirë;</w:t>
      </w:r>
    </w:p>
    <w:p w14:paraId="69C131F6" w14:textId="77777777" w:rsidR="004C18E9" w:rsidRPr="008C513A" w:rsidRDefault="004C18E9" w:rsidP="004C18E9">
      <w:pPr>
        <w:pStyle w:val="Normal1"/>
        <w:spacing w:before="0" w:after="0"/>
        <w:ind w:right="-194"/>
      </w:pPr>
      <w:r>
        <w:t>• Inkurajoni ndarjen e punës: detyra mund të jetë shumë e madhe për kohën e caktuar dhe ndarja e detyrës mund të inkurajojë më shumë përfshirje;</w:t>
      </w:r>
    </w:p>
    <w:p w14:paraId="33A69A9C" w14:textId="77777777" w:rsidR="004C18E9" w:rsidRPr="00A97BB4" w:rsidRDefault="004C18E9" w:rsidP="004C18E9">
      <w:pPr>
        <w:pStyle w:val="Normal1"/>
        <w:spacing w:before="0" w:after="0"/>
        <w:ind w:right="-194"/>
      </w:pPr>
    </w:p>
    <w:p w14:paraId="19863043" w14:textId="77777777" w:rsidR="004C18E9" w:rsidRPr="008C513A" w:rsidRDefault="004C18E9" w:rsidP="004C18E9">
      <w:pPr>
        <w:pStyle w:val="Normal1"/>
        <w:spacing w:before="0" w:after="0"/>
        <w:ind w:right="-194"/>
      </w:pPr>
      <w:r>
        <w:rPr>
          <w:b/>
        </w:rPr>
        <w:t>Informimi ose informata kthyese</w:t>
      </w:r>
      <w:r>
        <w:t xml:space="preserve"> </w:t>
      </w:r>
    </w:p>
    <w:p w14:paraId="4BF628CC" w14:textId="77777777" w:rsidR="004C18E9" w:rsidRPr="008C513A" w:rsidRDefault="004C18E9" w:rsidP="004C18E9">
      <w:pPr>
        <w:pStyle w:val="Normal1"/>
        <w:spacing w:before="0" w:after="0"/>
        <w:ind w:right="-194"/>
      </w:pPr>
      <w:r>
        <w:t xml:space="preserve">• Informata kthyese është thelbësore në këtë ushtrim: të trajnuarit u përpoqën të aplikojnë teori të reja dhe kanë nevojë për informata kthyese për të ditur se si kanë arritur. Sigurohuni që informatat kthyese të jenë konstruktive, objektive, konkrete dhe specifike; </w:t>
      </w:r>
    </w:p>
    <w:p w14:paraId="3D87E543" w14:textId="5C33A1B2" w:rsidR="004C18E9" w:rsidRPr="008C513A" w:rsidRDefault="004C18E9" w:rsidP="004C18E9">
      <w:pPr>
        <w:pStyle w:val="Normal1"/>
        <w:spacing w:before="0" w:after="0"/>
        <w:ind w:right="-194"/>
      </w:pPr>
      <w:r>
        <w:t xml:space="preserve">• Mos e teproni! Informata kthyese është komunikim i dyanshëm: mundësoni të trajnuarit të përmbledhë: lëreni të tregojë nëse ai/ajo është i/e kënaqur, çfarë ishte e rëndësishme për ta, pengesat për të zbatuar atë që mësuan dhe si u ndjenë gjatë lojës me role/gjyqit të inskenuar; </w:t>
      </w:r>
    </w:p>
    <w:p w14:paraId="21731C4D" w14:textId="43CF1569" w:rsidR="004C18E9" w:rsidRPr="008C513A" w:rsidRDefault="004C18E9" w:rsidP="004C18E9">
      <w:pPr>
        <w:pStyle w:val="Normal1"/>
        <w:spacing w:before="0" w:after="0"/>
        <w:ind w:right="-194"/>
      </w:pPr>
      <w:r>
        <w:t xml:space="preserve">• Jini të vetëdijshëm se një lojë rolesh ose gjyq i inskenuar mund të jetë një ngjarje </w:t>
      </w:r>
      <w:r>
        <w:lastRenderedPageBreak/>
        <w:t>stresuese për të trajnuarin: ai/ajo mund të ndihet i ekspozuar ndaj vlerësimit të të tjerëve. Aq më tepër kur janë në një grup me 'kolegë': rrezikojnë të bëjnë gabime dhe të humbasin fytyrën para të tjerëve.</w:t>
      </w:r>
    </w:p>
    <w:p w14:paraId="58116B18" w14:textId="77777777" w:rsidR="004C18E9" w:rsidRPr="00A97BB4" w:rsidRDefault="004C18E9" w:rsidP="004C18E9">
      <w:pPr>
        <w:pStyle w:val="Normal1"/>
        <w:spacing w:before="0" w:after="0"/>
        <w:ind w:right="-194"/>
      </w:pPr>
    </w:p>
    <w:p w14:paraId="2F466F9B"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Demonstrimet praktike</w:t>
      </w:r>
    </w:p>
    <w:p w14:paraId="3C3458C3" w14:textId="77777777" w:rsidR="004C18E9" w:rsidRPr="00A97BB4" w:rsidRDefault="004C18E9" w:rsidP="004C18E9">
      <w:pPr>
        <w:pStyle w:val="Normal1"/>
        <w:spacing w:before="0" w:after="0"/>
        <w:ind w:right="-194"/>
        <w:rPr>
          <w:lang w:val="fr-FR"/>
        </w:rPr>
      </w:pPr>
    </w:p>
    <w:p w14:paraId="3F3E074F" w14:textId="77777777" w:rsidR="004C18E9" w:rsidRPr="008C513A" w:rsidRDefault="004C18E9" w:rsidP="004C18E9">
      <w:pPr>
        <w:pStyle w:val="Normal1"/>
        <w:spacing w:before="0" w:after="0"/>
        <w:ind w:right="-194"/>
      </w:pPr>
      <w:r>
        <w:rPr>
          <w:b/>
        </w:rPr>
        <w:t xml:space="preserve">Çfarë është dhe si funksionon? </w:t>
      </w:r>
      <w:r>
        <w:t>Në trajnimin e bazuar në shkathtësi kur përdoret metoda e demonstrimit, trajneri tregon procedurat logjike hap pas hapi në kryerjen e punës, parimet që zbatohen dhe çdo informacion të ndërlidhur.</w:t>
      </w:r>
    </w:p>
    <w:p w14:paraId="49AB2CB4" w14:textId="77777777" w:rsidR="004C18E9" w:rsidRPr="00A97BB4" w:rsidRDefault="004C18E9" w:rsidP="004C18E9">
      <w:pPr>
        <w:pStyle w:val="Normal1"/>
        <w:spacing w:before="0" w:after="0"/>
        <w:ind w:right="-194"/>
      </w:pPr>
    </w:p>
    <w:p w14:paraId="46DEC869" w14:textId="77777777" w:rsidR="004C18E9" w:rsidRPr="008C513A" w:rsidRDefault="004C18E9" w:rsidP="004C18E9">
      <w:pPr>
        <w:pStyle w:val="Normal1"/>
        <w:spacing w:before="0" w:after="0"/>
        <w:ind w:right="-194"/>
        <w:rPr>
          <w:b/>
        </w:rPr>
      </w:pPr>
      <w:r>
        <w:rPr>
          <w:b/>
        </w:rPr>
        <w:t>Këshilla për përdorimin e demonstrimeve praktike</w:t>
      </w:r>
    </w:p>
    <w:p w14:paraId="6BBB47DF" w14:textId="77777777" w:rsidR="004C18E9" w:rsidRPr="008C513A" w:rsidRDefault="004C18E9" w:rsidP="004C18E9">
      <w:pPr>
        <w:pStyle w:val="Normal1"/>
        <w:numPr>
          <w:ilvl w:val="0"/>
          <w:numId w:val="5"/>
        </w:numPr>
        <w:spacing w:before="0" w:after="0"/>
        <w:ind w:right="-194" w:hanging="360"/>
        <w:contextualSpacing/>
      </w:pPr>
      <w:r>
        <w:t xml:space="preserve">Përdorni gjuhë që mund të kuptohet lehtësisht, jo zhargon; </w:t>
      </w:r>
    </w:p>
    <w:p w14:paraId="0AC12D27" w14:textId="77777777" w:rsidR="004C18E9" w:rsidRPr="008C513A" w:rsidRDefault="004C18E9" w:rsidP="004C18E9">
      <w:pPr>
        <w:pStyle w:val="Normal1"/>
        <w:numPr>
          <w:ilvl w:val="0"/>
          <w:numId w:val="5"/>
        </w:numPr>
        <w:spacing w:before="0" w:after="0"/>
        <w:ind w:right="-194" w:hanging="360"/>
        <w:contextualSpacing/>
      </w:pPr>
      <w:r>
        <w:t xml:space="preserve">Demonstrimet efektive kërkojnë mundësinë që pjesëmarrësit të praktikojnë me radhë: të marrin parasysh kohën dhe burimet e nevojshme. </w:t>
      </w:r>
    </w:p>
    <w:p w14:paraId="2FEDDD74" w14:textId="77777777" w:rsidR="004C18E9" w:rsidRPr="00A97BB4" w:rsidRDefault="004C18E9" w:rsidP="004C18E9">
      <w:pPr>
        <w:pStyle w:val="Normal1"/>
        <w:spacing w:before="0" w:after="0"/>
        <w:ind w:right="-194"/>
      </w:pPr>
    </w:p>
    <w:p w14:paraId="53556C0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Biseda në qark</w:t>
      </w:r>
    </w:p>
    <w:p w14:paraId="0F1E2DED" w14:textId="77777777" w:rsidR="004C18E9" w:rsidRPr="00A97BB4" w:rsidRDefault="004C18E9" w:rsidP="004C18E9">
      <w:pPr>
        <w:pStyle w:val="Normal1"/>
        <w:spacing w:before="0" w:after="0"/>
        <w:ind w:right="-194"/>
      </w:pPr>
    </w:p>
    <w:p w14:paraId="13D4875C" w14:textId="77777777" w:rsidR="004C18E9" w:rsidRPr="008C513A" w:rsidRDefault="004C18E9" w:rsidP="004C18E9">
      <w:pPr>
        <w:pStyle w:val="Normal1"/>
        <w:spacing w:before="0" w:after="0"/>
        <w:ind w:right="-194"/>
      </w:pPr>
      <w:r>
        <w:rPr>
          <w:b/>
        </w:rPr>
        <w:t xml:space="preserve">Çfarë është kjo? </w:t>
      </w:r>
      <w:r>
        <w:t xml:space="preserve">Është teknikë që synon ndarjen e emocioneve dhe mendimeve personale për një temë ose çështje të caktuar. </w:t>
      </w:r>
    </w:p>
    <w:p w14:paraId="5B5998FB" w14:textId="77777777" w:rsidR="004C18E9" w:rsidRPr="00A97BB4" w:rsidRDefault="004C18E9" w:rsidP="004C18E9">
      <w:pPr>
        <w:pStyle w:val="Normal1"/>
        <w:spacing w:before="0" w:after="0"/>
        <w:ind w:right="-194"/>
        <w:rPr>
          <w:b/>
        </w:rPr>
      </w:pPr>
    </w:p>
    <w:p w14:paraId="174EB6BE" w14:textId="77777777" w:rsidR="004C18E9" w:rsidRPr="008C513A" w:rsidRDefault="004C18E9" w:rsidP="004C18E9">
      <w:pPr>
        <w:pStyle w:val="Normal1"/>
        <w:spacing w:before="0" w:after="0"/>
        <w:ind w:right="-194"/>
      </w:pPr>
      <w:r>
        <w:rPr>
          <w:b/>
        </w:rPr>
        <w:t xml:space="preserve">Si funksionon? </w:t>
      </w:r>
      <w:r>
        <w:t>Njerëzit ulen në rreth, pa tavolina apo ndonjë “mbrojtje” tjetër. Rendi i kontributeve mund të sugjerohet nga trajneri ose mund të përcaktohet nga një objekt (një guaskë e vogël deti, lëmsh, një shkop) Ai që mban objektin flet dhe më pas ia kalon atë të trajnuarit tjetër. Pjesëmarrësit kanë mundësi të refuzojnë radhën e tyre..</w:t>
      </w:r>
    </w:p>
    <w:p w14:paraId="41C55D88" w14:textId="77777777" w:rsidR="004C18E9" w:rsidRPr="00A97BB4" w:rsidRDefault="004C18E9" w:rsidP="004C18E9">
      <w:pPr>
        <w:pStyle w:val="Normal1"/>
        <w:spacing w:before="0" w:after="0"/>
        <w:ind w:right="-194"/>
        <w:rPr>
          <w:b/>
        </w:rPr>
      </w:pPr>
    </w:p>
    <w:p w14:paraId="4BA20153" w14:textId="77777777" w:rsidR="004C18E9" w:rsidRPr="008C513A" w:rsidRDefault="004C18E9" w:rsidP="004C18E9">
      <w:pPr>
        <w:pStyle w:val="Normal1"/>
        <w:spacing w:before="0" w:after="0"/>
        <w:ind w:right="-194"/>
      </w:pPr>
      <w:r>
        <w:rPr>
          <w:b/>
        </w:rPr>
        <w:t xml:space="preserve">Pse duhet ta përdorni? </w:t>
      </w:r>
      <w:r>
        <w:t>Biseda në qark është ideale për të trajtuar dhe shpjeguar emocionet, si dhe për të treguar ndjeshmëri ndaj një personi që ndodhet në një "situatë" të caktuar. Gjatë këtij ushtrimi, trajnerët mund të tregojnë një histori dhe më pas të pyesin “çfarë ndjen personi në histori”? Pasi "objekti" të kalojë nga të gjithë në rreth, ju mund të bëni një pyetje tjetër e cila është "çfarë do të ndjeheshit nëse do të ishit në këpucët e tij/saj?"</w:t>
      </w:r>
    </w:p>
    <w:p w14:paraId="21199B9B" w14:textId="77777777" w:rsidR="004C18E9" w:rsidRPr="00A97BB4" w:rsidRDefault="004C18E9" w:rsidP="004C18E9">
      <w:pPr>
        <w:pStyle w:val="Normal1"/>
        <w:spacing w:before="0" w:after="0"/>
        <w:ind w:right="-194"/>
      </w:pPr>
    </w:p>
    <w:p w14:paraId="6E73439A" w14:textId="77777777" w:rsidR="004C18E9" w:rsidRPr="008C513A" w:rsidRDefault="004C18E9" w:rsidP="004C18E9">
      <w:pPr>
        <w:pStyle w:val="Normal1"/>
        <w:spacing w:before="0" w:after="0"/>
        <w:ind w:right="-194"/>
        <w:rPr>
          <w:b/>
        </w:rPr>
      </w:pPr>
      <w:r>
        <w:rPr>
          <w:b/>
        </w:rPr>
        <w:t>Këshilla për kryerjen e një bisede në qark</w:t>
      </w:r>
    </w:p>
    <w:p w14:paraId="56F550EC" w14:textId="77777777" w:rsidR="004C18E9" w:rsidRPr="008C513A" w:rsidRDefault="004C18E9" w:rsidP="004C18E9">
      <w:pPr>
        <w:pStyle w:val="Normal1"/>
        <w:spacing w:before="0" w:after="0"/>
        <w:ind w:right="-194"/>
      </w:pPr>
      <w:r>
        <w:t xml:space="preserve">Asnjëherë mos e aplikoni në fillim të një trajnimi, pasi kërkon që të gjithë të ndihen rehat duke ndarë ndjenjat personale me të tjerët: </w:t>
      </w:r>
    </w:p>
    <w:p w14:paraId="1C2E4FD1" w14:textId="77777777" w:rsidR="004C18E9" w:rsidRPr="00A97BB4" w:rsidRDefault="004C18E9" w:rsidP="004C18E9">
      <w:pPr>
        <w:pStyle w:val="Normal1"/>
        <w:spacing w:before="0" w:after="0"/>
        <w:ind w:right="-194"/>
      </w:pPr>
    </w:p>
    <w:p w14:paraId="37B8D5D9" w14:textId="77777777" w:rsidR="004C18E9" w:rsidRPr="008C513A" w:rsidRDefault="004C18E9" w:rsidP="004C18E9">
      <w:pPr>
        <w:pStyle w:val="Normal1"/>
        <w:spacing w:before="0" w:after="0"/>
        <w:ind w:right="-194"/>
      </w:pPr>
      <w:r>
        <w:t>• Rregullat e vendosura në fillim mund të përfshijnë: Ju duhet të uleni në rreth dhe të flisni vetëm kur të merrni objektin. Mos harroni se jeni një anëtar i barabartë i rrethit.</w:t>
      </w:r>
    </w:p>
    <w:p w14:paraId="48F0C644" w14:textId="77777777" w:rsidR="004C18E9" w:rsidRPr="008C513A" w:rsidRDefault="004C18E9" w:rsidP="004C18E9">
      <w:pPr>
        <w:pStyle w:val="Normal1"/>
        <w:spacing w:before="0" w:after="0"/>
        <w:ind w:right="-194"/>
      </w:pPr>
      <w:r>
        <w:t>• Sigurohuni që të krijoni një mjedis ku respektohet një person që ka më shumë vështirësi në shprehjen e mendimeve dhe ndjenjave të tij.</w:t>
      </w:r>
    </w:p>
    <w:p w14:paraId="57F2EFC6" w14:textId="77777777" w:rsidR="004C18E9" w:rsidRPr="008C513A" w:rsidRDefault="004C18E9" w:rsidP="004C18E9">
      <w:pPr>
        <w:pStyle w:val="Normal1"/>
        <w:spacing w:before="0" w:after="0"/>
        <w:ind w:right="-194"/>
      </w:pPr>
      <w:r>
        <w:t>• Mos nxitoni që të trajnuarit të përgjigjen. Jini të durueshëm.</w:t>
      </w:r>
    </w:p>
    <w:p w14:paraId="1DE56D4D" w14:textId="77777777" w:rsidR="004C18E9" w:rsidRPr="008C513A" w:rsidRDefault="004C18E9" w:rsidP="004C18E9">
      <w:pPr>
        <w:pStyle w:val="Normal1"/>
        <w:spacing w:before="0" w:after="0"/>
        <w:ind w:right="-194"/>
      </w:pPr>
      <w:r>
        <w:t>• Thuaj faleminderit dhe inkurajo fjalët që thuhen në një mënyrë me turp dhe ngadalë.</w:t>
      </w:r>
    </w:p>
    <w:p w14:paraId="059EEBCF" w14:textId="77777777" w:rsidR="004C18E9" w:rsidRPr="00A97BB4" w:rsidRDefault="004C18E9" w:rsidP="004C18E9">
      <w:pPr>
        <w:pStyle w:val="Normal1"/>
        <w:spacing w:before="0" w:after="0"/>
        <w:ind w:right="-194"/>
      </w:pPr>
    </w:p>
    <w:p w14:paraId="3CC90698"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lastRenderedPageBreak/>
        <w:t xml:space="preserve">Pyetje </w:t>
      </w:r>
    </w:p>
    <w:p w14:paraId="070EB702" w14:textId="77777777" w:rsidR="004C18E9" w:rsidRPr="00A97BB4" w:rsidRDefault="004C18E9" w:rsidP="004C18E9">
      <w:pPr>
        <w:pStyle w:val="Normal1"/>
        <w:spacing w:before="0" w:after="0"/>
        <w:ind w:right="-194"/>
      </w:pPr>
    </w:p>
    <w:p w14:paraId="5A8F8DA2" w14:textId="77777777" w:rsidR="004C18E9" w:rsidRPr="008C513A" w:rsidRDefault="004C18E9" w:rsidP="004C18E9">
      <w:pPr>
        <w:pStyle w:val="Normal1"/>
        <w:spacing w:before="0" w:after="0"/>
        <w:ind w:right="-194"/>
      </w:pPr>
      <w:r>
        <w:t>Pyetjet mund të përdoren gjatë një trajnimi në një mënyrë të planifikuar për të nxjerrë informata, për të inkurajuar proceset e të menduarit dhe për të vlerësuar nivelet e njohurive dhe të të kuptuarit. Ato mund të jenë një mënyrë e drejtpërdrejtë dhe e menjëhershme për të sqaruar, për të marrë informata faktike, për t'i mundësuar pjesëmarrësve të ndajnë përvojën ose njohuritë e tyre dhe është një mënyrë e shkëlqyer për të filluar diskutime. Edhe pse trajnerët zakonisht do të jenë ata që bëjnë pyetje dhe trajtimi i përgjigjeve nuk duhet të jetë gjithmonë kështu. Mund të jetë edhe e dobishme të ktheni pyetjet nga pjesëmarrësit në grup dhe t'ia jepni kontrollin grupit.</w:t>
      </w:r>
    </w:p>
    <w:p w14:paraId="50396BBF" w14:textId="77777777" w:rsidR="004C18E9" w:rsidRPr="00A97BB4" w:rsidRDefault="004C18E9" w:rsidP="004C18E9">
      <w:pPr>
        <w:pStyle w:val="Normal1"/>
        <w:spacing w:before="0" w:after="0"/>
        <w:ind w:right="-194"/>
      </w:pPr>
    </w:p>
    <w:p w14:paraId="45E76DCE" w14:textId="77777777" w:rsidR="004C18E9" w:rsidRPr="008C513A" w:rsidRDefault="004C18E9" w:rsidP="004C18E9">
      <w:pPr>
        <w:pStyle w:val="Normal1"/>
        <w:spacing w:before="0" w:after="0"/>
        <w:ind w:right="-194"/>
      </w:pPr>
      <w:r>
        <w:rPr>
          <w:b/>
        </w:rPr>
        <w:t>Lloje të ndryshme pyetjesh</w:t>
      </w:r>
    </w:p>
    <w:p w14:paraId="5A6C557F" w14:textId="77777777" w:rsidR="004C18E9" w:rsidRPr="008C513A" w:rsidRDefault="004C18E9" w:rsidP="004C18E9">
      <w:pPr>
        <w:pStyle w:val="Normal1"/>
        <w:spacing w:before="0" w:after="0"/>
        <w:ind w:right="-194"/>
      </w:pPr>
      <w:r>
        <w:t>• Pyetje të hapura – u mundësoni nxënësve fleksibilitet në përgjigjet e tyre dhe në këtë mënyrë i jepni trajnerit një ide më të qartë nëse një nxënës e ka kuptuar një temë. Këto pyetje shpesh paraprihen nga kush, çfarë, pse, si dhe kur?</w:t>
      </w:r>
    </w:p>
    <w:p w14:paraId="0918C4ED" w14:textId="77777777" w:rsidR="004C18E9" w:rsidRPr="00A97BB4" w:rsidRDefault="004C18E9" w:rsidP="004C18E9">
      <w:pPr>
        <w:pStyle w:val="Normal1"/>
        <w:spacing w:before="0" w:after="0"/>
        <w:ind w:right="-194"/>
      </w:pPr>
    </w:p>
    <w:p w14:paraId="16477F22" w14:textId="77777777" w:rsidR="004C18E9" w:rsidRPr="008C513A" w:rsidRDefault="004C18E9" w:rsidP="004C18E9">
      <w:pPr>
        <w:pStyle w:val="Normal1"/>
        <w:spacing w:before="0" w:after="0"/>
        <w:ind w:right="-194"/>
      </w:pPr>
      <w:r>
        <w:t>• Pyetje të mbyllura – do t'i ofrojnë trajnerit përgjigje të shkurtra me po dhe jo. Këto janë të dobishme nëse keni nevojë për fakte, p.sh. a është ky një qëllim? Megjithatë, ato nuk janë përgjithësisht të dobishme për të kontrolluar të kuptuarit ose të mësuarit më kompleks, p.sh. A e kuptoni?</w:t>
      </w:r>
    </w:p>
    <w:p w14:paraId="4FE4F652" w14:textId="77777777" w:rsidR="004C18E9" w:rsidRPr="00A97BB4" w:rsidRDefault="004C18E9" w:rsidP="004C18E9">
      <w:pPr>
        <w:pStyle w:val="Normal1"/>
        <w:spacing w:before="0" w:after="0"/>
        <w:ind w:right="-194"/>
      </w:pPr>
    </w:p>
    <w:p w14:paraId="1DCA7FC2" w14:textId="77777777" w:rsidR="004C18E9" w:rsidRPr="008C513A" w:rsidRDefault="004C18E9" w:rsidP="004C18E9">
      <w:pPr>
        <w:pStyle w:val="Normal1"/>
        <w:spacing w:before="0" w:after="0"/>
        <w:ind w:right="-194"/>
      </w:pPr>
      <w:r>
        <w:t>• Zgjidh pyetje – për t'u kthyer në një pikë/diskutim të mëparshëm. Këto mund të jenë të dobishme në momente të qeta, ose për të inkurajuar pjesëmarrësit të krijojnë lidhje mes lëndëve.</w:t>
      </w:r>
    </w:p>
    <w:p w14:paraId="7C93F264" w14:textId="77777777" w:rsidR="004C18E9" w:rsidRPr="00A97BB4" w:rsidRDefault="004C18E9" w:rsidP="004C18E9">
      <w:pPr>
        <w:pStyle w:val="Normal1"/>
        <w:spacing w:before="0" w:after="0"/>
        <w:ind w:right="-194"/>
      </w:pPr>
    </w:p>
    <w:p w14:paraId="52C6DA04" w14:textId="77777777" w:rsidR="004C18E9" w:rsidRPr="008C513A" w:rsidRDefault="004C18E9" w:rsidP="004C18E9">
      <w:pPr>
        <w:pStyle w:val="Normal1"/>
        <w:spacing w:before="0" w:after="0"/>
        <w:ind w:right="-194"/>
      </w:pPr>
      <w:r>
        <w:t>• Pyetje të drejtpërdrejta – këto zakonisht i drejtohen një individi me qëllim që t'i ftojnë ata të bashkohen ose të zgjohen! Natyrisht, këto pyetje mund të jenë frikësuese, megjithëse ky mund të jetë efekti që dëshironi, megjithatë ato gjithashtu mund t'i japin dikujt mundësinë të shkëlqejë kur një trajner e di se do të jetë në gjendje të përgjigjet.</w:t>
      </w:r>
    </w:p>
    <w:p w14:paraId="31A6B6AD" w14:textId="77777777" w:rsidR="004C18E9" w:rsidRPr="00A97BB4" w:rsidRDefault="004C18E9" w:rsidP="004C18E9">
      <w:pPr>
        <w:pStyle w:val="Normal1"/>
        <w:spacing w:before="0" w:after="0"/>
        <w:ind w:right="-194"/>
      </w:pPr>
    </w:p>
    <w:p w14:paraId="63BAE1E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Trajnim kreativ</w:t>
      </w:r>
    </w:p>
    <w:p w14:paraId="1379AA66" w14:textId="77777777" w:rsidR="004C18E9" w:rsidRPr="00A97BB4" w:rsidRDefault="004C18E9" w:rsidP="004C18E9">
      <w:pPr>
        <w:pStyle w:val="Normal1"/>
        <w:spacing w:before="0" w:after="0"/>
        <w:ind w:right="-194"/>
      </w:pPr>
    </w:p>
    <w:p w14:paraId="3D8ABD1B" w14:textId="77777777" w:rsidR="004C18E9" w:rsidRPr="008C513A" w:rsidRDefault="004C18E9" w:rsidP="004C18E9">
      <w:pPr>
        <w:pStyle w:val="Normal1"/>
        <w:spacing w:before="0" w:after="0"/>
        <w:ind w:right="-194"/>
      </w:pPr>
      <w:r>
        <w:t xml:space="preserve">Metodat e disponueshme për një trajnim janë të pafundme. Ato të renditura dhe të shpjeguara më sipër janë vetëm një pjesë minimale dhe mund të zhvillohen dhe përshtaten sipas kreativitetit tuaj dhe mjedisit dhe audiencës specifike të trajnimit. Lojëra edukative dhe mësimore mund të zhvillohen për çdo temë: mos kini frikë të tregoheni të guximshëm dhe, duke marrë parasysh gjithçka që ilustrohet në këtë manual, zhvilloni stilin tuaj të trajnimit. </w:t>
      </w:r>
    </w:p>
    <w:p w14:paraId="0E859B8A" w14:textId="77777777" w:rsidR="004C18E9" w:rsidRPr="00A97BB4" w:rsidRDefault="004C18E9" w:rsidP="004C18E9">
      <w:pPr>
        <w:pStyle w:val="Normal1"/>
        <w:spacing w:before="0" w:after="0"/>
        <w:ind w:right="-194"/>
      </w:pPr>
    </w:p>
    <w:p w14:paraId="36ACB1BC" w14:textId="77777777" w:rsidR="004C18E9" w:rsidRPr="008C513A" w:rsidRDefault="004C18E9" w:rsidP="004C18E9">
      <w:pPr>
        <w:pStyle w:val="Normal1"/>
        <w:spacing w:before="0" w:after="0"/>
        <w:ind w:right="-194"/>
        <w:rPr>
          <w:b/>
        </w:rPr>
      </w:pPr>
      <w:r>
        <w:rPr>
          <w:b/>
        </w:rPr>
        <w:t xml:space="preserve">Mos harro: </w:t>
      </w:r>
    </w:p>
    <w:p w14:paraId="1A2B4068" w14:textId="77777777" w:rsidR="004C18E9" w:rsidRPr="008C513A" w:rsidRDefault="004C18E9" w:rsidP="004C18E9">
      <w:pPr>
        <w:pStyle w:val="Normal1"/>
        <w:spacing w:before="0" w:after="0"/>
        <w:ind w:right="-194"/>
      </w:pPr>
      <w:r>
        <w:t xml:space="preserve">Për të përdorur </w:t>
      </w:r>
      <w:r>
        <w:rPr>
          <w:b/>
        </w:rPr>
        <w:t>vizualizime</w:t>
      </w:r>
      <w:r>
        <w:t xml:space="preserve"> (video, karikatura, prezantime (PowerPoint), imazhe…). Videoklipet mund të ofrojnë materiale devijuese dhe shpesh mund të ilustrojnë një pikë në mënyrë më reale</w:t>
      </w:r>
    </w:p>
    <w:p w14:paraId="085297B9" w14:textId="77777777" w:rsidR="004C18E9" w:rsidRPr="008C513A" w:rsidRDefault="004C18E9" w:rsidP="004C18E9">
      <w:pPr>
        <w:pStyle w:val="Normal1"/>
        <w:spacing w:before="0" w:after="0"/>
        <w:ind w:right="-194"/>
      </w:pPr>
      <w:r>
        <w:t xml:space="preserve">pastaj një rast studimor, për shembull. Imazhet mund të dërgojnë mesazhe të fuqishme në një kohë shumë më të shkurtër dhe shpesh në mënyrë më efektive </w:t>
      </w:r>
      <w:r>
        <w:lastRenderedPageBreak/>
        <w:t>sesa fjalët. Ata gjithashtu u bëjnë thirrje nxënësve vizualë dhe ndryshojnë dinamikën e trajnimit.</w:t>
      </w:r>
    </w:p>
    <w:p w14:paraId="639341B0" w14:textId="77777777" w:rsidR="004C18E9" w:rsidRPr="00A97BB4" w:rsidRDefault="004C18E9" w:rsidP="004C18E9">
      <w:pPr>
        <w:pStyle w:val="Normal1"/>
        <w:spacing w:before="0" w:after="0"/>
        <w:ind w:right="-194"/>
      </w:pPr>
    </w:p>
    <w:p w14:paraId="234BE098" w14:textId="77777777" w:rsidR="004C18E9" w:rsidRPr="008C513A" w:rsidRDefault="004C18E9" w:rsidP="004C18E9">
      <w:pPr>
        <w:pStyle w:val="Normal1"/>
        <w:spacing w:before="0" w:after="0"/>
        <w:ind w:right="-194"/>
      </w:pPr>
      <w:r>
        <w:t xml:space="preserve">Merrni parasysh </w:t>
      </w:r>
      <w:r>
        <w:rPr>
          <w:b/>
        </w:rPr>
        <w:t>mundësitë dhe mjetet e edukimit elektronik</w:t>
      </w:r>
      <w:r>
        <w:t>, veçanërisht ato të disponueshme në platformën HELP të KiE-së (</w:t>
      </w:r>
      <w:hyperlink r:id="rId7" w:history="1">
        <w:r>
          <w:rPr>
            <w:rStyle w:val="Hyperlink"/>
          </w:rPr>
          <w:t>http://help.elearning.ext.coe.int</w:t>
        </w:r>
      </w:hyperlink>
      <w:r>
        <w:t xml:space="preserve">) </w:t>
      </w:r>
    </w:p>
    <w:p w14:paraId="30F3F106" w14:textId="77777777" w:rsidR="004C18E9" w:rsidRPr="00A97BB4" w:rsidRDefault="004C18E9" w:rsidP="004C18E9">
      <w:pPr>
        <w:pStyle w:val="Normal1"/>
        <w:spacing w:before="0" w:after="0"/>
        <w:ind w:right="-194"/>
      </w:pPr>
    </w:p>
    <w:p w14:paraId="197249CD" w14:textId="77777777" w:rsidR="004C18E9" w:rsidRPr="008C513A" w:rsidRDefault="004C18E9" w:rsidP="004C18E9">
      <w:pPr>
        <w:pStyle w:val="Normal1"/>
        <w:spacing w:before="0" w:after="0"/>
        <w:ind w:right="-194"/>
      </w:pPr>
      <w:r>
        <w:t xml:space="preserve">Përdorni </w:t>
      </w:r>
      <w:r>
        <w:rPr>
          <w:b/>
        </w:rPr>
        <w:t>materiale mbështetëse</w:t>
      </w:r>
      <w:r>
        <w:t xml:space="preserve"> (fletushka, kuize, teste…). Bëjini prezantimet tuaja të disponueshme pas trajnimit. </w:t>
      </w:r>
    </w:p>
    <w:p w14:paraId="5085F00C" w14:textId="77777777" w:rsidR="004C18E9" w:rsidRPr="00A97BB4" w:rsidRDefault="004C18E9" w:rsidP="004C18E9">
      <w:pPr>
        <w:pStyle w:val="Normal1"/>
        <w:spacing w:before="0" w:after="0"/>
        <w:ind w:right="-194"/>
        <w:rPr>
          <w:lang w:val="fr-FR"/>
        </w:rPr>
      </w:pPr>
    </w:p>
    <w:p w14:paraId="3D56ED80" w14:textId="77777777" w:rsidR="004C18E9" w:rsidRPr="008C513A" w:rsidRDefault="004C18E9" w:rsidP="004C18E9">
      <w:pPr>
        <w:pStyle w:val="Normal1"/>
        <w:spacing w:before="0" w:after="0"/>
        <w:ind w:right="-194"/>
      </w:pPr>
      <w:r>
        <w:rPr>
          <w:b/>
        </w:rPr>
        <w:t>Mos kini frikë nga heshtjet</w:t>
      </w:r>
      <w:r>
        <w:t>. Është e lehtë të imagjinosh se duhet të mbushësh një heshtje; megjithatë heshtjet mund të duken më të gjata sesa janë në të vërtetë. Jepini hapësirë pjesëmarrësve që të japin një sugjerim ose përgjigje, në vend që të vazhdojnë menjëherë.</w:t>
      </w:r>
    </w:p>
    <w:p w14:paraId="4AE22BFA" w14:textId="77777777" w:rsidR="004C18E9" w:rsidRPr="00A97BB4" w:rsidRDefault="004C18E9" w:rsidP="004C18E9">
      <w:pPr>
        <w:pStyle w:val="Normal1"/>
        <w:spacing w:before="0" w:after="0"/>
        <w:ind w:right="-194"/>
      </w:pPr>
    </w:p>
    <w:p w14:paraId="61BE05E9" w14:textId="24BA326F" w:rsidR="004C18E9" w:rsidRPr="008C513A" w:rsidRDefault="004C18E9" w:rsidP="004C18E9">
      <w:pPr>
        <w:pStyle w:val="Normal1"/>
        <w:spacing w:before="0" w:after="0"/>
        <w:ind w:right="-194"/>
        <w:rPr>
          <w:rFonts w:ascii="PT Sans" w:eastAsia="PT Sans" w:hAnsi="PT Sans" w:cs="PT Sans"/>
        </w:rPr>
      </w:pPr>
      <w:r>
        <w:rPr>
          <w:b/>
        </w:rPr>
        <w:t xml:space="preserve">Ndaje </w:t>
      </w:r>
      <w:r>
        <w:t xml:space="preserve">pasionin </w:t>
      </w:r>
      <w:r w:rsidR="00C40EC9">
        <w:t>t</w:t>
      </w:r>
      <w:r>
        <w:t xml:space="preserve">uaj! </w:t>
      </w:r>
    </w:p>
    <w:p w14:paraId="51F5B1A8" w14:textId="77777777" w:rsidR="004C18E9" w:rsidRPr="00A97BB4" w:rsidRDefault="004C18E9" w:rsidP="004C18E9">
      <w:pPr>
        <w:pStyle w:val="Normal1"/>
        <w:spacing w:before="0" w:after="0"/>
        <w:ind w:right="-194"/>
      </w:pPr>
    </w:p>
    <w:p w14:paraId="59AD5717"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b/>
        </w:rPr>
      </w:pPr>
      <w:r>
        <w:rPr>
          <w:b/>
        </w:rPr>
        <w:t>Këshilla për përdorimin e prezantimeve në PowerPoint ose vizualizimeve të tjera</w:t>
      </w:r>
    </w:p>
    <w:p w14:paraId="69F2FE1F"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2A0BD34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Prezantimet në PowerPoint nuk janë skripti i ligjëratës suaj! Ata duhet të përmbledhin vetëm pikat ose konceptet kryesore që ju zhvilloni gjatë sesionit.</w:t>
      </w:r>
    </w:p>
    <w:p w14:paraId="22B48FAD"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03F8ADA1"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Sigurohuni që të mos kaloni thjesht nëpër sllajde si një automatik. Injektoni pyetje ose tregime për të ilustruar pikat tuaja. </w:t>
      </w:r>
    </w:p>
    <w:p w14:paraId="76299B6E"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353CAFA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Tregoni një ose dy sllajde dhe më pas bëni një ushtrim të shkurtër/aktivitet tjetër. </w:t>
      </w:r>
    </w:p>
    <w:p w14:paraId="742BEB64"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53F244FA"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Rezistojini tundimit të shfaqjes së pjesëve të mëdha të tekstit – në vend të kësaj përdorni fletushka! </w:t>
      </w:r>
    </w:p>
    <w:p w14:paraId="104D0929"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7665114E"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Sigurohuni që sllajdet tuaja të jenë të lexueshme: rregulloni madhësinë e shkronjave, shmangni shumë informata, zgjidhni ngjyra të ftohta</w:t>
      </w:r>
    </w:p>
    <w:p w14:paraId="1E55CC02"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5C802724"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Imazhet (të quajtura edhe shpërqendruese) janë të dobishme nëse nuk i keqpërdorni ato.</w:t>
      </w:r>
    </w:p>
    <w:p w14:paraId="3B6A75AE"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p>
    <w:p w14:paraId="7E3179BC" w14:textId="77777777" w:rsidR="004C18E9" w:rsidRPr="008C513A"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pPr>
      <w:r>
        <w:t xml:space="preserve">Testoni prezantimin tuaj përpara se të fillojë trajnimi! </w:t>
      </w:r>
    </w:p>
    <w:p w14:paraId="4B182638" w14:textId="77777777" w:rsidR="004C18E9" w:rsidRPr="00A97BB4" w:rsidRDefault="004C18E9" w:rsidP="004C18E9">
      <w:pPr>
        <w:pStyle w:val="Normal1"/>
        <w:pBdr>
          <w:top w:val="single" w:sz="4" w:space="1" w:color="000000"/>
          <w:left w:val="single" w:sz="4" w:space="4" w:color="000000"/>
          <w:bottom w:val="single" w:sz="4" w:space="1" w:color="000000"/>
          <w:right w:val="single" w:sz="4" w:space="4" w:color="000000"/>
        </w:pBdr>
        <w:shd w:val="clear" w:color="auto" w:fill="F3F3F3"/>
        <w:spacing w:before="0" w:after="0"/>
        <w:ind w:right="-194"/>
        <w:rPr>
          <w:lang w:val="fr-FR"/>
        </w:rPr>
      </w:pPr>
    </w:p>
    <w:p w14:paraId="787F152C" w14:textId="77777777" w:rsidR="004C18E9" w:rsidRPr="00A97BB4" w:rsidRDefault="004C18E9" w:rsidP="004C18E9">
      <w:pPr>
        <w:pStyle w:val="Normal1"/>
        <w:spacing w:before="0" w:after="0"/>
        <w:ind w:right="-194"/>
        <w:rPr>
          <w:lang w:val="fr-FR"/>
        </w:rPr>
      </w:pPr>
    </w:p>
    <w:p w14:paraId="529BBFF8" w14:textId="77777777" w:rsidR="004C18E9" w:rsidRPr="00A97BB4" w:rsidRDefault="004C18E9">
      <w:pPr>
        <w:rPr>
          <w:lang w:val="fr-FR"/>
        </w:rPr>
      </w:pPr>
    </w:p>
    <w:sectPr w:rsidR="004C18E9" w:rsidRPr="00A97BB4">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23A0" w14:textId="77777777" w:rsidR="007E7B55" w:rsidRDefault="007E7B55" w:rsidP="00EB4D7B">
      <w:pPr>
        <w:spacing w:before="0" w:after="0"/>
      </w:pPr>
      <w:r>
        <w:separator/>
      </w:r>
    </w:p>
  </w:endnote>
  <w:endnote w:type="continuationSeparator" w:id="0">
    <w:p w14:paraId="4C47BD68" w14:textId="77777777" w:rsidR="007E7B55" w:rsidRDefault="007E7B55" w:rsidP="00EB4D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T Sans">
    <w:altName w:val="Corbel"/>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608367"/>
      <w:docPartObj>
        <w:docPartGallery w:val="Page Numbers (Bottom of Page)"/>
        <w:docPartUnique/>
      </w:docPartObj>
    </w:sdtPr>
    <w:sdtEndPr>
      <w:rPr>
        <w:rStyle w:val="PageNumber"/>
      </w:rPr>
    </w:sdtEndPr>
    <w:sdtContent>
      <w:p w14:paraId="02222A1D" w14:textId="32D8E668"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5FE918A" w14:textId="77777777" w:rsidR="00EB4D7B" w:rsidRDefault="00EB4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695145"/>
      <w:docPartObj>
        <w:docPartGallery w:val="Page Numbers (Bottom of Page)"/>
        <w:docPartUnique/>
      </w:docPartObj>
    </w:sdtPr>
    <w:sdtEndPr>
      <w:rPr>
        <w:rStyle w:val="PageNumber"/>
      </w:rPr>
    </w:sdtEndPr>
    <w:sdtContent>
      <w:p w14:paraId="37C9A64A" w14:textId="5FC99425" w:rsidR="00EB4D7B" w:rsidRDefault="00EB4D7B" w:rsidP="00BB257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40EC9">
          <w:rPr>
            <w:rStyle w:val="PageNumber"/>
            <w:noProof/>
          </w:rPr>
          <w:t>11</w:t>
        </w:r>
        <w:r>
          <w:rPr>
            <w:rStyle w:val="PageNumber"/>
          </w:rPr>
          <w:fldChar w:fldCharType="end"/>
        </w:r>
      </w:p>
    </w:sdtContent>
  </w:sdt>
  <w:p w14:paraId="2B535AA8" w14:textId="77777777" w:rsidR="00EB4D7B" w:rsidRDefault="00EB4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CF12" w14:textId="77777777" w:rsidR="007E7B55" w:rsidRDefault="007E7B55" w:rsidP="00EB4D7B">
      <w:pPr>
        <w:spacing w:before="0" w:after="0"/>
      </w:pPr>
      <w:r>
        <w:separator/>
      </w:r>
    </w:p>
  </w:footnote>
  <w:footnote w:type="continuationSeparator" w:id="0">
    <w:p w14:paraId="38370A96" w14:textId="77777777" w:rsidR="007E7B55" w:rsidRDefault="007E7B55" w:rsidP="00EB4D7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9103F"/>
    <w:multiLevelType w:val="multilevel"/>
    <w:tmpl w:val="CC4E41AA"/>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8561C0C"/>
    <w:multiLevelType w:val="multilevel"/>
    <w:tmpl w:val="5F64F0A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289E6E09"/>
    <w:multiLevelType w:val="multilevel"/>
    <w:tmpl w:val="1BEED1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2E052CFD"/>
    <w:multiLevelType w:val="multilevel"/>
    <w:tmpl w:val="65AA9E8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4452390A"/>
    <w:multiLevelType w:val="multilevel"/>
    <w:tmpl w:val="DF846DA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4690414E"/>
    <w:multiLevelType w:val="multilevel"/>
    <w:tmpl w:val="10B415E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57521ED4"/>
    <w:multiLevelType w:val="multilevel"/>
    <w:tmpl w:val="AD18F86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5F1447BD"/>
    <w:multiLevelType w:val="hybridMultilevel"/>
    <w:tmpl w:val="CBC61F52"/>
    <w:lvl w:ilvl="0" w:tplc="3E26C41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36CF"/>
    <w:multiLevelType w:val="multilevel"/>
    <w:tmpl w:val="E1FC2E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
  </w:num>
  <w:num w:numId="3">
    <w:abstractNumId w:val="8"/>
  </w:num>
  <w:num w:numId="4">
    <w:abstractNumId w:val="4"/>
  </w:num>
  <w:num w:numId="5">
    <w:abstractNumId w:val="2"/>
  </w:num>
  <w:num w:numId="6">
    <w:abstractNumId w:val="0"/>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8E9"/>
    <w:rsid w:val="0000481A"/>
    <w:rsid w:val="00355055"/>
    <w:rsid w:val="004C18E9"/>
    <w:rsid w:val="00555244"/>
    <w:rsid w:val="006629B8"/>
    <w:rsid w:val="006B172D"/>
    <w:rsid w:val="007E7B55"/>
    <w:rsid w:val="00830B52"/>
    <w:rsid w:val="008C513A"/>
    <w:rsid w:val="00A95B96"/>
    <w:rsid w:val="00A97BB4"/>
    <w:rsid w:val="00C40EC9"/>
    <w:rsid w:val="00EB4D7B"/>
  </w:rsids>
  <m:mathPr>
    <m:mathFont m:val="Cambria Math"/>
    <m:brkBin m:val="before"/>
    <m:brkBinSub m:val="--"/>
    <m:smallFrac m:val="0"/>
    <m:dispDef/>
    <m:lMargin m:val="0"/>
    <m:rMargin m:val="0"/>
    <m:defJc m:val="centerGroup"/>
    <m:wrapIndent m:val="1440"/>
    <m:intLim m:val="subSup"/>
    <m:naryLim m:val="undOvr"/>
  </m:mathPr>
  <w:themeFontLang w:val="en-150"/>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1F6D"/>
  <w15:chartTrackingRefBased/>
  <w15:docId w15:val="{4B4CEF05-7BC4-4144-8FA9-60FABEF1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8E9"/>
    <w:pPr>
      <w:widowControl w:val="0"/>
      <w:spacing w:before="100" w:after="100"/>
      <w:jc w:val="both"/>
    </w:pPr>
    <w:rPr>
      <w:rFonts w:ascii="Century Gothic" w:eastAsia="Century Gothic" w:hAnsi="Century Gothic" w:cs="Century Gothic"/>
      <w:color w:val="000000"/>
      <w:lang w:eastAsia="it-IT"/>
    </w:rPr>
  </w:style>
  <w:style w:type="paragraph" w:styleId="Heading1">
    <w:name w:val="heading 1"/>
    <w:basedOn w:val="Normal1"/>
    <w:next w:val="Normal1"/>
    <w:link w:val="Heading1Char"/>
    <w:rsid w:val="004C18E9"/>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8E9"/>
    <w:rPr>
      <w:rFonts w:ascii="Century Gothic" w:eastAsia="Century Gothic" w:hAnsi="Century Gothic" w:cs="Century Gothic"/>
      <w:b/>
      <w:color w:val="000000"/>
      <w:lang w:val="sq-AL" w:eastAsia="it-IT"/>
    </w:rPr>
  </w:style>
  <w:style w:type="paragraph" w:customStyle="1" w:styleId="Normal1">
    <w:name w:val="Normal1"/>
    <w:rsid w:val="004C18E9"/>
    <w:pPr>
      <w:widowControl w:val="0"/>
      <w:spacing w:before="100" w:after="100"/>
      <w:jc w:val="both"/>
    </w:pPr>
    <w:rPr>
      <w:rFonts w:ascii="Century Gothic" w:eastAsia="Century Gothic" w:hAnsi="Century Gothic" w:cs="Century Gothic"/>
      <w:color w:val="000000"/>
      <w:lang w:eastAsia="it-IT"/>
    </w:rPr>
  </w:style>
  <w:style w:type="character" w:styleId="Hyperlink">
    <w:name w:val="Hyperlink"/>
    <w:basedOn w:val="DefaultParagraphFont"/>
    <w:uiPriority w:val="99"/>
    <w:unhideWhenUsed/>
    <w:rsid w:val="004C18E9"/>
    <w:rPr>
      <w:color w:val="0563C1" w:themeColor="hyperlink"/>
      <w:u w:val="single"/>
    </w:rPr>
  </w:style>
  <w:style w:type="paragraph" w:styleId="NormalWeb">
    <w:name w:val="Normal (Web)"/>
    <w:basedOn w:val="Normal"/>
    <w:uiPriority w:val="99"/>
    <w:semiHidden/>
    <w:unhideWhenUsed/>
    <w:rsid w:val="004C18E9"/>
    <w:pPr>
      <w:widowControl/>
      <w:spacing w:beforeAutospacing="1" w:afterAutospacing="1"/>
      <w:jc w:val="left"/>
    </w:pPr>
    <w:rPr>
      <w:rFonts w:ascii="Times New Roman" w:eastAsia="Times New Roman" w:hAnsi="Times New Roman" w:cs="Times New Roman"/>
      <w:color w:val="auto"/>
      <w:lang w:eastAsia="en-GB"/>
    </w:rPr>
  </w:style>
  <w:style w:type="paragraph" w:styleId="Footer">
    <w:name w:val="footer"/>
    <w:basedOn w:val="Normal"/>
    <w:link w:val="FooterChar"/>
    <w:uiPriority w:val="99"/>
    <w:unhideWhenUsed/>
    <w:rsid w:val="00EB4D7B"/>
    <w:pPr>
      <w:tabs>
        <w:tab w:val="center" w:pos="4513"/>
        <w:tab w:val="right" w:pos="9026"/>
      </w:tabs>
      <w:spacing w:before="0" w:after="0"/>
    </w:pPr>
  </w:style>
  <w:style w:type="character" w:customStyle="1" w:styleId="FooterChar">
    <w:name w:val="Footer Char"/>
    <w:basedOn w:val="DefaultParagraphFont"/>
    <w:link w:val="Footer"/>
    <w:uiPriority w:val="99"/>
    <w:rsid w:val="00EB4D7B"/>
    <w:rPr>
      <w:rFonts w:ascii="Century Gothic" w:eastAsia="Century Gothic" w:hAnsi="Century Gothic" w:cs="Century Gothic"/>
      <w:color w:val="000000"/>
      <w:lang w:val="sq-AL" w:eastAsia="it-IT"/>
    </w:rPr>
  </w:style>
  <w:style w:type="character" w:styleId="PageNumber">
    <w:name w:val="page number"/>
    <w:basedOn w:val="DefaultParagraphFont"/>
    <w:uiPriority w:val="99"/>
    <w:semiHidden/>
    <w:unhideWhenUsed/>
    <w:rsid w:val="00EB4D7B"/>
  </w:style>
  <w:style w:type="character" w:styleId="CommentReference">
    <w:name w:val="annotation reference"/>
    <w:basedOn w:val="DefaultParagraphFont"/>
    <w:uiPriority w:val="99"/>
    <w:semiHidden/>
    <w:unhideWhenUsed/>
    <w:rsid w:val="0000481A"/>
    <w:rPr>
      <w:sz w:val="16"/>
      <w:szCs w:val="16"/>
    </w:rPr>
  </w:style>
  <w:style w:type="paragraph" w:styleId="CommentText">
    <w:name w:val="annotation text"/>
    <w:basedOn w:val="Normal"/>
    <w:link w:val="CommentTextChar"/>
    <w:uiPriority w:val="99"/>
    <w:semiHidden/>
    <w:unhideWhenUsed/>
    <w:rsid w:val="0000481A"/>
    <w:rPr>
      <w:sz w:val="20"/>
      <w:szCs w:val="20"/>
    </w:rPr>
  </w:style>
  <w:style w:type="character" w:customStyle="1" w:styleId="CommentTextChar">
    <w:name w:val="Comment Text Char"/>
    <w:basedOn w:val="DefaultParagraphFont"/>
    <w:link w:val="CommentText"/>
    <w:uiPriority w:val="99"/>
    <w:semiHidden/>
    <w:rsid w:val="0000481A"/>
    <w:rPr>
      <w:rFonts w:ascii="Century Gothic" w:eastAsia="Century Gothic" w:hAnsi="Century Gothic" w:cs="Century Gothic"/>
      <w:color w:val="000000"/>
      <w:sz w:val="20"/>
      <w:szCs w:val="20"/>
      <w:lang w:val="sq-AL" w:eastAsia="it-IT"/>
    </w:rPr>
  </w:style>
  <w:style w:type="paragraph" w:styleId="CommentSubject">
    <w:name w:val="annotation subject"/>
    <w:basedOn w:val="CommentText"/>
    <w:next w:val="CommentText"/>
    <w:link w:val="CommentSubjectChar"/>
    <w:uiPriority w:val="99"/>
    <w:semiHidden/>
    <w:unhideWhenUsed/>
    <w:rsid w:val="0000481A"/>
    <w:rPr>
      <w:b/>
      <w:bCs/>
    </w:rPr>
  </w:style>
  <w:style w:type="character" w:customStyle="1" w:styleId="CommentSubjectChar">
    <w:name w:val="Comment Subject Char"/>
    <w:basedOn w:val="CommentTextChar"/>
    <w:link w:val="CommentSubject"/>
    <w:uiPriority w:val="99"/>
    <w:semiHidden/>
    <w:rsid w:val="0000481A"/>
    <w:rPr>
      <w:rFonts w:ascii="Century Gothic" w:eastAsia="Century Gothic" w:hAnsi="Century Gothic" w:cs="Century Gothic"/>
      <w:b/>
      <w:bCs/>
      <w:color w:val="000000"/>
      <w:sz w:val="20"/>
      <w:szCs w:val="20"/>
      <w:lang w:val="sq-AL"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033408">
      <w:bodyDiv w:val="1"/>
      <w:marLeft w:val="0"/>
      <w:marRight w:val="0"/>
      <w:marTop w:val="0"/>
      <w:marBottom w:val="0"/>
      <w:divBdr>
        <w:top w:val="none" w:sz="0" w:space="0" w:color="auto"/>
        <w:left w:val="none" w:sz="0" w:space="0" w:color="auto"/>
        <w:bottom w:val="none" w:sz="0" w:space="0" w:color="auto"/>
        <w:right w:val="none" w:sz="0" w:space="0" w:color="auto"/>
      </w:divBdr>
    </w:div>
    <w:div w:id="145020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help.elearning.ext.coe.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4101</Words>
  <Characters>23376</Characters>
  <Application>Microsoft Office Word</Application>
  <DocSecurity>0</DocSecurity>
  <Lines>194</Lines>
  <Paragraphs>54</Paragraphs>
  <ScaleCrop>false</ScaleCrop>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Roagna</dc:creator>
  <cp:keywords/>
  <dc:description/>
  <cp:lastModifiedBy>BARBA Lucia</cp:lastModifiedBy>
  <cp:revision>2</cp:revision>
  <dcterms:created xsi:type="dcterms:W3CDTF">2022-02-07T15:04:00Z</dcterms:created>
  <dcterms:modified xsi:type="dcterms:W3CDTF">2022-02-07T15:04:00Z</dcterms:modified>
</cp:coreProperties>
</file>